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1AB9" w14:textId="6DEF3851" w:rsidR="005E4E60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Hermann Hesse</w:t>
      </w:r>
    </w:p>
    <w:p w14:paraId="0D506FF1" w14:textId="441BC7FB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KENNST DU DAS AUCH?</w:t>
      </w:r>
    </w:p>
    <w:p w14:paraId="78D3C8EA" w14:textId="6FCFA5F3" w:rsidR="003F75C7" w:rsidRDefault="003F75C7">
      <w:pPr>
        <w:rPr>
          <w:sz w:val="24"/>
          <w:szCs w:val="24"/>
          <w:lang w:val="de-DE"/>
        </w:rPr>
      </w:pPr>
    </w:p>
    <w:p w14:paraId="0C1E5FAE" w14:textId="2B5F839C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Kennst du das auch, </w:t>
      </w:r>
      <w:proofErr w:type="spellStart"/>
      <w:r>
        <w:rPr>
          <w:sz w:val="24"/>
          <w:szCs w:val="24"/>
          <w:lang w:val="de-DE"/>
        </w:rPr>
        <w:t>daß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manchesmal</w:t>
      </w:r>
      <w:proofErr w:type="spellEnd"/>
    </w:p>
    <w:p w14:paraId="0A48C05B" w14:textId="14135AD6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Inmitten einer lauten Lust,</w:t>
      </w:r>
    </w:p>
    <w:p w14:paraId="4590878D" w14:textId="23977EE0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bei einem Fest, in einem frohen Saal,</w:t>
      </w:r>
    </w:p>
    <w:p w14:paraId="5D118E59" w14:textId="77777777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Du plötzlich schweigen und hinweggehen </w:t>
      </w:r>
      <w:proofErr w:type="spellStart"/>
      <w:r>
        <w:rPr>
          <w:sz w:val="24"/>
          <w:szCs w:val="24"/>
          <w:lang w:val="de-DE"/>
        </w:rPr>
        <w:t>mußt</w:t>
      </w:r>
      <w:proofErr w:type="spellEnd"/>
      <w:r>
        <w:rPr>
          <w:sz w:val="24"/>
          <w:szCs w:val="24"/>
          <w:lang w:val="de-DE"/>
        </w:rPr>
        <w:t>?</w:t>
      </w:r>
    </w:p>
    <w:p w14:paraId="54A271A2" w14:textId="77777777" w:rsidR="003F75C7" w:rsidRDefault="003F75C7">
      <w:pPr>
        <w:rPr>
          <w:sz w:val="24"/>
          <w:szCs w:val="24"/>
          <w:lang w:val="de-DE"/>
        </w:rPr>
      </w:pPr>
    </w:p>
    <w:p w14:paraId="258905DA" w14:textId="225FFE2A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Dann legst du dich aufs Lager ohne Schlaf,</w:t>
      </w:r>
    </w:p>
    <w:p w14:paraId="4A345181" w14:textId="216E8D4D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einer, den ein plötzlich Herzweh traf,</w:t>
      </w:r>
    </w:p>
    <w:p w14:paraId="638ACE06" w14:textId="77777777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Lust und Gelächter ist </w:t>
      </w:r>
      <w:proofErr w:type="spellStart"/>
      <w:r>
        <w:rPr>
          <w:sz w:val="24"/>
          <w:szCs w:val="24"/>
          <w:lang w:val="de-DE"/>
        </w:rPr>
        <w:t>verstiebt</w:t>
      </w:r>
      <w:proofErr w:type="spellEnd"/>
      <w:r>
        <w:rPr>
          <w:sz w:val="24"/>
          <w:szCs w:val="24"/>
          <w:lang w:val="de-DE"/>
        </w:rPr>
        <w:t xml:space="preserve"> wie Rauch,</w:t>
      </w:r>
    </w:p>
    <w:p w14:paraId="05EB0DC7" w14:textId="69CB98E8" w:rsidR="003F75C7" w:rsidRDefault="003F75C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Du weinst, weinst ohne Halt – Kennst du das auch? </w:t>
      </w:r>
    </w:p>
    <w:p w14:paraId="387C5213" w14:textId="77777777" w:rsidR="003F75C7" w:rsidRPr="003F75C7" w:rsidRDefault="003F75C7">
      <w:pPr>
        <w:rPr>
          <w:sz w:val="24"/>
          <w:szCs w:val="24"/>
          <w:lang w:val="de-DE"/>
        </w:rPr>
      </w:pPr>
    </w:p>
    <w:sectPr w:rsidR="003F75C7" w:rsidRPr="003F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C7"/>
    <w:rsid w:val="003F75C7"/>
    <w:rsid w:val="005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E110"/>
  <w15:chartTrackingRefBased/>
  <w15:docId w15:val="{85471138-A8B8-492E-AED8-A5ACE9C8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2021-01-06T07:03:00Z</dcterms:created>
  <dcterms:modified xsi:type="dcterms:W3CDTF">2021-01-06T07:12:00Z</dcterms:modified>
</cp:coreProperties>
</file>