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C493" w14:textId="482E64D1" w:rsidR="006C4FB2" w:rsidRDefault="00CB05C6">
      <w:proofErr w:type="spellStart"/>
      <w:r>
        <w:t>Mes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construisent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commentRangeStart w:id="0"/>
      <w:proofErr w:type="spellStart"/>
      <w:r>
        <w:t>maison</w:t>
      </w:r>
      <w:commentRangeEnd w:id="0"/>
      <w:proofErr w:type="spellEnd"/>
      <w:r w:rsidR="008B0874">
        <w:rPr>
          <w:rStyle w:val="Odkaznakoment"/>
        </w:rPr>
        <w:commentReference w:id="0"/>
      </w:r>
      <w:r>
        <w:t>.</w:t>
      </w:r>
    </w:p>
    <w:p w14:paraId="36DE89E2" w14:textId="7EEA6545" w:rsidR="00CB05C6" w:rsidRDefault="00CB05C6">
      <w:r>
        <w:t xml:space="preserve">Je </w:t>
      </w:r>
      <w:proofErr w:type="spellStart"/>
      <w:r>
        <w:t>c</w:t>
      </w:r>
      <w:r w:rsidRPr="00CB05C6">
        <w:t>onna</w:t>
      </w:r>
      <w:r w:rsidR="007C35B8">
        <w:t>is</w:t>
      </w:r>
      <w:proofErr w:type="spellEnd"/>
      <w:r>
        <w:t xml:space="preserve"> la femme </w:t>
      </w:r>
      <w:proofErr w:type="spellStart"/>
      <w:r>
        <w:t>bien</w:t>
      </w:r>
      <w:proofErr w:type="spellEnd"/>
      <w:r>
        <w:t xml:space="preserve">. 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veuve</w:t>
      </w:r>
      <w:proofErr w:type="spellEnd"/>
      <w:r>
        <w:t xml:space="preserve"> et a </w:t>
      </w:r>
      <w:commentRangeStart w:id="1"/>
      <w:proofErr w:type="spellStart"/>
      <w:r>
        <w:t>deux</w:t>
      </w:r>
      <w:commentRangeEnd w:id="1"/>
      <w:proofErr w:type="spellEnd"/>
      <w:r w:rsidR="008B0874">
        <w:rPr>
          <w:rStyle w:val="Odkaznakoment"/>
        </w:rPr>
        <w:commentReference w:id="1"/>
      </w:r>
      <w:r>
        <w:t xml:space="preserve"> </w:t>
      </w:r>
      <w:proofErr w:type="spellStart"/>
      <w:r>
        <w:t>chiens</w:t>
      </w:r>
      <w:proofErr w:type="spellEnd"/>
      <w:r>
        <w:t>.</w:t>
      </w:r>
    </w:p>
    <w:p w14:paraId="013BF803" w14:textId="7ED0448E" w:rsidR="007C35B8" w:rsidRDefault="007C35B8">
      <w:commentRangeStart w:id="2"/>
      <w:proofErr w:type="spellStart"/>
      <w:r>
        <w:t>J’ne</w:t>
      </w:r>
      <w:proofErr w:type="spellEnd"/>
      <w:r>
        <w:t xml:space="preserve"> </w:t>
      </w:r>
      <w:proofErr w:type="spellStart"/>
      <w:r>
        <w:t>aime</w:t>
      </w:r>
      <w:proofErr w:type="spellEnd"/>
      <w:r>
        <w:t xml:space="preserve"> </w:t>
      </w:r>
      <w:commentRangeEnd w:id="2"/>
      <w:r w:rsidR="008B0874">
        <w:rPr>
          <w:rStyle w:val="Odkaznakoment"/>
        </w:rPr>
        <w:commentReference w:id="2"/>
      </w:r>
      <w:r>
        <w:t xml:space="preserve">pas tes </w:t>
      </w:r>
      <w:commentRangeStart w:id="3"/>
      <w:proofErr w:type="spellStart"/>
      <w:r>
        <w:t>chaussures</w:t>
      </w:r>
      <w:proofErr w:type="spellEnd"/>
      <w:r>
        <w:t xml:space="preserve"> nouveau</w:t>
      </w:r>
      <w:commentRangeEnd w:id="3"/>
      <w:r w:rsidR="008B0874">
        <w:rPr>
          <w:rStyle w:val="Odkaznakoment"/>
        </w:rPr>
        <w:commentReference w:id="3"/>
      </w:r>
      <w:r>
        <w:t>.</w:t>
      </w:r>
    </w:p>
    <w:p w14:paraId="16E2EBE8" w14:textId="55041092" w:rsidR="007C35B8" w:rsidRDefault="007C35B8"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 w:rsidR="00B461A1" w:rsidRPr="00B461A1">
        <w:t>célibataire</w:t>
      </w:r>
      <w:proofErr w:type="spellEnd"/>
      <w:r>
        <w:t xml:space="preserve">, </w:t>
      </w:r>
      <w:proofErr w:type="spellStart"/>
      <w:r>
        <w:t>mais</w:t>
      </w:r>
      <w:proofErr w:type="spellEnd"/>
      <w:r w:rsidR="00B461A1">
        <w:t xml:space="preserve"> je</w:t>
      </w:r>
      <w:r>
        <w:t xml:space="preserve"> </w:t>
      </w:r>
      <w:proofErr w:type="spellStart"/>
      <w:r>
        <w:t>voudrais</w:t>
      </w:r>
      <w:proofErr w:type="spellEnd"/>
      <w:r>
        <w:t xml:space="preserve"> </w:t>
      </w:r>
      <w:commentRangeStart w:id="4"/>
      <w:proofErr w:type="spellStart"/>
      <w:r>
        <w:t>marier</w:t>
      </w:r>
      <w:commentRangeEnd w:id="4"/>
      <w:proofErr w:type="spellEnd"/>
      <w:r w:rsidR="008B0874">
        <w:rPr>
          <w:rStyle w:val="Odkaznakoment"/>
        </w:rPr>
        <w:commentReference w:id="4"/>
      </w:r>
      <w:r>
        <w:t xml:space="preserve"> et </w:t>
      </w:r>
      <w:proofErr w:type="spellStart"/>
      <w:r>
        <w:t>avoir</w:t>
      </w:r>
      <w:proofErr w:type="spellEnd"/>
      <w:r w:rsidR="00B461A1">
        <w:t xml:space="preserve"> des</w:t>
      </w:r>
      <w:r>
        <w:t xml:space="preserve"> </w:t>
      </w:r>
      <w:proofErr w:type="spellStart"/>
      <w:r>
        <w:t>enchants</w:t>
      </w:r>
      <w:proofErr w:type="spellEnd"/>
    </w:p>
    <w:p w14:paraId="17FC9AC4" w14:textId="591DA634" w:rsidR="00B461A1" w:rsidRDefault="00B461A1">
      <w:r>
        <w:t xml:space="preserve">Je </w:t>
      </w:r>
      <w:proofErr w:type="spellStart"/>
      <w:r>
        <w:t>t’apporterai</w:t>
      </w:r>
      <w:proofErr w:type="spellEnd"/>
      <w:r>
        <w:t xml:space="preserve"> </w:t>
      </w:r>
      <w:commentRangeStart w:id="5"/>
      <w:proofErr w:type="spellStart"/>
      <w:r>
        <w:t>du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vin </w:t>
      </w:r>
      <w:commentRangeEnd w:id="5"/>
      <w:r w:rsidR="008B0874">
        <w:rPr>
          <w:rStyle w:val="Odkaznakoment"/>
        </w:rPr>
        <w:commentReference w:id="5"/>
      </w:r>
      <w:r>
        <w:t xml:space="preserve">et des </w:t>
      </w:r>
      <w:proofErr w:type="spellStart"/>
      <w:r>
        <w:t>olives</w:t>
      </w:r>
      <w:proofErr w:type="spellEnd"/>
      <w:r>
        <w:t xml:space="preserve"> </w:t>
      </w:r>
      <w:commentRangeStart w:id="6"/>
      <w:r>
        <w:t xml:space="preserve">de </w:t>
      </w:r>
      <w:proofErr w:type="spellStart"/>
      <w:r>
        <w:t>Espagne</w:t>
      </w:r>
      <w:commentRangeEnd w:id="6"/>
      <w:proofErr w:type="spellEnd"/>
      <w:r w:rsidR="008B0874">
        <w:rPr>
          <w:rStyle w:val="Odkaznakoment"/>
        </w:rPr>
        <w:commentReference w:id="6"/>
      </w:r>
      <w:r>
        <w:t>.</w:t>
      </w:r>
    </w:p>
    <w:p w14:paraId="617E0097" w14:textId="700FAE22" w:rsidR="00B461A1" w:rsidRDefault="00B461A1">
      <w:proofErr w:type="spellStart"/>
      <w:r>
        <w:t>Combien</w:t>
      </w:r>
      <w:proofErr w:type="spellEnd"/>
      <w:r>
        <w:t xml:space="preserve"> </w:t>
      </w:r>
      <w:proofErr w:type="spellStart"/>
      <w:r w:rsidRPr="00B461A1">
        <w:t>coûte</w:t>
      </w:r>
      <w:proofErr w:type="spellEnd"/>
      <w:r>
        <w:t xml:space="preserve"> la </w:t>
      </w:r>
      <w:commentRangeStart w:id="7"/>
      <w:proofErr w:type="spellStart"/>
      <w:r>
        <w:t>robe</w:t>
      </w:r>
      <w:proofErr w:type="spellEnd"/>
      <w:r>
        <w:t xml:space="preserve"> belle </w:t>
      </w:r>
      <w:proofErr w:type="spellStart"/>
      <w:r>
        <w:t>longue</w:t>
      </w:r>
      <w:commentRangeEnd w:id="7"/>
      <w:proofErr w:type="spellEnd"/>
      <w:r w:rsidR="008B0874">
        <w:rPr>
          <w:rStyle w:val="Odkaznakoment"/>
        </w:rPr>
        <w:commentReference w:id="7"/>
      </w:r>
      <w:r>
        <w:t>?</w:t>
      </w:r>
    </w:p>
    <w:p w14:paraId="15713935" w14:textId="58811F67" w:rsidR="00B461A1" w:rsidRDefault="0078229F">
      <w:proofErr w:type="spellStart"/>
      <w:r>
        <w:t>J’essaierai</w:t>
      </w:r>
      <w:proofErr w:type="spellEnd"/>
      <w:r>
        <w:t xml:space="preserve"> la </w:t>
      </w:r>
      <w:proofErr w:type="spellStart"/>
      <w:r>
        <w:t>jupe</w:t>
      </w:r>
      <w:proofErr w:type="spellEnd"/>
      <w:r>
        <w:t xml:space="preserve"> </w:t>
      </w:r>
      <w:proofErr w:type="spellStart"/>
      <w:r>
        <w:t>blanche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rendez-vous </w:t>
      </w:r>
      <w:commentRangeStart w:id="8"/>
      <w:r>
        <w:t>en</w:t>
      </w:r>
      <w:commentRangeEnd w:id="8"/>
      <w:r w:rsidR="008B0874">
        <w:rPr>
          <w:rStyle w:val="Odkaznakoment"/>
        </w:rPr>
        <w:commentReference w:id="8"/>
      </w:r>
      <w:r>
        <w:t xml:space="preserve"> </w:t>
      </w:r>
      <w:proofErr w:type="spellStart"/>
      <w:r>
        <w:t>soir</w:t>
      </w:r>
      <w:proofErr w:type="spellEnd"/>
      <w:r>
        <w:t>.</w:t>
      </w:r>
    </w:p>
    <w:p w14:paraId="6C9E871F" w14:textId="07AF1FEF" w:rsidR="0078229F" w:rsidRDefault="00DE6B57">
      <w:r>
        <w:t xml:space="preserve">Les </w:t>
      </w:r>
      <w:proofErr w:type="spellStart"/>
      <w:r w:rsidR="0078229F">
        <w:t>Entepreneurs</w:t>
      </w:r>
      <w:proofErr w:type="spellEnd"/>
      <w:r w:rsidR="0078229F">
        <w:t xml:space="preserve"> </w:t>
      </w:r>
      <w:commentRangeStart w:id="9"/>
      <w:proofErr w:type="spellStart"/>
      <w:r w:rsidR="0078229F">
        <w:t>dorment</w:t>
      </w:r>
      <w:commentRangeEnd w:id="9"/>
      <w:proofErr w:type="spellEnd"/>
      <w:r w:rsidR="008B0874">
        <w:rPr>
          <w:rStyle w:val="Odkaznakoment"/>
        </w:rPr>
        <w:commentReference w:id="9"/>
      </w:r>
      <w:r w:rsidR="0078229F">
        <w:t xml:space="preserve"> </w:t>
      </w:r>
      <w:proofErr w:type="spellStart"/>
      <w:r w:rsidR="0078229F">
        <w:t>que</w:t>
      </w:r>
      <w:proofErr w:type="spellEnd"/>
      <w:r w:rsidR="0078229F">
        <w:t xml:space="preserve"> </w:t>
      </w:r>
      <w:proofErr w:type="spellStart"/>
      <w:r w:rsidR="0078229F">
        <w:t>quatr</w:t>
      </w:r>
      <w:r>
        <w:t>e</w:t>
      </w:r>
      <w:proofErr w:type="spellEnd"/>
      <w:r w:rsidR="0078229F">
        <w:t xml:space="preserve"> </w:t>
      </w:r>
      <w:proofErr w:type="spellStart"/>
      <w:r w:rsidR="0078229F">
        <w:t>heures</w:t>
      </w:r>
      <w:proofErr w:type="spellEnd"/>
      <w:r w:rsidR="0078229F">
        <w:t xml:space="preserve"> par </w:t>
      </w:r>
      <w:proofErr w:type="spellStart"/>
      <w:r w:rsidR="0078229F">
        <w:t>jour</w:t>
      </w:r>
      <w:proofErr w:type="spellEnd"/>
      <w:r>
        <w:t>.</w:t>
      </w:r>
    </w:p>
    <w:sectPr w:rsidR="0078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45:00Z" w:initials="KR">
    <w:p w14:paraId="25633392" w14:textId="2CE5F42D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5:45:00Z" w:initials="KR">
    <w:p w14:paraId="0CD53B97" w14:textId="262F6F66" w:rsidR="008B0874" w:rsidRDefault="008B0874">
      <w:pPr>
        <w:pStyle w:val="Textkomente"/>
      </w:pPr>
      <w:r>
        <w:rPr>
          <w:rStyle w:val="Odkaznakoment"/>
        </w:rPr>
        <w:annotationRef/>
      </w:r>
      <w:r>
        <w:t xml:space="preserve">Elle a </w:t>
      </w:r>
    </w:p>
  </w:comment>
  <w:comment w:id="2" w:author="Kateřina Remundová" w:date="2020-12-21T15:45:00Z" w:initials="KR">
    <w:p w14:paraId="04D1718D" w14:textId="70DB49CA" w:rsidR="008B0874" w:rsidRDefault="008B0874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n’aime</w:t>
      </w:r>
      <w:proofErr w:type="spellEnd"/>
      <w:r>
        <w:t xml:space="preserve"> </w:t>
      </w:r>
    </w:p>
  </w:comment>
  <w:comment w:id="3" w:author="Kateřina Remundová" w:date="2020-12-21T15:45:00Z" w:initials="KR">
    <w:p w14:paraId="27AAC365" w14:textId="03DE4F31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4" w:author="Kateřina Remundová" w:date="2020-12-21T15:45:00Z" w:initials="KR">
    <w:p w14:paraId="0290BFA1" w14:textId="3433C4B0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</w:t>
      </w:r>
    </w:p>
  </w:comment>
  <w:comment w:id="5" w:author="Kateřina Remundová" w:date="2020-12-21T15:45:00Z" w:initials="KR">
    <w:p w14:paraId="410D65D6" w14:textId="7467DC1D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Du</w:t>
      </w:r>
      <w:proofErr w:type="spellEnd"/>
      <w:r>
        <w:t xml:space="preserve"> vin </w:t>
      </w:r>
    </w:p>
  </w:comment>
  <w:comment w:id="6" w:author="Kateřina Remundová" w:date="2020-12-21T15:46:00Z" w:initials="KR">
    <w:p w14:paraId="4F743467" w14:textId="33504B12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D’Espagne</w:t>
      </w:r>
      <w:proofErr w:type="spellEnd"/>
      <w:r>
        <w:t xml:space="preserve"> </w:t>
      </w:r>
    </w:p>
  </w:comment>
  <w:comment w:id="7" w:author="Kateřina Remundová" w:date="2020-12-21T15:46:00Z" w:initials="KR">
    <w:p w14:paraId="2A5CC709" w14:textId="13674C69" w:rsidR="008B0874" w:rsidRDefault="008B0874">
      <w:pPr>
        <w:pStyle w:val="Textkomente"/>
      </w:pPr>
      <w:r>
        <w:rPr>
          <w:rStyle w:val="Odkaznakoment"/>
        </w:rPr>
        <w:annotationRef/>
      </w:r>
      <w:r>
        <w:t xml:space="preserve">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8" w:author="Kateřina Remundová" w:date="2020-12-21T15:46:00Z" w:initials="KR">
    <w:p w14:paraId="7CEB1CED" w14:textId="2C2D95D3" w:rsidR="008B0874" w:rsidRDefault="008B0874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</w:p>
  </w:comment>
  <w:comment w:id="9" w:author="Kateřina Remundová" w:date="2020-12-21T15:46:00Z" w:initials="KR">
    <w:p w14:paraId="6BD97E97" w14:textId="63AEE21E" w:rsidR="008B0874" w:rsidRDefault="008B0874">
      <w:pPr>
        <w:pStyle w:val="Textkomente"/>
      </w:pPr>
      <w:r>
        <w:rPr>
          <w:rStyle w:val="Odkaznakoment"/>
        </w:rPr>
        <w:annotationRef/>
      </w:r>
      <w:r>
        <w:t xml:space="preserve">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633392" w15:done="0"/>
  <w15:commentEx w15:paraId="0CD53B97" w15:done="0"/>
  <w15:commentEx w15:paraId="04D1718D" w15:done="0"/>
  <w15:commentEx w15:paraId="27AAC365" w15:done="0"/>
  <w15:commentEx w15:paraId="0290BFA1" w15:done="0"/>
  <w15:commentEx w15:paraId="410D65D6" w15:done="0"/>
  <w15:commentEx w15:paraId="4F743467" w15:done="0"/>
  <w15:commentEx w15:paraId="2A5CC709" w15:done="0"/>
  <w15:commentEx w15:paraId="7CEB1CED" w15:done="0"/>
  <w15:commentEx w15:paraId="6BD97E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185" w16cex:dateUtc="2020-12-21T14:45:00Z"/>
  <w16cex:commentExtensible w16cex:durableId="238B4190" w16cex:dateUtc="2020-12-21T14:45:00Z"/>
  <w16cex:commentExtensible w16cex:durableId="238B4196" w16cex:dateUtc="2020-12-21T14:45:00Z"/>
  <w16cex:commentExtensible w16cex:durableId="238B419C" w16cex:dateUtc="2020-12-21T14:45:00Z"/>
  <w16cex:commentExtensible w16cex:durableId="238B41A4" w16cex:dateUtc="2020-12-21T14:45:00Z"/>
  <w16cex:commentExtensible w16cex:durableId="238B41B6" w16cex:dateUtc="2020-12-21T14:45:00Z"/>
  <w16cex:commentExtensible w16cex:durableId="238B41BC" w16cex:dateUtc="2020-12-21T14:46:00Z"/>
  <w16cex:commentExtensible w16cex:durableId="238B41C6" w16cex:dateUtc="2020-12-21T14:46:00Z"/>
  <w16cex:commentExtensible w16cex:durableId="238B41D1" w16cex:dateUtc="2020-12-21T14:46:00Z"/>
  <w16cex:commentExtensible w16cex:durableId="238B41D8" w16cex:dateUtc="2020-12-21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633392" w16cid:durableId="238B4185"/>
  <w16cid:commentId w16cid:paraId="0CD53B97" w16cid:durableId="238B4190"/>
  <w16cid:commentId w16cid:paraId="04D1718D" w16cid:durableId="238B4196"/>
  <w16cid:commentId w16cid:paraId="27AAC365" w16cid:durableId="238B419C"/>
  <w16cid:commentId w16cid:paraId="0290BFA1" w16cid:durableId="238B41A4"/>
  <w16cid:commentId w16cid:paraId="410D65D6" w16cid:durableId="238B41B6"/>
  <w16cid:commentId w16cid:paraId="4F743467" w16cid:durableId="238B41BC"/>
  <w16cid:commentId w16cid:paraId="2A5CC709" w16cid:durableId="238B41C6"/>
  <w16cid:commentId w16cid:paraId="7CEB1CED" w16cid:durableId="238B41D1"/>
  <w16cid:commentId w16cid:paraId="6BD97E97" w16cid:durableId="238B41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C6"/>
    <w:rsid w:val="00426BC5"/>
    <w:rsid w:val="0048045E"/>
    <w:rsid w:val="004A0BB7"/>
    <w:rsid w:val="005568EF"/>
    <w:rsid w:val="00597AB2"/>
    <w:rsid w:val="005A56B1"/>
    <w:rsid w:val="006326BF"/>
    <w:rsid w:val="007565BA"/>
    <w:rsid w:val="0078229F"/>
    <w:rsid w:val="007C35B8"/>
    <w:rsid w:val="008B0874"/>
    <w:rsid w:val="00B461A1"/>
    <w:rsid w:val="00C32AF1"/>
    <w:rsid w:val="00CB05C6"/>
    <w:rsid w:val="00DE6B57"/>
    <w:rsid w:val="00F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EBB3"/>
  <w15:chartTrackingRefBased/>
  <w15:docId w15:val="{7291A87F-0B60-4C6D-81FE-82D4E5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0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8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8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8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Dvořák</dc:creator>
  <cp:keywords/>
  <dc:description/>
  <cp:lastModifiedBy>Kateřina Remundová</cp:lastModifiedBy>
  <cp:revision>2</cp:revision>
  <dcterms:created xsi:type="dcterms:W3CDTF">2020-12-20T18:33:00Z</dcterms:created>
  <dcterms:modified xsi:type="dcterms:W3CDTF">2020-12-21T14:46:00Z</dcterms:modified>
</cp:coreProperties>
</file>