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C33CD" w14:textId="7B6C4B6F" w:rsidR="00087098" w:rsidRPr="00A72CC8" w:rsidRDefault="008915B5" w:rsidP="00087098">
      <w:pPr>
        <w:spacing w:line="360" w:lineRule="auto"/>
        <w:jc w:val="both"/>
        <w:rPr>
          <w:rFonts w:ascii="Times New Roman" w:hAnsi="Times New Roman" w:cs="Times New Roman"/>
          <w:sz w:val="24"/>
          <w:szCs w:val="24"/>
          <w:lang w:val="es-ES"/>
        </w:rPr>
      </w:pPr>
      <w:r w:rsidRPr="00A72CC8">
        <w:rPr>
          <w:rFonts w:ascii="Times New Roman" w:hAnsi="Times New Roman" w:cs="Times New Roman"/>
          <w:sz w:val="24"/>
          <w:szCs w:val="24"/>
          <w:lang w:val="es-ES"/>
        </w:rPr>
        <w:t xml:space="preserve">Radka </w:t>
      </w:r>
      <w:proofErr w:type="spellStart"/>
      <w:r w:rsidRPr="00A72CC8">
        <w:rPr>
          <w:rFonts w:ascii="Times New Roman" w:hAnsi="Times New Roman" w:cs="Times New Roman"/>
          <w:sz w:val="24"/>
          <w:szCs w:val="24"/>
          <w:lang w:val="es-ES"/>
        </w:rPr>
        <w:t>Soľárov</w:t>
      </w:r>
      <w:r w:rsidR="00087098" w:rsidRPr="00A72CC8">
        <w:rPr>
          <w:rFonts w:ascii="Times New Roman" w:hAnsi="Times New Roman" w:cs="Times New Roman"/>
          <w:sz w:val="24"/>
          <w:szCs w:val="24"/>
          <w:lang w:val="es-ES"/>
        </w:rPr>
        <w:t>á</w:t>
      </w:r>
      <w:proofErr w:type="spellEnd"/>
    </w:p>
    <w:p w14:paraId="0496ED38" w14:textId="2C446332" w:rsidR="00087098" w:rsidRPr="00A72CC8" w:rsidRDefault="00087098" w:rsidP="00087098">
      <w:pPr>
        <w:spacing w:line="360" w:lineRule="auto"/>
        <w:jc w:val="both"/>
        <w:rPr>
          <w:rFonts w:ascii="Times New Roman" w:hAnsi="Times New Roman" w:cs="Times New Roman"/>
          <w:sz w:val="24"/>
          <w:szCs w:val="24"/>
          <w:lang w:val="es-ES"/>
        </w:rPr>
      </w:pPr>
      <w:r w:rsidRPr="00A72CC8">
        <w:rPr>
          <w:rFonts w:ascii="Times New Roman" w:hAnsi="Times New Roman" w:cs="Times New Roman"/>
          <w:sz w:val="24"/>
          <w:szCs w:val="24"/>
          <w:lang w:val="es-ES"/>
        </w:rPr>
        <w:t>460090</w:t>
      </w:r>
    </w:p>
    <w:p w14:paraId="692B2295" w14:textId="4DDD4FB7" w:rsidR="008915B5" w:rsidRPr="00A72CC8" w:rsidRDefault="008915B5" w:rsidP="00087098">
      <w:pPr>
        <w:spacing w:line="360" w:lineRule="auto"/>
        <w:jc w:val="both"/>
        <w:rPr>
          <w:rFonts w:ascii="Times New Roman" w:hAnsi="Times New Roman" w:cs="Times New Roman"/>
          <w:sz w:val="24"/>
          <w:szCs w:val="24"/>
          <w:lang w:val="es-ES"/>
        </w:rPr>
      </w:pPr>
      <w:r w:rsidRPr="00A72CC8">
        <w:rPr>
          <w:rFonts w:ascii="Times New Roman" w:hAnsi="Times New Roman" w:cs="Times New Roman"/>
          <w:sz w:val="24"/>
          <w:szCs w:val="24"/>
          <w:lang w:val="es-ES"/>
        </w:rPr>
        <w:t>El cuento español e hispanoamericano</w:t>
      </w:r>
    </w:p>
    <w:p w14:paraId="36DA960E" w14:textId="4C916EE4" w:rsidR="008915B5" w:rsidRPr="00A72CC8" w:rsidRDefault="005420D8" w:rsidP="00087098">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27</w:t>
      </w:r>
      <w:r w:rsidR="008915B5" w:rsidRPr="00A72CC8">
        <w:rPr>
          <w:rFonts w:ascii="Times New Roman" w:hAnsi="Times New Roman" w:cs="Times New Roman"/>
          <w:sz w:val="24"/>
          <w:szCs w:val="24"/>
          <w:lang w:val="es-ES"/>
        </w:rPr>
        <w:t>/</w:t>
      </w:r>
      <w:r w:rsidR="000D5F11">
        <w:rPr>
          <w:rFonts w:ascii="Times New Roman" w:hAnsi="Times New Roman" w:cs="Times New Roman"/>
          <w:sz w:val="24"/>
          <w:szCs w:val="24"/>
          <w:lang w:val="es-ES"/>
        </w:rPr>
        <w:t>12</w:t>
      </w:r>
      <w:r w:rsidR="008915B5" w:rsidRPr="00A72CC8">
        <w:rPr>
          <w:rFonts w:ascii="Times New Roman" w:hAnsi="Times New Roman" w:cs="Times New Roman"/>
          <w:sz w:val="24"/>
          <w:szCs w:val="24"/>
          <w:lang w:val="es-ES"/>
        </w:rPr>
        <w:t>/2020</w:t>
      </w:r>
    </w:p>
    <w:p w14:paraId="7ABB6E73" w14:textId="77777777" w:rsidR="008915B5" w:rsidRPr="00A72CC8" w:rsidRDefault="008915B5" w:rsidP="008915B5">
      <w:pPr>
        <w:spacing w:line="360" w:lineRule="auto"/>
        <w:jc w:val="both"/>
        <w:rPr>
          <w:rFonts w:ascii="Times New Roman" w:hAnsi="Times New Roman" w:cs="Times New Roman"/>
          <w:sz w:val="24"/>
          <w:szCs w:val="24"/>
          <w:lang w:val="es-ES"/>
        </w:rPr>
      </w:pPr>
    </w:p>
    <w:p w14:paraId="03892A0B" w14:textId="77777777" w:rsidR="008915B5" w:rsidRPr="00A72CC8" w:rsidRDefault="008915B5" w:rsidP="008915B5">
      <w:pPr>
        <w:spacing w:line="360" w:lineRule="auto"/>
        <w:jc w:val="both"/>
        <w:rPr>
          <w:rFonts w:ascii="Times New Roman" w:hAnsi="Times New Roman" w:cs="Times New Roman"/>
          <w:sz w:val="24"/>
          <w:szCs w:val="24"/>
          <w:lang w:val="es-ES"/>
        </w:rPr>
      </w:pPr>
    </w:p>
    <w:p w14:paraId="401E89A4" w14:textId="62C463EC" w:rsidR="008915B5" w:rsidRPr="00A72CC8" w:rsidRDefault="008915B5" w:rsidP="00D15677">
      <w:pPr>
        <w:spacing w:line="360" w:lineRule="auto"/>
        <w:jc w:val="center"/>
        <w:rPr>
          <w:rFonts w:ascii="Times New Roman" w:hAnsi="Times New Roman" w:cs="Times New Roman"/>
          <w:i/>
          <w:iCs/>
          <w:sz w:val="24"/>
          <w:szCs w:val="24"/>
          <w:highlight w:val="yellow"/>
          <w:u w:val="single"/>
          <w:lang w:val="es-ES"/>
        </w:rPr>
      </w:pPr>
      <w:r w:rsidRPr="00A72CC8">
        <w:rPr>
          <w:rFonts w:ascii="Times New Roman" w:hAnsi="Times New Roman" w:cs="Times New Roman"/>
          <w:sz w:val="24"/>
          <w:szCs w:val="24"/>
          <w:u w:val="single"/>
          <w:lang w:val="es-ES"/>
        </w:rPr>
        <w:t xml:space="preserve">La </w:t>
      </w:r>
      <w:r w:rsidR="00424B0E" w:rsidRPr="00A72CC8">
        <w:rPr>
          <w:rFonts w:ascii="Times New Roman" w:hAnsi="Times New Roman" w:cs="Times New Roman"/>
          <w:sz w:val="24"/>
          <w:szCs w:val="24"/>
          <w:u w:val="single"/>
          <w:lang w:val="es-ES"/>
        </w:rPr>
        <w:t>figura del animal en</w:t>
      </w:r>
      <w:r w:rsidR="00D5274F" w:rsidRPr="00A72CC8">
        <w:rPr>
          <w:rFonts w:ascii="Times New Roman" w:hAnsi="Times New Roman" w:cs="Times New Roman"/>
          <w:sz w:val="24"/>
          <w:szCs w:val="24"/>
          <w:u w:val="single"/>
          <w:lang w:val="es-ES"/>
        </w:rPr>
        <w:t xml:space="preserve"> el cuento </w:t>
      </w:r>
      <w:proofErr w:type="spellStart"/>
      <w:r w:rsidR="00D5274F" w:rsidRPr="00A72CC8">
        <w:rPr>
          <w:rFonts w:ascii="Times New Roman" w:hAnsi="Times New Roman" w:cs="Times New Roman"/>
          <w:sz w:val="24"/>
          <w:szCs w:val="24"/>
          <w:u w:val="single"/>
          <w:lang w:val="es-ES"/>
        </w:rPr>
        <w:t>monterrosino</w:t>
      </w:r>
      <w:proofErr w:type="spellEnd"/>
      <w:r w:rsidR="00D5274F" w:rsidRPr="00A72CC8">
        <w:rPr>
          <w:rFonts w:ascii="Times New Roman" w:hAnsi="Times New Roman" w:cs="Times New Roman"/>
          <w:sz w:val="24"/>
          <w:szCs w:val="24"/>
          <w:u w:val="single"/>
          <w:lang w:val="es-ES"/>
        </w:rPr>
        <w:t>:</w:t>
      </w:r>
      <w:r w:rsidR="00424B0E" w:rsidRPr="00A72CC8">
        <w:rPr>
          <w:rFonts w:ascii="Times New Roman" w:hAnsi="Times New Roman" w:cs="Times New Roman"/>
          <w:sz w:val="24"/>
          <w:szCs w:val="24"/>
          <w:u w:val="single"/>
          <w:lang w:val="es-ES"/>
        </w:rPr>
        <w:t xml:space="preserve"> </w:t>
      </w:r>
      <w:r w:rsidR="00424B0E" w:rsidRPr="00A72CC8">
        <w:rPr>
          <w:rFonts w:ascii="Times New Roman" w:hAnsi="Times New Roman" w:cs="Times New Roman"/>
          <w:i/>
          <w:iCs/>
          <w:sz w:val="24"/>
          <w:szCs w:val="24"/>
          <w:u w:val="single"/>
          <w:lang w:val="es-ES"/>
        </w:rPr>
        <w:t>La oveja negra y demás fábulas</w:t>
      </w:r>
    </w:p>
    <w:p w14:paraId="06904FD1" w14:textId="3B4EF34A" w:rsidR="00D15677" w:rsidRPr="00A72CC8" w:rsidRDefault="00D15677" w:rsidP="00D15677">
      <w:pPr>
        <w:spacing w:line="360" w:lineRule="auto"/>
        <w:jc w:val="both"/>
        <w:rPr>
          <w:rFonts w:ascii="Times New Roman" w:hAnsi="Times New Roman" w:cs="Times New Roman"/>
          <w:i/>
          <w:iCs/>
          <w:sz w:val="24"/>
          <w:szCs w:val="24"/>
          <w:highlight w:val="yellow"/>
          <w:u w:val="single"/>
          <w:lang w:val="es-ES"/>
        </w:rPr>
      </w:pPr>
    </w:p>
    <w:p w14:paraId="5ED829EF" w14:textId="5D45D6C0" w:rsidR="00D15677" w:rsidRPr="00A72CC8" w:rsidRDefault="00D15677" w:rsidP="00D03CED">
      <w:pPr>
        <w:spacing w:after="0" w:line="360" w:lineRule="auto"/>
        <w:ind w:firstLine="708"/>
        <w:jc w:val="both"/>
        <w:rPr>
          <w:rFonts w:ascii="Times New Roman" w:hAnsi="Times New Roman" w:cs="Times New Roman"/>
          <w:sz w:val="24"/>
          <w:szCs w:val="24"/>
          <w:lang w:val="es-ES"/>
        </w:rPr>
      </w:pPr>
      <w:r w:rsidRPr="00A72CC8">
        <w:rPr>
          <w:rFonts w:ascii="Times New Roman" w:hAnsi="Times New Roman" w:cs="Times New Roman"/>
          <w:sz w:val="24"/>
          <w:szCs w:val="24"/>
          <w:lang w:val="es-ES"/>
        </w:rPr>
        <w:t xml:space="preserve">La creación de Augusto Monterroso </w:t>
      </w:r>
      <w:r w:rsidR="004B4584" w:rsidRPr="00A72CC8">
        <w:rPr>
          <w:rFonts w:ascii="Times New Roman" w:hAnsi="Times New Roman" w:cs="Times New Roman"/>
          <w:sz w:val="24"/>
          <w:szCs w:val="24"/>
          <w:lang w:val="es-ES"/>
        </w:rPr>
        <w:t>se propone sondear la vida cotidiana, cuyos asunto</w:t>
      </w:r>
      <w:r w:rsidR="00300181" w:rsidRPr="00A72CC8">
        <w:rPr>
          <w:rFonts w:ascii="Times New Roman" w:hAnsi="Times New Roman" w:cs="Times New Roman"/>
          <w:sz w:val="24"/>
          <w:szCs w:val="24"/>
          <w:lang w:val="es-ES"/>
        </w:rPr>
        <w:t>s,</w:t>
      </w:r>
      <w:r w:rsidR="004B4584" w:rsidRPr="00A72CC8">
        <w:rPr>
          <w:rFonts w:ascii="Times New Roman" w:hAnsi="Times New Roman" w:cs="Times New Roman"/>
          <w:sz w:val="24"/>
          <w:szCs w:val="24"/>
          <w:lang w:val="es-ES"/>
        </w:rPr>
        <w:t xml:space="preserve"> a primera vista, banales</w:t>
      </w:r>
      <w:r w:rsidR="007021AA" w:rsidRPr="00A72CC8">
        <w:rPr>
          <w:rFonts w:ascii="Times New Roman" w:hAnsi="Times New Roman" w:cs="Times New Roman"/>
          <w:sz w:val="24"/>
          <w:szCs w:val="24"/>
          <w:lang w:val="es-ES"/>
        </w:rPr>
        <w:t>,</w:t>
      </w:r>
      <w:r w:rsidR="004B4584" w:rsidRPr="00A72CC8">
        <w:rPr>
          <w:rFonts w:ascii="Times New Roman" w:hAnsi="Times New Roman" w:cs="Times New Roman"/>
          <w:sz w:val="24"/>
          <w:szCs w:val="24"/>
          <w:lang w:val="es-ES"/>
        </w:rPr>
        <w:t xml:space="preserve"> pasan por el filtro de</w:t>
      </w:r>
      <w:r w:rsidR="0002608D">
        <w:rPr>
          <w:rFonts w:ascii="Times New Roman" w:hAnsi="Times New Roman" w:cs="Times New Roman"/>
          <w:sz w:val="24"/>
          <w:szCs w:val="24"/>
          <w:lang w:val="es-ES"/>
        </w:rPr>
        <w:t>l</w:t>
      </w:r>
      <w:r w:rsidR="004B4584" w:rsidRPr="00A72CC8">
        <w:rPr>
          <w:rFonts w:ascii="Times New Roman" w:hAnsi="Times New Roman" w:cs="Times New Roman"/>
          <w:sz w:val="24"/>
          <w:szCs w:val="24"/>
          <w:lang w:val="es-ES"/>
        </w:rPr>
        <w:t xml:space="preserve"> humor de</w:t>
      </w:r>
      <w:r w:rsidR="000F4A44">
        <w:rPr>
          <w:rFonts w:ascii="Times New Roman" w:hAnsi="Times New Roman" w:cs="Times New Roman"/>
          <w:sz w:val="24"/>
          <w:szCs w:val="24"/>
          <w:lang w:val="es-ES"/>
        </w:rPr>
        <w:t>l</w:t>
      </w:r>
      <w:r w:rsidR="004B4584" w:rsidRPr="00A72CC8">
        <w:rPr>
          <w:rFonts w:ascii="Times New Roman" w:hAnsi="Times New Roman" w:cs="Times New Roman"/>
          <w:sz w:val="24"/>
          <w:szCs w:val="24"/>
          <w:lang w:val="es-ES"/>
        </w:rPr>
        <w:t xml:space="preserve"> autor para convertirse en la trama ingeniosa de </w:t>
      </w:r>
      <w:r w:rsidR="00BB516C">
        <w:rPr>
          <w:rFonts w:ascii="Times New Roman" w:hAnsi="Times New Roman" w:cs="Times New Roman"/>
          <w:sz w:val="24"/>
          <w:szCs w:val="24"/>
          <w:lang w:val="es-ES"/>
        </w:rPr>
        <w:t>sus</w:t>
      </w:r>
      <w:r w:rsidR="004B4584" w:rsidRPr="00A72CC8">
        <w:rPr>
          <w:rFonts w:ascii="Times New Roman" w:hAnsi="Times New Roman" w:cs="Times New Roman"/>
          <w:sz w:val="24"/>
          <w:szCs w:val="24"/>
          <w:lang w:val="es-ES"/>
        </w:rPr>
        <w:t xml:space="preserve"> relatos</w:t>
      </w:r>
      <w:r w:rsidR="00300181" w:rsidRPr="00A72CC8">
        <w:rPr>
          <w:rFonts w:ascii="Times New Roman" w:hAnsi="Times New Roman" w:cs="Times New Roman"/>
          <w:sz w:val="24"/>
          <w:szCs w:val="24"/>
          <w:lang w:val="es-ES"/>
        </w:rPr>
        <w:t xml:space="preserve">. </w:t>
      </w:r>
      <w:r w:rsidR="007021AA" w:rsidRPr="00A72CC8">
        <w:rPr>
          <w:rFonts w:ascii="Times New Roman" w:hAnsi="Times New Roman" w:cs="Times New Roman"/>
          <w:sz w:val="24"/>
          <w:szCs w:val="24"/>
          <w:lang w:val="es-ES"/>
        </w:rPr>
        <w:t>El principio fundamental de su obra se apoya en la brevedad de la narración</w:t>
      </w:r>
      <w:r w:rsidR="006E4FE5" w:rsidRPr="00A72CC8">
        <w:rPr>
          <w:rFonts w:ascii="Times New Roman" w:hAnsi="Times New Roman" w:cs="Times New Roman"/>
          <w:sz w:val="24"/>
          <w:szCs w:val="24"/>
          <w:lang w:val="es-ES"/>
        </w:rPr>
        <w:t xml:space="preserve"> </w:t>
      </w:r>
      <w:r w:rsidR="00D3116F" w:rsidRPr="00A72CC8">
        <w:rPr>
          <w:rFonts w:ascii="Times New Roman" w:hAnsi="Times New Roman" w:cs="Times New Roman"/>
          <w:sz w:val="24"/>
          <w:szCs w:val="24"/>
          <w:lang w:val="es-ES"/>
        </w:rPr>
        <w:t xml:space="preserve">que </w:t>
      </w:r>
      <w:r w:rsidR="006C369E" w:rsidRPr="00A72CC8">
        <w:rPr>
          <w:rFonts w:ascii="Times New Roman" w:hAnsi="Times New Roman" w:cs="Times New Roman"/>
          <w:sz w:val="24"/>
          <w:szCs w:val="24"/>
          <w:lang w:val="es-ES"/>
        </w:rPr>
        <w:t>parte de</w:t>
      </w:r>
      <w:r w:rsidR="007021AA" w:rsidRPr="00A72CC8">
        <w:rPr>
          <w:rFonts w:ascii="Times New Roman" w:hAnsi="Times New Roman" w:cs="Times New Roman"/>
          <w:sz w:val="24"/>
          <w:szCs w:val="24"/>
          <w:lang w:val="es-ES"/>
        </w:rPr>
        <w:t xml:space="preserve"> un buen conocimiento de la gramática y la retórica</w:t>
      </w:r>
      <w:r w:rsidR="00D3116F" w:rsidRPr="00A72CC8">
        <w:rPr>
          <w:rFonts w:ascii="Times New Roman" w:hAnsi="Times New Roman" w:cs="Times New Roman"/>
          <w:sz w:val="24"/>
          <w:szCs w:val="24"/>
          <w:lang w:val="es-ES"/>
        </w:rPr>
        <w:t xml:space="preserve"> </w:t>
      </w:r>
      <w:r w:rsidR="000A4B51">
        <w:rPr>
          <w:rFonts w:ascii="Times New Roman" w:hAnsi="Times New Roman" w:cs="Times New Roman"/>
          <w:sz w:val="24"/>
          <w:szCs w:val="24"/>
          <w:lang w:val="es-ES"/>
        </w:rPr>
        <w:t>por parte del</w:t>
      </w:r>
      <w:r w:rsidR="00D3116F" w:rsidRPr="00A72CC8">
        <w:rPr>
          <w:rFonts w:ascii="Times New Roman" w:hAnsi="Times New Roman" w:cs="Times New Roman"/>
          <w:sz w:val="24"/>
          <w:szCs w:val="24"/>
          <w:lang w:val="es-ES"/>
        </w:rPr>
        <w:t xml:space="preserve"> creador</w:t>
      </w:r>
      <w:r w:rsidR="006C369E" w:rsidRPr="00A72CC8">
        <w:rPr>
          <w:rFonts w:ascii="Times New Roman" w:hAnsi="Times New Roman" w:cs="Times New Roman"/>
          <w:sz w:val="24"/>
          <w:szCs w:val="24"/>
          <w:lang w:val="es-ES"/>
        </w:rPr>
        <w:t>. De</w:t>
      </w:r>
      <w:r w:rsidR="006E4FE5" w:rsidRPr="00A72CC8">
        <w:rPr>
          <w:rFonts w:ascii="Times New Roman" w:hAnsi="Times New Roman" w:cs="Times New Roman"/>
          <w:sz w:val="24"/>
          <w:szCs w:val="24"/>
          <w:lang w:val="es-ES"/>
        </w:rPr>
        <w:t xml:space="preserve"> acuerdo con Monterroso</w:t>
      </w:r>
      <w:r w:rsidR="00D3116F" w:rsidRPr="00A72CC8">
        <w:rPr>
          <w:rFonts w:ascii="Times New Roman" w:hAnsi="Times New Roman" w:cs="Times New Roman"/>
          <w:sz w:val="24"/>
          <w:szCs w:val="24"/>
          <w:lang w:val="es-ES"/>
        </w:rPr>
        <w:t>,</w:t>
      </w:r>
      <w:r w:rsidR="006C369E" w:rsidRPr="00A72CC8">
        <w:rPr>
          <w:rFonts w:ascii="Times New Roman" w:hAnsi="Times New Roman" w:cs="Times New Roman"/>
          <w:sz w:val="24"/>
          <w:szCs w:val="24"/>
          <w:lang w:val="es-ES"/>
        </w:rPr>
        <w:t xml:space="preserve"> solamente </w:t>
      </w:r>
      <w:r w:rsidR="000A4B51">
        <w:rPr>
          <w:rFonts w:ascii="Times New Roman" w:hAnsi="Times New Roman" w:cs="Times New Roman"/>
          <w:sz w:val="24"/>
          <w:szCs w:val="24"/>
          <w:lang w:val="es-ES"/>
        </w:rPr>
        <w:t>disponiendo de</w:t>
      </w:r>
      <w:r w:rsidR="006C369E" w:rsidRPr="00A72CC8">
        <w:rPr>
          <w:rFonts w:ascii="Times New Roman" w:hAnsi="Times New Roman" w:cs="Times New Roman"/>
          <w:sz w:val="24"/>
          <w:szCs w:val="24"/>
          <w:lang w:val="es-ES"/>
        </w:rPr>
        <w:t xml:space="preserve"> est</w:t>
      </w:r>
      <w:r w:rsidR="00765F16" w:rsidRPr="00A72CC8">
        <w:rPr>
          <w:rFonts w:ascii="Times New Roman" w:hAnsi="Times New Roman" w:cs="Times New Roman"/>
          <w:sz w:val="24"/>
          <w:szCs w:val="24"/>
          <w:lang w:val="es-ES"/>
        </w:rPr>
        <w:t>e</w:t>
      </w:r>
      <w:r w:rsidR="006C369E" w:rsidRPr="00A72CC8">
        <w:rPr>
          <w:rFonts w:ascii="Times New Roman" w:hAnsi="Times New Roman" w:cs="Times New Roman"/>
          <w:sz w:val="24"/>
          <w:szCs w:val="24"/>
          <w:lang w:val="es-ES"/>
        </w:rPr>
        <w:t xml:space="preserve"> </w:t>
      </w:r>
      <w:r w:rsidR="00765F16" w:rsidRPr="00A72CC8">
        <w:rPr>
          <w:rFonts w:ascii="Times New Roman" w:hAnsi="Times New Roman" w:cs="Times New Roman"/>
          <w:sz w:val="24"/>
          <w:szCs w:val="24"/>
          <w:lang w:val="es-ES"/>
        </w:rPr>
        <w:t>alto</w:t>
      </w:r>
      <w:r w:rsidR="006C369E" w:rsidRPr="00A72CC8">
        <w:rPr>
          <w:rFonts w:ascii="Times New Roman" w:hAnsi="Times New Roman" w:cs="Times New Roman"/>
          <w:sz w:val="24"/>
          <w:szCs w:val="24"/>
          <w:lang w:val="es-ES"/>
        </w:rPr>
        <w:t xml:space="preserve"> nivel de dominio de las reglas</w:t>
      </w:r>
      <w:r w:rsidR="00494C5C" w:rsidRPr="00A72CC8">
        <w:rPr>
          <w:rFonts w:ascii="Times New Roman" w:hAnsi="Times New Roman" w:cs="Times New Roman"/>
          <w:sz w:val="24"/>
          <w:szCs w:val="24"/>
          <w:lang w:val="es-ES"/>
        </w:rPr>
        <w:t>,</w:t>
      </w:r>
      <w:r w:rsidR="006C369E" w:rsidRPr="00A72CC8">
        <w:rPr>
          <w:rFonts w:ascii="Times New Roman" w:hAnsi="Times New Roman" w:cs="Times New Roman"/>
          <w:sz w:val="24"/>
          <w:szCs w:val="24"/>
          <w:lang w:val="es-ES"/>
        </w:rPr>
        <w:t xml:space="preserve"> </w:t>
      </w:r>
      <w:r w:rsidR="00C43244">
        <w:rPr>
          <w:rFonts w:ascii="Times New Roman" w:hAnsi="Times New Roman" w:cs="Times New Roman"/>
          <w:sz w:val="24"/>
          <w:szCs w:val="24"/>
          <w:lang w:val="es-ES"/>
        </w:rPr>
        <w:t>el</w:t>
      </w:r>
      <w:r w:rsidR="006C369E" w:rsidRPr="00A72CC8">
        <w:rPr>
          <w:rFonts w:ascii="Times New Roman" w:hAnsi="Times New Roman" w:cs="Times New Roman"/>
          <w:sz w:val="24"/>
          <w:szCs w:val="24"/>
          <w:lang w:val="es-ES"/>
        </w:rPr>
        <w:t xml:space="preserve"> </w:t>
      </w:r>
      <w:r w:rsidR="004D6AC3">
        <w:rPr>
          <w:rFonts w:ascii="Times New Roman" w:hAnsi="Times New Roman" w:cs="Times New Roman"/>
          <w:sz w:val="24"/>
          <w:szCs w:val="24"/>
          <w:lang w:val="es-ES"/>
        </w:rPr>
        <w:t>escritor</w:t>
      </w:r>
      <w:r w:rsidR="006C369E" w:rsidRPr="00A72CC8">
        <w:rPr>
          <w:rFonts w:ascii="Times New Roman" w:hAnsi="Times New Roman" w:cs="Times New Roman"/>
          <w:sz w:val="24"/>
          <w:szCs w:val="24"/>
          <w:lang w:val="es-ES"/>
        </w:rPr>
        <w:t xml:space="preserve"> logra </w:t>
      </w:r>
      <w:r w:rsidR="006C369E" w:rsidRPr="00A72CC8">
        <w:rPr>
          <w:rFonts w:ascii="Times New Roman" w:hAnsi="Times New Roman" w:cs="Times New Roman"/>
          <w:sz w:val="24"/>
          <w:szCs w:val="24"/>
          <w:shd w:val="clear" w:color="auto" w:fill="FFFFFF"/>
          <w:lang w:val="es-ES"/>
        </w:rPr>
        <w:t>«</w:t>
      </w:r>
      <w:r w:rsidR="006C369E" w:rsidRPr="00A72CC8">
        <w:rPr>
          <w:rFonts w:ascii="Times New Roman" w:hAnsi="Times New Roman" w:cs="Times New Roman"/>
          <w:sz w:val="24"/>
          <w:szCs w:val="24"/>
          <w:lang w:val="es-ES"/>
        </w:rPr>
        <w:t>violarlas y crear formas nuevas en el arte</w:t>
      </w:r>
      <w:r w:rsidR="006C369E" w:rsidRPr="00A72CC8">
        <w:rPr>
          <w:rFonts w:ascii="Times New Roman" w:hAnsi="Times New Roman" w:cs="Times New Roman"/>
          <w:sz w:val="24"/>
          <w:szCs w:val="24"/>
          <w:shd w:val="clear" w:color="auto" w:fill="FFFFFF"/>
          <w:lang w:val="es-ES"/>
        </w:rPr>
        <w:t>»</w:t>
      </w:r>
      <w:r w:rsidR="00380A95" w:rsidRPr="00A72CC8">
        <w:rPr>
          <w:rFonts w:ascii="Times New Roman" w:hAnsi="Times New Roman" w:cs="Times New Roman"/>
          <w:sz w:val="24"/>
          <w:szCs w:val="24"/>
          <w:shd w:val="clear" w:color="auto" w:fill="FFFFFF"/>
          <w:lang w:val="es-ES"/>
        </w:rPr>
        <w:t xml:space="preserve">, así como lo </w:t>
      </w:r>
      <w:r w:rsidR="006B0108" w:rsidRPr="00A72CC8">
        <w:rPr>
          <w:rFonts w:ascii="Times New Roman" w:hAnsi="Times New Roman" w:cs="Times New Roman"/>
          <w:sz w:val="24"/>
          <w:szCs w:val="24"/>
          <w:shd w:val="clear" w:color="auto" w:fill="FFFFFF"/>
          <w:lang w:val="es-ES"/>
        </w:rPr>
        <w:t>de</w:t>
      </w:r>
      <w:r w:rsidR="00380A95" w:rsidRPr="00A72CC8">
        <w:rPr>
          <w:rFonts w:ascii="Times New Roman" w:hAnsi="Times New Roman" w:cs="Times New Roman"/>
          <w:sz w:val="24"/>
          <w:szCs w:val="24"/>
          <w:shd w:val="clear" w:color="auto" w:fill="FFFFFF"/>
          <w:lang w:val="es-ES"/>
        </w:rPr>
        <w:t xml:space="preserve">muestran </w:t>
      </w:r>
      <w:r w:rsidR="003C6709" w:rsidRPr="00A72CC8">
        <w:rPr>
          <w:rFonts w:ascii="Times New Roman" w:hAnsi="Times New Roman" w:cs="Times New Roman"/>
          <w:sz w:val="24"/>
          <w:szCs w:val="24"/>
          <w:shd w:val="clear" w:color="auto" w:fill="FFFFFF"/>
          <w:lang w:val="es-ES"/>
        </w:rPr>
        <w:t xml:space="preserve">diferentes piezas </w:t>
      </w:r>
      <w:r w:rsidR="003C6709" w:rsidRPr="00A72CC8">
        <w:rPr>
          <w:rFonts w:ascii="Times New Roman" w:hAnsi="Times New Roman" w:cs="Times New Roman"/>
          <w:sz w:val="24"/>
          <w:szCs w:val="24"/>
          <w:lang w:val="es-ES"/>
        </w:rPr>
        <w:t>de su cuentística</w:t>
      </w:r>
      <w:r w:rsidR="002B35E5" w:rsidRPr="00A72CC8">
        <w:rPr>
          <w:rFonts w:ascii="Times New Roman" w:hAnsi="Times New Roman" w:cs="Times New Roman"/>
          <w:sz w:val="24"/>
          <w:szCs w:val="24"/>
          <w:lang w:val="es-ES"/>
        </w:rPr>
        <w:t xml:space="preserve"> (“A propósito” 87). </w:t>
      </w:r>
      <w:r w:rsidR="00765F16" w:rsidRPr="00A72CC8">
        <w:rPr>
          <w:rFonts w:ascii="Times New Roman" w:hAnsi="Times New Roman" w:cs="Times New Roman"/>
          <w:sz w:val="24"/>
          <w:szCs w:val="24"/>
          <w:lang w:val="es-ES"/>
        </w:rPr>
        <w:t>La estética del autor propugna la sencillez</w:t>
      </w:r>
      <w:r w:rsidR="00205C4B" w:rsidRPr="00A72CC8">
        <w:rPr>
          <w:rFonts w:ascii="Times New Roman" w:hAnsi="Times New Roman" w:cs="Times New Roman"/>
          <w:sz w:val="24"/>
          <w:szCs w:val="24"/>
          <w:lang w:val="es-ES"/>
        </w:rPr>
        <w:t xml:space="preserve">, </w:t>
      </w:r>
      <w:r w:rsidR="00765F16" w:rsidRPr="00A72CC8">
        <w:rPr>
          <w:rFonts w:ascii="Times New Roman" w:hAnsi="Times New Roman" w:cs="Times New Roman"/>
          <w:sz w:val="24"/>
          <w:szCs w:val="24"/>
          <w:lang w:val="es-ES"/>
        </w:rPr>
        <w:t>liberada de la ampulosidad de un arte elevado</w:t>
      </w:r>
      <w:r w:rsidR="00205C4B" w:rsidRPr="00A72CC8">
        <w:rPr>
          <w:rFonts w:ascii="Times New Roman" w:hAnsi="Times New Roman" w:cs="Times New Roman"/>
          <w:sz w:val="24"/>
          <w:szCs w:val="24"/>
          <w:lang w:val="es-ES"/>
        </w:rPr>
        <w:t>,</w:t>
      </w:r>
      <w:r w:rsidR="001B7604" w:rsidRPr="00A72CC8">
        <w:rPr>
          <w:rFonts w:ascii="Times New Roman" w:hAnsi="Times New Roman" w:cs="Times New Roman"/>
          <w:sz w:val="24"/>
          <w:szCs w:val="24"/>
          <w:lang w:val="es-ES"/>
        </w:rPr>
        <w:t xml:space="preserve"> que debería ser </w:t>
      </w:r>
      <w:r w:rsidR="0008734E" w:rsidRPr="00A72CC8">
        <w:rPr>
          <w:rFonts w:ascii="Times New Roman" w:hAnsi="Times New Roman" w:cs="Times New Roman"/>
          <w:sz w:val="24"/>
          <w:szCs w:val="24"/>
          <w:lang w:val="es-ES"/>
        </w:rPr>
        <w:t xml:space="preserve">el </w:t>
      </w:r>
      <w:r w:rsidR="001B7604" w:rsidRPr="00A72CC8">
        <w:rPr>
          <w:rFonts w:ascii="Times New Roman" w:hAnsi="Times New Roman" w:cs="Times New Roman"/>
          <w:sz w:val="24"/>
          <w:szCs w:val="24"/>
          <w:lang w:val="es-ES"/>
        </w:rPr>
        <w:t xml:space="preserve">fruto de la intuición artística del individuo, </w:t>
      </w:r>
      <w:r w:rsidR="0008734E" w:rsidRPr="00A72CC8">
        <w:rPr>
          <w:rFonts w:ascii="Times New Roman" w:hAnsi="Times New Roman" w:cs="Times New Roman"/>
          <w:sz w:val="24"/>
          <w:szCs w:val="24"/>
          <w:lang w:val="es-ES"/>
        </w:rPr>
        <w:t>es decir</w:t>
      </w:r>
      <w:r w:rsidR="001B7604" w:rsidRPr="00A72CC8">
        <w:rPr>
          <w:rFonts w:ascii="Times New Roman" w:hAnsi="Times New Roman" w:cs="Times New Roman"/>
          <w:sz w:val="24"/>
          <w:szCs w:val="24"/>
          <w:lang w:val="es-ES"/>
        </w:rPr>
        <w:t xml:space="preserve">, </w:t>
      </w:r>
      <w:r w:rsidR="0008734E" w:rsidRPr="00A72CC8">
        <w:rPr>
          <w:rFonts w:ascii="Times New Roman" w:hAnsi="Times New Roman" w:cs="Times New Roman"/>
          <w:sz w:val="24"/>
          <w:szCs w:val="24"/>
          <w:lang w:val="es-ES"/>
        </w:rPr>
        <w:t xml:space="preserve">tendría </w:t>
      </w:r>
      <w:r w:rsidR="001B7604" w:rsidRPr="00A72CC8">
        <w:rPr>
          <w:rFonts w:ascii="Times New Roman" w:hAnsi="Times New Roman" w:cs="Times New Roman"/>
          <w:sz w:val="24"/>
          <w:szCs w:val="24"/>
          <w:lang w:val="es-ES"/>
        </w:rPr>
        <w:t>que</w:t>
      </w:r>
      <w:r w:rsidR="0008734E" w:rsidRPr="00A72CC8">
        <w:rPr>
          <w:rFonts w:ascii="Times New Roman" w:hAnsi="Times New Roman" w:cs="Times New Roman"/>
          <w:sz w:val="24"/>
          <w:szCs w:val="24"/>
          <w:lang w:val="es-ES"/>
        </w:rPr>
        <w:t xml:space="preserve"> ser el producto de la desobediencia de</w:t>
      </w:r>
      <w:r w:rsidR="001B7604" w:rsidRPr="00A72CC8">
        <w:rPr>
          <w:rFonts w:ascii="Times New Roman" w:hAnsi="Times New Roman" w:cs="Times New Roman"/>
          <w:sz w:val="24"/>
          <w:szCs w:val="24"/>
          <w:lang w:val="es-ES"/>
        </w:rPr>
        <w:t xml:space="preserve"> las </w:t>
      </w:r>
      <w:r w:rsidR="00C6300F" w:rsidRPr="00A72CC8">
        <w:rPr>
          <w:rFonts w:ascii="Times New Roman" w:hAnsi="Times New Roman" w:cs="Times New Roman"/>
          <w:sz w:val="24"/>
          <w:szCs w:val="24"/>
          <w:lang w:val="es-ES"/>
        </w:rPr>
        <w:t>leyes establecidas en el arte.</w:t>
      </w:r>
      <w:r w:rsidR="00765F16" w:rsidRPr="00A72CC8">
        <w:rPr>
          <w:rFonts w:ascii="Times New Roman" w:hAnsi="Times New Roman" w:cs="Times New Roman"/>
          <w:sz w:val="24"/>
          <w:szCs w:val="24"/>
          <w:lang w:val="es-ES"/>
        </w:rPr>
        <w:t xml:space="preserve"> </w:t>
      </w:r>
      <w:r w:rsidR="001D40AC" w:rsidRPr="00A72CC8">
        <w:rPr>
          <w:rFonts w:ascii="Times New Roman" w:hAnsi="Times New Roman" w:cs="Times New Roman"/>
          <w:sz w:val="24"/>
          <w:szCs w:val="24"/>
          <w:lang w:val="es-ES"/>
        </w:rPr>
        <w:t>E</w:t>
      </w:r>
      <w:r w:rsidR="004E17A8" w:rsidRPr="00A72CC8">
        <w:rPr>
          <w:rFonts w:ascii="Times New Roman" w:hAnsi="Times New Roman" w:cs="Times New Roman"/>
          <w:sz w:val="24"/>
          <w:szCs w:val="24"/>
          <w:lang w:val="es-ES"/>
        </w:rPr>
        <w:t xml:space="preserve">n el marco de un </w:t>
      </w:r>
      <w:r w:rsidR="00D910C2" w:rsidRPr="00A72CC8">
        <w:rPr>
          <w:rFonts w:ascii="Times New Roman" w:hAnsi="Times New Roman" w:cs="Times New Roman"/>
          <w:sz w:val="24"/>
          <w:szCs w:val="24"/>
          <w:lang w:val="es-ES"/>
        </w:rPr>
        <w:t xml:space="preserve">estilo </w:t>
      </w:r>
      <w:r w:rsidR="004E17A8" w:rsidRPr="00A72CC8">
        <w:rPr>
          <w:rFonts w:ascii="Times New Roman" w:hAnsi="Times New Roman" w:cs="Times New Roman"/>
          <w:sz w:val="24"/>
          <w:szCs w:val="24"/>
          <w:lang w:val="es-ES"/>
        </w:rPr>
        <w:t>satírico, humorístico, que</w:t>
      </w:r>
      <w:r w:rsidR="00D910C2" w:rsidRPr="00A72CC8">
        <w:rPr>
          <w:rFonts w:ascii="Times New Roman" w:hAnsi="Times New Roman" w:cs="Times New Roman"/>
          <w:sz w:val="24"/>
          <w:szCs w:val="24"/>
          <w:lang w:val="es-ES"/>
        </w:rPr>
        <w:t xml:space="preserve"> rechaza </w:t>
      </w:r>
      <w:r w:rsidR="004E17A8" w:rsidRPr="00A72CC8">
        <w:rPr>
          <w:rFonts w:ascii="Times New Roman" w:hAnsi="Times New Roman" w:cs="Times New Roman"/>
          <w:sz w:val="24"/>
          <w:szCs w:val="24"/>
          <w:lang w:val="es-ES"/>
        </w:rPr>
        <w:t xml:space="preserve">cualquier </w:t>
      </w:r>
      <w:r w:rsidR="00D910C2" w:rsidRPr="00A72CC8">
        <w:rPr>
          <w:rFonts w:ascii="Times New Roman" w:hAnsi="Times New Roman" w:cs="Times New Roman"/>
          <w:sz w:val="24"/>
          <w:szCs w:val="24"/>
          <w:lang w:val="es-ES"/>
        </w:rPr>
        <w:t>ornament</w:t>
      </w:r>
      <w:r w:rsidR="004E17A8" w:rsidRPr="00A72CC8">
        <w:rPr>
          <w:rFonts w:ascii="Times New Roman" w:hAnsi="Times New Roman" w:cs="Times New Roman"/>
          <w:sz w:val="24"/>
          <w:szCs w:val="24"/>
          <w:lang w:val="es-ES"/>
        </w:rPr>
        <w:t xml:space="preserve">o, el autor se burla de la propia negación de trascendencia del </w:t>
      </w:r>
      <w:r w:rsidR="00417BD1" w:rsidRPr="00A72CC8">
        <w:rPr>
          <w:rFonts w:ascii="Times New Roman" w:hAnsi="Times New Roman" w:cs="Times New Roman"/>
          <w:sz w:val="24"/>
          <w:szCs w:val="24"/>
          <w:lang w:val="es-ES"/>
        </w:rPr>
        <w:t>tema de</w:t>
      </w:r>
      <w:r w:rsidR="004E17A8" w:rsidRPr="00A72CC8">
        <w:rPr>
          <w:rFonts w:ascii="Times New Roman" w:hAnsi="Times New Roman" w:cs="Times New Roman"/>
          <w:sz w:val="24"/>
          <w:szCs w:val="24"/>
          <w:lang w:val="es-ES"/>
        </w:rPr>
        <w:t xml:space="preserve"> sus cuentos que, sin embargo, según muchos,</w:t>
      </w:r>
      <w:r w:rsidR="00980BE9" w:rsidRPr="00A72CC8">
        <w:rPr>
          <w:rFonts w:ascii="Times New Roman" w:hAnsi="Times New Roman" w:cs="Times New Roman"/>
          <w:sz w:val="24"/>
          <w:szCs w:val="24"/>
          <w:lang w:val="es-ES"/>
        </w:rPr>
        <w:t xml:space="preserve"> justamente por </w:t>
      </w:r>
      <w:r w:rsidR="009E3A9E" w:rsidRPr="00A72CC8">
        <w:rPr>
          <w:rFonts w:ascii="Times New Roman" w:hAnsi="Times New Roman" w:cs="Times New Roman"/>
          <w:sz w:val="24"/>
          <w:szCs w:val="24"/>
          <w:lang w:val="es-ES"/>
        </w:rPr>
        <w:t>la</w:t>
      </w:r>
      <w:r w:rsidR="00FA0BA5" w:rsidRPr="00A72CC8">
        <w:rPr>
          <w:rFonts w:ascii="Times New Roman" w:hAnsi="Times New Roman" w:cs="Times New Roman"/>
          <w:sz w:val="24"/>
          <w:szCs w:val="24"/>
          <w:lang w:val="es-ES"/>
        </w:rPr>
        <w:t xml:space="preserve"> conciencia sobre la</w:t>
      </w:r>
      <w:r w:rsidR="003D4D47" w:rsidRPr="00A72CC8">
        <w:rPr>
          <w:rFonts w:ascii="Times New Roman" w:hAnsi="Times New Roman" w:cs="Times New Roman"/>
          <w:sz w:val="24"/>
          <w:szCs w:val="24"/>
          <w:lang w:val="es-ES"/>
        </w:rPr>
        <w:t xml:space="preserve"> propia</w:t>
      </w:r>
      <w:r w:rsidR="00980BE9" w:rsidRPr="00A72CC8">
        <w:rPr>
          <w:rFonts w:ascii="Times New Roman" w:hAnsi="Times New Roman" w:cs="Times New Roman"/>
          <w:sz w:val="24"/>
          <w:szCs w:val="24"/>
          <w:lang w:val="es-ES"/>
        </w:rPr>
        <w:t xml:space="preserve"> simpl</w:t>
      </w:r>
      <w:r w:rsidR="00FA0BA5" w:rsidRPr="00A72CC8">
        <w:rPr>
          <w:rFonts w:ascii="Times New Roman" w:hAnsi="Times New Roman" w:cs="Times New Roman"/>
          <w:sz w:val="24"/>
          <w:szCs w:val="24"/>
          <w:lang w:val="es-ES"/>
        </w:rPr>
        <w:t xml:space="preserve">icidad </w:t>
      </w:r>
      <w:r w:rsidR="00AB33D7" w:rsidRPr="00A72CC8">
        <w:rPr>
          <w:rFonts w:ascii="Times New Roman" w:hAnsi="Times New Roman" w:cs="Times New Roman"/>
          <w:sz w:val="24"/>
          <w:szCs w:val="24"/>
          <w:lang w:val="es-ES"/>
        </w:rPr>
        <w:t>logran</w:t>
      </w:r>
      <w:r w:rsidR="003D4D47" w:rsidRPr="00A72CC8">
        <w:rPr>
          <w:rFonts w:ascii="Times New Roman" w:hAnsi="Times New Roman" w:cs="Times New Roman"/>
          <w:sz w:val="24"/>
          <w:szCs w:val="24"/>
          <w:lang w:val="es-ES"/>
        </w:rPr>
        <w:t xml:space="preserve"> en</w:t>
      </w:r>
      <w:r w:rsidR="00EE2A8C" w:rsidRPr="00A72CC8">
        <w:rPr>
          <w:rFonts w:ascii="Times New Roman" w:hAnsi="Times New Roman" w:cs="Times New Roman"/>
          <w:sz w:val="24"/>
          <w:szCs w:val="24"/>
          <w:lang w:val="es-ES"/>
        </w:rPr>
        <w:t xml:space="preserve"> esta</w:t>
      </w:r>
      <w:r w:rsidR="003D4D47" w:rsidRPr="00A72CC8">
        <w:rPr>
          <w:rFonts w:ascii="Times New Roman" w:hAnsi="Times New Roman" w:cs="Times New Roman"/>
          <w:sz w:val="24"/>
          <w:szCs w:val="24"/>
          <w:lang w:val="es-ES"/>
        </w:rPr>
        <w:t xml:space="preserve"> brevedad e ingenio </w:t>
      </w:r>
      <w:r w:rsidR="00A32174" w:rsidRPr="00A72CC8">
        <w:rPr>
          <w:rFonts w:ascii="Times New Roman" w:hAnsi="Times New Roman" w:cs="Times New Roman"/>
          <w:sz w:val="24"/>
          <w:szCs w:val="24"/>
          <w:lang w:val="es-ES"/>
        </w:rPr>
        <w:t xml:space="preserve">expresar </w:t>
      </w:r>
      <w:r w:rsidR="006A005D" w:rsidRPr="00A72CC8">
        <w:rPr>
          <w:rFonts w:ascii="Times New Roman" w:hAnsi="Times New Roman" w:cs="Times New Roman"/>
          <w:sz w:val="24"/>
          <w:szCs w:val="24"/>
          <w:lang w:val="es-ES"/>
        </w:rPr>
        <w:t>l</w:t>
      </w:r>
      <w:r w:rsidR="008012B5" w:rsidRPr="00A72CC8">
        <w:rPr>
          <w:rFonts w:ascii="Times New Roman" w:hAnsi="Times New Roman" w:cs="Times New Roman"/>
          <w:sz w:val="24"/>
          <w:szCs w:val="24"/>
          <w:lang w:val="es-ES"/>
        </w:rPr>
        <w:t>as ideas</w:t>
      </w:r>
      <w:r w:rsidR="006A005D" w:rsidRPr="00A72CC8">
        <w:rPr>
          <w:rFonts w:ascii="Times New Roman" w:hAnsi="Times New Roman" w:cs="Times New Roman"/>
          <w:sz w:val="24"/>
          <w:szCs w:val="24"/>
          <w:lang w:val="es-ES"/>
        </w:rPr>
        <w:t xml:space="preserve"> trascendental</w:t>
      </w:r>
      <w:r w:rsidR="008012B5" w:rsidRPr="00A72CC8">
        <w:rPr>
          <w:rFonts w:ascii="Times New Roman" w:hAnsi="Times New Roman" w:cs="Times New Roman"/>
          <w:sz w:val="24"/>
          <w:szCs w:val="24"/>
          <w:lang w:val="es-ES"/>
        </w:rPr>
        <w:t>es</w:t>
      </w:r>
      <w:r w:rsidR="00CA157D" w:rsidRPr="00A72CC8">
        <w:rPr>
          <w:rFonts w:ascii="Times New Roman" w:hAnsi="Times New Roman" w:cs="Times New Roman"/>
          <w:sz w:val="24"/>
          <w:szCs w:val="24"/>
          <w:lang w:val="es-ES"/>
        </w:rPr>
        <w:t xml:space="preserve"> y comunicar lo universal</w:t>
      </w:r>
      <w:r w:rsidR="00980BE9" w:rsidRPr="00A72CC8">
        <w:rPr>
          <w:rFonts w:ascii="Times New Roman" w:hAnsi="Times New Roman" w:cs="Times New Roman"/>
          <w:sz w:val="24"/>
          <w:szCs w:val="24"/>
          <w:lang w:val="es-ES"/>
        </w:rPr>
        <w:t>.</w:t>
      </w:r>
      <w:r w:rsidR="001D40AC" w:rsidRPr="00A72CC8">
        <w:rPr>
          <w:rFonts w:ascii="Times New Roman" w:hAnsi="Times New Roman" w:cs="Times New Roman"/>
          <w:sz w:val="24"/>
          <w:szCs w:val="24"/>
          <w:lang w:val="es-ES"/>
        </w:rPr>
        <w:t xml:space="preserve"> </w:t>
      </w:r>
      <w:r w:rsidR="00A32174" w:rsidRPr="00A72CC8">
        <w:rPr>
          <w:rFonts w:ascii="Times New Roman" w:hAnsi="Times New Roman" w:cs="Times New Roman"/>
          <w:sz w:val="24"/>
          <w:szCs w:val="24"/>
          <w:lang w:val="es-ES"/>
        </w:rPr>
        <w:t>El caso no es di</w:t>
      </w:r>
      <w:r w:rsidR="00EE2A8C" w:rsidRPr="00A72CC8">
        <w:rPr>
          <w:rFonts w:ascii="Times New Roman" w:hAnsi="Times New Roman" w:cs="Times New Roman"/>
          <w:sz w:val="24"/>
          <w:szCs w:val="24"/>
          <w:lang w:val="es-ES"/>
        </w:rPr>
        <w:t xml:space="preserve">ferente </w:t>
      </w:r>
      <w:r w:rsidR="00A32174" w:rsidRPr="00A72CC8">
        <w:rPr>
          <w:rFonts w:ascii="Times New Roman" w:hAnsi="Times New Roman" w:cs="Times New Roman"/>
          <w:sz w:val="24"/>
          <w:szCs w:val="24"/>
          <w:lang w:val="es-ES"/>
        </w:rPr>
        <w:t xml:space="preserve">en el libro </w:t>
      </w:r>
      <w:r w:rsidR="00A32174" w:rsidRPr="00A72CC8">
        <w:rPr>
          <w:rFonts w:ascii="Times New Roman" w:hAnsi="Times New Roman" w:cs="Times New Roman"/>
          <w:i/>
          <w:iCs/>
          <w:sz w:val="24"/>
          <w:szCs w:val="24"/>
          <w:lang w:val="es-ES"/>
        </w:rPr>
        <w:t xml:space="preserve">La oveja negra y demás fábula </w:t>
      </w:r>
      <w:r w:rsidR="00863FED" w:rsidRPr="00A72CC8">
        <w:rPr>
          <w:rFonts w:ascii="Times New Roman" w:hAnsi="Times New Roman" w:cs="Times New Roman"/>
          <w:sz w:val="24"/>
          <w:szCs w:val="24"/>
          <w:lang w:val="es-ES"/>
        </w:rPr>
        <w:t>que</w:t>
      </w:r>
      <w:r w:rsidR="00EE2A8C" w:rsidRPr="00A72CC8">
        <w:rPr>
          <w:rFonts w:ascii="Times New Roman" w:hAnsi="Times New Roman" w:cs="Times New Roman"/>
          <w:sz w:val="24"/>
          <w:szCs w:val="24"/>
          <w:lang w:val="es-ES"/>
        </w:rPr>
        <w:t xml:space="preserve"> con el fin de presentar la problemática de la cotidianidad</w:t>
      </w:r>
      <w:r w:rsidR="001D40AC" w:rsidRPr="00A72CC8">
        <w:rPr>
          <w:rFonts w:ascii="Times New Roman" w:hAnsi="Times New Roman" w:cs="Times New Roman"/>
          <w:sz w:val="24"/>
          <w:szCs w:val="24"/>
          <w:lang w:val="es-ES"/>
        </w:rPr>
        <w:t xml:space="preserve"> </w:t>
      </w:r>
      <w:r w:rsidR="00EE2A8C" w:rsidRPr="00A72CC8">
        <w:rPr>
          <w:rFonts w:ascii="Times New Roman" w:hAnsi="Times New Roman" w:cs="Times New Roman"/>
          <w:sz w:val="24"/>
          <w:szCs w:val="24"/>
          <w:lang w:val="es-ES"/>
        </w:rPr>
        <w:t xml:space="preserve">recurre las imágenes de los animales </w:t>
      </w:r>
      <w:r w:rsidR="00116416" w:rsidRPr="00A72CC8">
        <w:rPr>
          <w:rFonts w:ascii="Times New Roman" w:hAnsi="Times New Roman" w:cs="Times New Roman"/>
          <w:sz w:val="24"/>
          <w:szCs w:val="24"/>
          <w:lang w:val="es-ES"/>
        </w:rPr>
        <w:t>que</w:t>
      </w:r>
      <w:r w:rsidR="00CF1409" w:rsidRPr="00A72CC8">
        <w:rPr>
          <w:rFonts w:ascii="Times New Roman" w:hAnsi="Times New Roman" w:cs="Times New Roman"/>
          <w:sz w:val="24"/>
          <w:szCs w:val="24"/>
          <w:lang w:val="es-ES"/>
        </w:rPr>
        <w:t>,</w:t>
      </w:r>
      <w:r w:rsidR="00116416" w:rsidRPr="00A72CC8">
        <w:rPr>
          <w:rFonts w:ascii="Times New Roman" w:hAnsi="Times New Roman" w:cs="Times New Roman"/>
          <w:sz w:val="24"/>
          <w:szCs w:val="24"/>
          <w:lang w:val="es-ES"/>
        </w:rPr>
        <w:t xml:space="preserve"> a la vez</w:t>
      </w:r>
      <w:r w:rsidR="00D20759" w:rsidRPr="00A72CC8">
        <w:rPr>
          <w:rFonts w:ascii="Times New Roman" w:hAnsi="Times New Roman" w:cs="Times New Roman"/>
          <w:sz w:val="24"/>
          <w:szCs w:val="24"/>
          <w:lang w:val="es-ES"/>
        </w:rPr>
        <w:t xml:space="preserve">, </w:t>
      </w:r>
      <w:r w:rsidR="00116416" w:rsidRPr="00A72CC8">
        <w:rPr>
          <w:rFonts w:ascii="Times New Roman" w:hAnsi="Times New Roman" w:cs="Times New Roman"/>
          <w:sz w:val="24"/>
          <w:szCs w:val="24"/>
          <w:lang w:val="es-ES"/>
        </w:rPr>
        <w:t xml:space="preserve">sirven de reflejo de la aquí aproximada filosofía de escribir de Augusto Monterroso. </w:t>
      </w:r>
    </w:p>
    <w:p w14:paraId="7B484C46" w14:textId="6BC238EA" w:rsidR="00033148" w:rsidRPr="00A72CC8" w:rsidRDefault="00033148" w:rsidP="00D03CED">
      <w:pPr>
        <w:spacing w:after="0" w:line="360" w:lineRule="auto"/>
        <w:ind w:firstLine="708"/>
        <w:jc w:val="both"/>
        <w:rPr>
          <w:rFonts w:ascii="Times New Roman" w:hAnsi="Times New Roman" w:cs="Times New Roman"/>
          <w:sz w:val="24"/>
          <w:szCs w:val="24"/>
          <w:lang w:val="es-ES"/>
        </w:rPr>
      </w:pPr>
      <w:r w:rsidRPr="00A72CC8">
        <w:rPr>
          <w:rFonts w:ascii="Times New Roman" w:hAnsi="Times New Roman" w:cs="Times New Roman"/>
          <w:sz w:val="24"/>
          <w:szCs w:val="24"/>
          <w:lang w:val="es-ES"/>
        </w:rPr>
        <w:t xml:space="preserve">La colección de cuentos </w:t>
      </w:r>
      <w:r w:rsidRPr="00A72CC8">
        <w:rPr>
          <w:rFonts w:ascii="Times New Roman" w:hAnsi="Times New Roman" w:cs="Times New Roman"/>
          <w:i/>
          <w:iCs/>
          <w:sz w:val="24"/>
          <w:szCs w:val="24"/>
          <w:lang w:val="es-ES"/>
        </w:rPr>
        <w:t xml:space="preserve">La oveja negra y demás fábulas </w:t>
      </w:r>
      <w:r w:rsidRPr="00A72CC8">
        <w:rPr>
          <w:rFonts w:ascii="Times New Roman" w:hAnsi="Times New Roman" w:cs="Times New Roman"/>
          <w:sz w:val="24"/>
          <w:szCs w:val="24"/>
          <w:lang w:val="es-ES"/>
        </w:rPr>
        <w:t>consta de relatos</w:t>
      </w:r>
      <w:r w:rsidR="00D6033E" w:rsidRPr="00A72CC8">
        <w:rPr>
          <w:rFonts w:ascii="Times New Roman" w:hAnsi="Times New Roman" w:cs="Times New Roman"/>
          <w:sz w:val="24"/>
          <w:szCs w:val="24"/>
          <w:lang w:val="es-ES"/>
        </w:rPr>
        <w:t>, cuyos principios</w:t>
      </w:r>
      <w:r w:rsidRPr="00A72CC8">
        <w:rPr>
          <w:rFonts w:ascii="Times New Roman" w:hAnsi="Times New Roman" w:cs="Times New Roman"/>
          <w:sz w:val="24"/>
          <w:szCs w:val="24"/>
          <w:lang w:val="es-ES"/>
        </w:rPr>
        <w:t xml:space="preserve"> concuerdan </w:t>
      </w:r>
      <w:r w:rsidR="009F1259" w:rsidRPr="00A72CC8">
        <w:rPr>
          <w:rFonts w:ascii="Times New Roman" w:hAnsi="Times New Roman" w:cs="Times New Roman"/>
          <w:sz w:val="24"/>
          <w:szCs w:val="24"/>
          <w:lang w:val="es-ES"/>
        </w:rPr>
        <w:t xml:space="preserve">con la teoría de minificción </w:t>
      </w:r>
      <w:r w:rsidR="00186C66" w:rsidRPr="00A72CC8">
        <w:rPr>
          <w:rFonts w:ascii="Times New Roman" w:hAnsi="Times New Roman" w:cs="Times New Roman"/>
          <w:sz w:val="24"/>
          <w:szCs w:val="24"/>
          <w:lang w:val="es-ES"/>
        </w:rPr>
        <w:t>que Dolores M. Koch</w:t>
      </w:r>
      <w:r w:rsidR="00FD186A" w:rsidRPr="00A72CC8">
        <w:rPr>
          <w:rFonts w:ascii="Times New Roman" w:hAnsi="Times New Roman" w:cs="Times New Roman"/>
          <w:sz w:val="24"/>
          <w:szCs w:val="24"/>
          <w:lang w:val="es-ES"/>
        </w:rPr>
        <w:t xml:space="preserve"> resume en su artículo</w:t>
      </w:r>
      <w:r w:rsidR="00186C66" w:rsidRPr="00A72CC8">
        <w:rPr>
          <w:rFonts w:ascii="Times New Roman" w:hAnsi="Times New Roman" w:cs="Times New Roman"/>
          <w:sz w:val="24"/>
          <w:szCs w:val="24"/>
          <w:lang w:val="es-ES"/>
        </w:rPr>
        <w:t>.</w:t>
      </w:r>
      <w:r w:rsidR="00D6033E" w:rsidRPr="00A72CC8">
        <w:rPr>
          <w:rFonts w:ascii="Times New Roman" w:hAnsi="Times New Roman" w:cs="Times New Roman"/>
          <w:sz w:val="24"/>
          <w:szCs w:val="24"/>
          <w:lang w:val="es-ES"/>
        </w:rPr>
        <w:t xml:space="preserve"> </w:t>
      </w:r>
      <w:r w:rsidR="00FD186A" w:rsidRPr="00A72CC8">
        <w:rPr>
          <w:rFonts w:ascii="Times New Roman" w:hAnsi="Times New Roman" w:cs="Times New Roman"/>
          <w:sz w:val="24"/>
          <w:szCs w:val="24"/>
          <w:lang w:val="es-ES"/>
        </w:rPr>
        <w:t xml:space="preserve">Aparte de las reversiones, parodias, ambivalencia o juegos de lenguaje, </w:t>
      </w:r>
      <w:r w:rsidR="00D6033E" w:rsidRPr="00A72CC8">
        <w:rPr>
          <w:rFonts w:ascii="Times New Roman" w:hAnsi="Times New Roman" w:cs="Times New Roman"/>
          <w:sz w:val="24"/>
          <w:szCs w:val="24"/>
          <w:lang w:val="es-ES"/>
        </w:rPr>
        <w:t xml:space="preserve">Monterroso </w:t>
      </w:r>
      <w:r w:rsidR="004E45A3" w:rsidRPr="00A72CC8">
        <w:rPr>
          <w:rFonts w:ascii="Times New Roman" w:hAnsi="Times New Roman" w:cs="Times New Roman"/>
          <w:sz w:val="24"/>
          <w:szCs w:val="24"/>
          <w:lang w:val="es-ES"/>
        </w:rPr>
        <w:t>se sirve de</w:t>
      </w:r>
      <w:r w:rsidR="00D6033E" w:rsidRPr="00A72CC8">
        <w:rPr>
          <w:rFonts w:ascii="Times New Roman" w:hAnsi="Times New Roman" w:cs="Times New Roman"/>
          <w:sz w:val="24"/>
          <w:szCs w:val="24"/>
          <w:lang w:val="es-ES"/>
        </w:rPr>
        <w:t xml:space="preserve"> los formatos antiguos de </w:t>
      </w:r>
      <w:r w:rsidR="005345CE">
        <w:rPr>
          <w:rFonts w:ascii="Times New Roman" w:hAnsi="Times New Roman" w:cs="Times New Roman"/>
          <w:sz w:val="24"/>
          <w:szCs w:val="24"/>
          <w:lang w:val="es-ES"/>
        </w:rPr>
        <w:t xml:space="preserve">los </w:t>
      </w:r>
      <w:r w:rsidR="00D6033E" w:rsidRPr="00A72CC8">
        <w:rPr>
          <w:rFonts w:ascii="Times New Roman" w:hAnsi="Times New Roman" w:cs="Times New Roman"/>
          <w:sz w:val="24"/>
          <w:szCs w:val="24"/>
          <w:lang w:val="es-ES"/>
        </w:rPr>
        <w:t>bestiarios</w:t>
      </w:r>
      <w:r w:rsidR="004E45A3" w:rsidRPr="00A72CC8">
        <w:rPr>
          <w:rFonts w:ascii="Times New Roman" w:hAnsi="Times New Roman" w:cs="Times New Roman"/>
          <w:sz w:val="24"/>
          <w:szCs w:val="24"/>
          <w:lang w:val="es-ES"/>
        </w:rPr>
        <w:t>,</w:t>
      </w:r>
      <w:r w:rsidR="00D6033E" w:rsidRPr="00A72CC8">
        <w:rPr>
          <w:rFonts w:ascii="Times New Roman" w:hAnsi="Times New Roman" w:cs="Times New Roman"/>
          <w:sz w:val="24"/>
          <w:szCs w:val="24"/>
          <w:lang w:val="es-ES"/>
        </w:rPr>
        <w:t xml:space="preserve"> leyendas</w:t>
      </w:r>
      <w:r w:rsidR="004E45A3" w:rsidRPr="00A72CC8">
        <w:rPr>
          <w:rFonts w:ascii="Times New Roman" w:hAnsi="Times New Roman" w:cs="Times New Roman"/>
          <w:sz w:val="24"/>
          <w:szCs w:val="24"/>
          <w:lang w:val="es-ES"/>
        </w:rPr>
        <w:t xml:space="preserve"> y fábulas</w:t>
      </w:r>
      <w:r w:rsidR="006E14BB" w:rsidRPr="00A72CC8">
        <w:rPr>
          <w:rFonts w:ascii="Times New Roman" w:hAnsi="Times New Roman" w:cs="Times New Roman"/>
          <w:sz w:val="24"/>
          <w:szCs w:val="24"/>
          <w:lang w:val="es-ES"/>
        </w:rPr>
        <w:t xml:space="preserve"> para responder a los autores de las épocas pasadas </w:t>
      </w:r>
      <w:r w:rsidR="001622DA" w:rsidRPr="00A72CC8">
        <w:rPr>
          <w:rFonts w:ascii="Times New Roman" w:hAnsi="Times New Roman" w:cs="Times New Roman"/>
          <w:sz w:val="24"/>
          <w:szCs w:val="24"/>
          <w:lang w:val="es-ES"/>
        </w:rPr>
        <w:t xml:space="preserve">con </w:t>
      </w:r>
      <w:r w:rsidR="00446A18" w:rsidRPr="00A72CC8">
        <w:rPr>
          <w:rFonts w:ascii="Times New Roman" w:hAnsi="Times New Roman" w:cs="Times New Roman"/>
          <w:sz w:val="24"/>
          <w:szCs w:val="24"/>
          <w:lang w:val="es-ES"/>
        </w:rPr>
        <w:t>la</w:t>
      </w:r>
      <w:r w:rsidR="001622DA" w:rsidRPr="00A72CC8">
        <w:rPr>
          <w:rFonts w:ascii="Times New Roman" w:hAnsi="Times New Roman" w:cs="Times New Roman"/>
          <w:sz w:val="24"/>
          <w:szCs w:val="24"/>
          <w:lang w:val="es-ES"/>
        </w:rPr>
        <w:t xml:space="preserve"> visión renovada de dinosaurios, monos, sirenas o jirafas</w:t>
      </w:r>
      <w:r w:rsidR="00FD186A" w:rsidRPr="00A72CC8">
        <w:rPr>
          <w:rFonts w:ascii="Times New Roman" w:hAnsi="Times New Roman" w:cs="Times New Roman"/>
          <w:sz w:val="24"/>
          <w:szCs w:val="24"/>
          <w:lang w:val="es-ES"/>
        </w:rPr>
        <w:t xml:space="preserve"> </w:t>
      </w:r>
      <w:r w:rsidR="004E45A3" w:rsidRPr="00A72CC8">
        <w:rPr>
          <w:rFonts w:ascii="Times New Roman" w:hAnsi="Times New Roman" w:cs="Times New Roman"/>
          <w:sz w:val="24"/>
          <w:szCs w:val="24"/>
          <w:lang w:val="es-ES"/>
        </w:rPr>
        <w:t xml:space="preserve">que ofrece a sus lectores </w:t>
      </w:r>
      <w:r w:rsidR="00FD186A" w:rsidRPr="00A72CC8">
        <w:rPr>
          <w:rFonts w:ascii="Times New Roman" w:hAnsi="Times New Roman" w:cs="Times New Roman"/>
          <w:sz w:val="24"/>
          <w:szCs w:val="24"/>
          <w:lang w:val="es-ES"/>
        </w:rPr>
        <w:t>(109)</w:t>
      </w:r>
      <w:r w:rsidR="001622DA" w:rsidRPr="00A72CC8">
        <w:rPr>
          <w:rFonts w:ascii="Times New Roman" w:hAnsi="Times New Roman" w:cs="Times New Roman"/>
          <w:sz w:val="24"/>
          <w:szCs w:val="24"/>
          <w:lang w:val="es-ES"/>
        </w:rPr>
        <w:t>.</w:t>
      </w:r>
      <w:r w:rsidR="004E45A3" w:rsidRPr="00A72CC8">
        <w:rPr>
          <w:rFonts w:ascii="Times New Roman" w:hAnsi="Times New Roman" w:cs="Times New Roman"/>
          <w:sz w:val="24"/>
          <w:szCs w:val="24"/>
          <w:lang w:val="es-ES"/>
        </w:rPr>
        <w:t xml:space="preserve"> Dicho de otro modo, l</w:t>
      </w:r>
      <w:r w:rsidR="009F1259" w:rsidRPr="00A72CC8">
        <w:rPr>
          <w:rFonts w:ascii="Times New Roman" w:hAnsi="Times New Roman" w:cs="Times New Roman"/>
          <w:sz w:val="24"/>
          <w:szCs w:val="24"/>
          <w:lang w:val="es-ES"/>
        </w:rPr>
        <w:t>a mayoría de los cuento</w:t>
      </w:r>
      <w:r w:rsidR="004E45A3" w:rsidRPr="00A72CC8">
        <w:rPr>
          <w:rFonts w:ascii="Times New Roman" w:hAnsi="Times New Roman" w:cs="Times New Roman"/>
          <w:sz w:val="24"/>
          <w:szCs w:val="24"/>
          <w:lang w:val="es-ES"/>
        </w:rPr>
        <w:t>s</w:t>
      </w:r>
      <w:r w:rsidR="00446A18" w:rsidRPr="00A72CC8">
        <w:rPr>
          <w:rFonts w:ascii="Times New Roman" w:hAnsi="Times New Roman" w:cs="Times New Roman"/>
          <w:sz w:val="24"/>
          <w:szCs w:val="24"/>
          <w:lang w:val="es-ES"/>
        </w:rPr>
        <w:t xml:space="preserve"> de la recopilación</w:t>
      </w:r>
      <w:r w:rsidR="009F1259" w:rsidRPr="00A72CC8">
        <w:rPr>
          <w:rFonts w:ascii="Times New Roman" w:hAnsi="Times New Roman" w:cs="Times New Roman"/>
          <w:sz w:val="24"/>
          <w:szCs w:val="24"/>
          <w:lang w:val="es-ES"/>
        </w:rPr>
        <w:t xml:space="preserve"> gira en torno </w:t>
      </w:r>
      <w:r w:rsidR="00446A18" w:rsidRPr="00A72CC8">
        <w:rPr>
          <w:rFonts w:ascii="Times New Roman" w:hAnsi="Times New Roman" w:cs="Times New Roman"/>
          <w:sz w:val="24"/>
          <w:szCs w:val="24"/>
          <w:lang w:val="es-ES"/>
        </w:rPr>
        <w:t xml:space="preserve">de </w:t>
      </w:r>
      <w:r w:rsidR="009F1259" w:rsidRPr="00A72CC8">
        <w:rPr>
          <w:rFonts w:ascii="Times New Roman" w:hAnsi="Times New Roman" w:cs="Times New Roman"/>
          <w:sz w:val="24"/>
          <w:szCs w:val="24"/>
          <w:lang w:val="es-ES"/>
        </w:rPr>
        <w:t>mundo de los animales</w:t>
      </w:r>
      <w:r w:rsidR="004E45A3" w:rsidRPr="00A72CC8">
        <w:rPr>
          <w:rFonts w:ascii="Times New Roman" w:hAnsi="Times New Roman" w:cs="Times New Roman"/>
          <w:sz w:val="24"/>
          <w:szCs w:val="24"/>
          <w:lang w:val="es-ES"/>
        </w:rPr>
        <w:t xml:space="preserve"> que el autor dotó de </w:t>
      </w:r>
      <w:r w:rsidR="00976304" w:rsidRPr="00A72CC8">
        <w:rPr>
          <w:rFonts w:ascii="Times New Roman" w:hAnsi="Times New Roman" w:cs="Times New Roman"/>
          <w:sz w:val="24"/>
          <w:szCs w:val="24"/>
          <w:lang w:val="es-ES"/>
        </w:rPr>
        <w:t xml:space="preserve">las </w:t>
      </w:r>
      <w:r w:rsidR="004E45A3" w:rsidRPr="00A72CC8">
        <w:rPr>
          <w:rFonts w:ascii="Times New Roman" w:hAnsi="Times New Roman" w:cs="Times New Roman"/>
          <w:sz w:val="24"/>
          <w:szCs w:val="24"/>
          <w:lang w:val="es-ES"/>
        </w:rPr>
        <w:t xml:space="preserve">calidades humanas, </w:t>
      </w:r>
      <w:r w:rsidR="009F1259" w:rsidRPr="00A72CC8">
        <w:rPr>
          <w:rFonts w:ascii="Times New Roman" w:hAnsi="Times New Roman" w:cs="Times New Roman"/>
          <w:sz w:val="24"/>
          <w:szCs w:val="24"/>
          <w:lang w:val="es-ES"/>
        </w:rPr>
        <w:t xml:space="preserve">evocando </w:t>
      </w:r>
      <w:r w:rsidR="004E45A3" w:rsidRPr="00A72CC8">
        <w:rPr>
          <w:rFonts w:ascii="Times New Roman" w:hAnsi="Times New Roman" w:cs="Times New Roman"/>
          <w:sz w:val="24"/>
          <w:szCs w:val="24"/>
          <w:lang w:val="es-ES"/>
        </w:rPr>
        <w:t>así</w:t>
      </w:r>
      <w:r w:rsidRPr="00A72CC8">
        <w:rPr>
          <w:rFonts w:ascii="Times New Roman" w:hAnsi="Times New Roman" w:cs="Times New Roman"/>
          <w:sz w:val="24"/>
          <w:szCs w:val="24"/>
          <w:lang w:val="es-ES"/>
        </w:rPr>
        <w:t xml:space="preserve"> </w:t>
      </w:r>
      <w:r w:rsidR="00446A18" w:rsidRPr="00A72CC8">
        <w:rPr>
          <w:rFonts w:ascii="Times New Roman" w:hAnsi="Times New Roman" w:cs="Times New Roman"/>
          <w:sz w:val="24"/>
          <w:szCs w:val="24"/>
          <w:lang w:val="es-ES"/>
        </w:rPr>
        <w:t xml:space="preserve">los animales </w:t>
      </w:r>
      <w:r w:rsidR="00446A18" w:rsidRPr="00A72CC8">
        <w:rPr>
          <w:rFonts w:ascii="Times New Roman" w:hAnsi="Times New Roman" w:cs="Times New Roman"/>
          <w:sz w:val="24"/>
          <w:szCs w:val="24"/>
          <w:lang w:val="es-ES"/>
        </w:rPr>
        <w:lastRenderedPageBreak/>
        <w:t>de</w:t>
      </w:r>
      <w:r w:rsidR="00E245A1" w:rsidRPr="00A72CC8">
        <w:rPr>
          <w:rFonts w:ascii="Times New Roman" w:hAnsi="Times New Roman" w:cs="Times New Roman"/>
          <w:sz w:val="24"/>
          <w:szCs w:val="24"/>
          <w:lang w:val="es-ES"/>
        </w:rPr>
        <w:t xml:space="preserve"> las</w:t>
      </w:r>
      <w:r w:rsidRPr="00A72CC8">
        <w:rPr>
          <w:rFonts w:ascii="Times New Roman" w:hAnsi="Times New Roman" w:cs="Times New Roman"/>
          <w:sz w:val="24"/>
          <w:szCs w:val="24"/>
          <w:lang w:val="es-ES"/>
        </w:rPr>
        <w:t xml:space="preserve"> fábulas </w:t>
      </w:r>
      <w:r w:rsidR="00DB51F2" w:rsidRPr="00A72CC8">
        <w:rPr>
          <w:rFonts w:ascii="Times New Roman" w:hAnsi="Times New Roman" w:cs="Times New Roman"/>
          <w:sz w:val="24"/>
          <w:szCs w:val="24"/>
          <w:lang w:val="es-ES"/>
        </w:rPr>
        <w:t>clásicas</w:t>
      </w:r>
      <w:r w:rsidR="009F1259" w:rsidRPr="00A72CC8">
        <w:rPr>
          <w:rFonts w:ascii="Times New Roman" w:hAnsi="Times New Roman" w:cs="Times New Roman"/>
          <w:sz w:val="24"/>
          <w:szCs w:val="24"/>
          <w:lang w:val="es-ES"/>
        </w:rPr>
        <w:t xml:space="preserve">. </w:t>
      </w:r>
      <w:r w:rsidR="008E4E25" w:rsidRPr="00A72CC8">
        <w:rPr>
          <w:rFonts w:ascii="Times New Roman" w:hAnsi="Times New Roman" w:cs="Times New Roman"/>
          <w:sz w:val="24"/>
          <w:szCs w:val="24"/>
          <w:lang w:val="es-ES"/>
        </w:rPr>
        <w:t xml:space="preserve">En cualquier caso, a diferencia de </w:t>
      </w:r>
      <w:r w:rsidR="00851A8C" w:rsidRPr="00A72CC8">
        <w:rPr>
          <w:rFonts w:ascii="Times New Roman" w:hAnsi="Times New Roman" w:cs="Times New Roman"/>
          <w:sz w:val="24"/>
          <w:szCs w:val="24"/>
          <w:lang w:val="es-ES"/>
        </w:rPr>
        <w:t>las mencionadas</w:t>
      </w:r>
      <w:r w:rsidR="00D03CED" w:rsidRPr="00A72CC8">
        <w:rPr>
          <w:rFonts w:ascii="Times New Roman" w:hAnsi="Times New Roman" w:cs="Times New Roman"/>
          <w:sz w:val="24"/>
          <w:szCs w:val="24"/>
          <w:lang w:val="es-ES"/>
        </w:rPr>
        <w:t xml:space="preserve">, los </w:t>
      </w:r>
      <w:r w:rsidR="00446A18" w:rsidRPr="00A72CC8">
        <w:rPr>
          <w:rFonts w:ascii="Times New Roman" w:hAnsi="Times New Roman" w:cs="Times New Roman"/>
          <w:sz w:val="24"/>
          <w:szCs w:val="24"/>
          <w:lang w:val="es-ES"/>
        </w:rPr>
        <w:t>animales en</w:t>
      </w:r>
      <w:r w:rsidR="0077533E">
        <w:rPr>
          <w:rFonts w:ascii="Times New Roman" w:hAnsi="Times New Roman" w:cs="Times New Roman"/>
          <w:sz w:val="24"/>
          <w:szCs w:val="24"/>
          <w:lang w:val="es-ES"/>
        </w:rPr>
        <w:t xml:space="preserve"> los</w:t>
      </w:r>
      <w:r w:rsidR="00446A18" w:rsidRPr="00A72CC8">
        <w:rPr>
          <w:rFonts w:ascii="Times New Roman" w:hAnsi="Times New Roman" w:cs="Times New Roman"/>
          <w:sz w:val="24"/>
          <w:szCs w:val="24"/>
          <w:lang w:val="es-ES"/>
        </w:rPr>
        <w:t xml:space="preserve"> </w:t>
      </w:r>
      <w:r w:rsidR="00D03CED" w:rsidRPr="00A72CC8">
        <w:rPr>
          <w:rFonts w:ascii="Times New Roman" w:hAnsi="Times New Roman" w:cs="Times New Roman"/>
          <w:sz w:val="24"/>
          <w:szCs w:val="24"/>
          <w:lang w:val="es-ES"/>
        </w:rPr>
        <w:t xml:space="preserve">cuentos de </w:t>
      </w:r>
      <w:r w:rsidR="00446A18" w:rsidRPr="00A72CC8">
        <w:rPr>
          <w:rFonts w:ascii="Times New Roman" w:hAnsi="Times New Roman" w:cs="Times New Roman"/>
          <w:sz w:val="24"/>
          <w:szCs w:val="24"/>
          <w:lang w:val="es-ES"/>
        </w:rPr>
        <w:t>Monterroso no tienen la finalidad de moralizar la humanidad. Partiendo de las propias palabras del autor</w:t>
      </w:r>
      <w:r w:rsidR="00CE58CC" w:rsidRPr="00A72CC8">
        <w:rPr>
          <w:rFonts w:ascii="Times New Roman" w:hAnsi="Times New Roman" w:cs="Times New Roman"/>
          <w:sz w:val="24"/>
          <w:szCs w:val="24"/>
          <w:lang w:val="es-ES"/>
        </w:rPr>
        <w:t>, su obra por mucho que se parezca a las fábulas</w:t>
      </w:r>
      <w:r w:rsidR="007F6160" w:rsidRPr="00A72CC8">
        <w:rPr>
          <w:rFonts w:ascii="Times New Roman" w:hAnsi="Times New Roman" w:cs="Times New Roman"/>
          <w:sz w:val="24"/>
          <w:szCs w:val="24"/>
          <w:lang w:val="es-ES"/>
        </w:rPr>
        <w:t xml:space="preserve"> antiguas</w:t>
      </w:r>
      <w:r w:rsidR="005345CE">
        <w:rPr>
          <w:rFonts w:ascii="Times New Roman" w:hAnsi="Times New Roman" w:cs="Times New Roman"/>
          <w:sz w:val="24"/>
          <w:szCs w:val="24"/>
          <w:lang w:val="es-ES"/>
        </w:rPr>
        <w:t>,</w:t>
      </w:r>
      <w:r w:rsidR="001C31EE" w:rsidRPr="00A72CC8">
        <w:rPr>
          <w:rFonts w:ascii="Times New Roman" w:hAnsi="Times New Roman" w:cs="Times New Roman"/>
          <w:sz w:val="24"/>
          <w:szCs w:val="24"/>
          <w:lang w:val="es-ES"/>
        </w:rPr>
        <w:t xml:space="preserve"> </w:t>
      </w:r>
      <w:r w:rsidR="00CE58CC" w:rsidRPr="00A72CC8">
        <w:rPr>
          <w:rFonts w:ascii="Times New Roman" w:hAnsi="Times New Roman" w:cs="Times New Roman"/>
          <w:sz w:val="24"/>
          <w:szCs w:val="24"/>
          <w:lang w:val="es-ES"/>
        </w:rPr>
        <w:t>resulta diferente</w:t>
      </w:r>
      <w:r w:rsidR="00BE5879" w:rsidRPr="00A72CC8">
        <w:rPr>
          <w:rFonts w:ascii="Times New Roman" w:hAnsi="Times New Roman" w:cs="Times New Roman"/>
          <w:sz w:val="24"/>
          <w:szCs w:val="24"/>
          <w:lang w:val="es-ES"/>
        </w:rPr>
        <w:t>,</w:t>
      </w:r>
      <w:r w:rsidR="00CE58CC" w:rsidRPr="00A72CC8">
        <w:rPr>
          <w:rFonts w:ascii="Times New Roman" w:hAnsi="Times New Roman" w:cs="Times New Roman"/>
          <w:sz w:val="24"/>
          <w:szCs w:val="24"/>
          <w:lang w:val="es-ES"/>
        </w:rPr>
        <w:t xml:space="preserve"> precisamente por la razón de </w:t>
      </w:r>
      <w:r w:rsidR="00CE58CC" w:rsidRPr="00A72CC8">
        <w:rPr>
          <w:rFonts w:ascii="Times New Roman" w:hAnsi="Times New Roman" w:cs="Times New Roman"/>
          <w:sz w:val="24"/>
          <w:szCs w:val="24"/>
          <w:shd w:val="clear" w:color="auto" w:fill="FFFFFF"/>
          <w:lang w:val="es-ES"/>
        </w:rPr>
        <w:t>«</w:t>
      </w:r>
      <w:r w:rsidR="00CE58CC" w:rsidRPr="00A72CC8">
        <w:rPr>
          <w:rFonts w:ascii="Times New Roman" w:hAnsi="Times New Roman" w:cs="Times New Roman"/>
          <w:sz w:val="24"/>
          <w:szCs w:val="24"/>
          <w:lang w:val="es-ES"/>
        </w:rPr>
        <w:t>hacer a un lado cualquier afán de moralizar. Moralizar es inútil. Nadie ha cambiado su modo de ser por haber leído los consejos de Esopo, La Fontaine o Iriarte. Que estos fabulistas perduren se debe a sus valores literarios, no a lo que aconsejaban que la gente hiciera</w:t>
      </w:r>
      <w:r w:rsidR="00CE58CC" w:rsidRPr="00A72CC8">
        <w:rPr>
          <w:rFonts w:ascii="Times New Roman" w:hAnsi="Times New Roman" w:cs="Times New Roman"/>
          <w:sz w:val="24"/>
          <w:szCs w:val="24"/>
          <w:shd w:val="clear" w:color="auto" w:fill="FFFFFF"/>
          <w:lang w:val="es-ES"/>
        </w:rPr>
        <w:t>»</w:t>
      </w:r>
      <w:r w:rsidR="000B0EA6" w:rsidRPr="00A72CC8">
        <w:rPr>
          <w:rFonts w:ascii="Times New Roman" w:hAnsi="Times New Roman" w:cs="Times New Roman"/>
          <w:sz w:val="24"/>
          <w:szCs w:val="24"/>
          <w:shd w:val="clear" w:color="auto" w:fill="FFFFFF"/>
          <w:lang w:val="es-ES"/>
        </w:rPr>
        <w:t xml:space="preserve"> (Monterroso en </w:t>
      </w:r>
      <w:proofErr w:type="spellStart"/>
      <w:r w:rsidR="000B0EA6" w:rsidRPr="00A72CC8">
        <w:rPr>
          <w:rFonts w:ascii="Times New Roman" w:hAnsi="Times New Roman" w:cs="Times New Roman"/>
          <w:sz w:val="24"/>
          <w:szCs w:val="24"/>
          <w:shd w:val="clear" w:color="auto" w:fill="FFFFFF"/>
          <w:lang w:val="es-ES"/>
        </w:rPr>
        <w:t>Masoliver</w:t>
      </w:r>
      <w:proofErr w:type="spellEnd"/>
      <w:r w:rsidR="000B0EA6" w:rsidRPr="00A72CC8">
        <w:rPr>
          <w:rFonts w:ascii="Times New Roman" w:hAnsi="Times New Roman" w:cs="Times New Roman"/>
          <w:sz w:val="24"/>
          <w:szCs w:val="24"/>
          <w:shd w:val="clear" w:color="auto" w:fill="FFFFFF"/>
          <w:lang w:val="es-ES"/>
        </w:rPr>
        <w:t xml:space="preserve"> 153).</w:t>
      </w:r>
      <w:r w:rsidR="00CE58CC" w:rsidRPr="00A72CC8">
        <w:rPr>
          <w:rFonts w:ascii="Times New Roman" w:hAnsi="Times New Roman" w:cs="Times New Roman"/>
          <w:sz w:val="24"/>
          <w:szCs w:val="24"/>
          <w:lang w:val="es-ES"/>
        </w:rPr>
        <w:t xml:space="preserve"> </w:t>
      </w:r>
      <w:r w:rsidR="007F608E" w:rsidRPr="00A72CC8">
        <w:rPr>
          <w:rFonts w:ascii="Times New Roman" w:hAnsi="Times New Roman" w:cs="Times New Roman"/>
          <w:sz w:val="24"/>
          <w:szCs w:val="24"/>
          <w:lang w:val="es-ES"/>
        </w:rPr>
        <w:t xml:space="preserve">Puede servir </w:t>
      </w:r>
      <w:r w:rsidR="00550FC8" w:rsidRPr="00A72CC8">
        <w:rPr>
          <w:rFonts w:ascii="Times New Roman" w:hAnsi="Times New Roman" w:cs="Times New Roman"/>
          <w:sz w:val="24"/>
          <w:szCs w:val="24"/>
          <w:lang w:val="es-ES"/>
        </w:rPr>
        <w:t>de</w:t>
      </w:r>
      <w:r w:rsidR="007F608E" w:rsidRPr="00A72CC8">
        <w:rPr>
          <w:rFonts w:ascii="Times New Roman" w:hAnsi="Times New Roman" w:cs="Times New Roman"/>
          <w:sz w:val="24"/>
          <w:szCs w:val="24"/>
          <w:lang w:val="es-ES"/>
        </w:rPr>
        <w:t xml:space="preserve"> ejemplo el cuento nombrado “El camaleón que finalmente </w:t>
      </w:r>
      <w:r w:rsidR="00550FC8" w:rsidRPr="00A72CC8">
        <w:rPr>
          <w:rFonts w:ascii="Times New Roman" w:hAnsi="Times New Roman" w:cs="Times New Roman"/>
          <w:sz w:val="24"/>
          <w:szCs w:val="24"/>
          <w:lang w:val="es-ES"/>
        </w:rPr>
        <w:t>n</w:t>
      </w:r>
      <w:r w:rsidR="007F608E" w:rsidRPr="00A72CC8">
        <w:rPr>
          <w:rFonts w:ascii="Times New Roman" w:hAnsi="Times New Roman" w:cs="Times New Roman"/>
          <w:sz w:val="24"/>
          <w:szCs w:val="24"/>
          <w:lang w:val="es-ES"/>
        </w:rPr>
        <w:t xml:space="preserve">o sabía de qué color ponerse” </w:t>
      </w:r>
      <w:r w:rsidR="00127FFD" w:rsidRPr="00A72CC8">
        <w:rPr>
          <w:rFonts w:ascii="Times New Roman" w:hAnsi="Times New Roman" w:cs="Times New Roman"/>
          <w:sz w:val="24"/>
          <w:szCs w:val="24"/>
          <w:lang w:val="es-ES"/>
        </w:rPr>
        <w:t>para mostrar</w:t>
      </w:r>
      <w:r w:rsidR="00550FC8" w:rsidRPr="00A72CC8">
        <w:rPr>
          <w:rFonts w:ascii="Times New Roman" w:hAnsi="Times New Roman" w:cs="Times New Roman"/>
          <w:sz w:val="24"/>
          <w:szCs w:val="24"/>
          <w:lang w:val="es-ES"/>
        </w:rPr>
        <w:t xml:space="preserve"> </w:t>
      </w:r>
      <w:r w:rsidR="001543E6" w:rsidRPr="00A72CC8">
        <w:rPr>
          <w:rFonts w:ascii="Times New Roman" w:hAnsi="Times New Roman" w:cs="Times New Roman"/>
          <w:sz w:val="24"/>
          <w:szCs w:val="24"/>
          <w:lang w:val="es-ES"/>
        </w:rPr>
        <w:t xml:space="preserve">este </w:t>
      </w:r>
      <w:r w:rsidR="00550FC8" w:rsidRPr="00A72CC8">
        <w:rPr>
          <w:rFonts w:ascii="Times New Roman" w:hAnsi="Times New Roman" w:cs="Times New Roman"/>
          <w:sz w:val="24"/>
          <w:szCs w:val="24"/>
          <w:lang w:val="es-ES"/>
        </w:rPr>
        <w:t>carácter no moralizante</w:t>
      </w:r>
      <w:r w:rsidR="00127FFD" w:rsidRPr="00A72CC8">
        <w:rPr>
          <w:rFonts w:ascii="Times New Roman" w:hAnsi="Times New Roman" w:cs="Times New Roman"/>
          <w:sz w:val="24"/>
          <w:szCs w:val="24"/>
          <w:lang w:val="es-ES"/>
        </w:rPr>
        <w:t xml:space="preserve"> sino</w:t>
      </w:r>
      <w:r w:rsidR="00550FC8" w:rsidRPr="00A72CC8">
        <w:rPr>
          <w:rFonts w:ascii="Times New Roman" w:hAnsi="Times New Roman" w:cs="Times New Roman"/>
          <w:sz w:val="24"/>
          <w:szCs w:val="24"/>
          <w:lang w:val="es-ES"/>
        </w:rPr>
        <w:t xml:space="preserve"> burlador de esfuerzo por aleccionar</w:t>
      </w:r>
      <w:r w:rsidR="00127FFD" w:rsidRPr="00A72CC8">
        <w:rPr>
          <w:rFonts w:ascii="Times New Roman" w:hAnsi="Times New Roman" w:cs="Times New Roman"/>
          <w:sz w:val="24"/>
          <w:szCs w:val="24"/>
          <w:lang w:val="es-ES"/>
        </w:rPr>
        <w:t xml:space="preserve"> la humanidad</w:t>
      </w:r>
      <w:r w:rsidR="00550FC8" w:rsidRPr="00A72CC8">
        <w:rPr>
          <w:rFonts w:ascii="Times New Roman" w:hAnsi="Times New Roman" w:cs="Times New Roman"/>
          <w:sz w:val="24"/>
          <w:szCs w:val="24"/>
          <w:lang w:val="es-ES"/>
        </w:rPr>
        <w:t xml:space="preserve"> que tienen las fábulas </w:t>
      </w:r>
      <w:proofErr w:type="spellStart"/>
      <w:r w:rsidR="00550FC8" w:rsidRPr="00A72CC8">
        <w:rPr>
          <w:rFonts w:ascii="Times New Roman" w:hAnsi="Times New Roman" w:cs="Times New Roman"/>
          <w:sz w:val="24"/>
          <w:szCs w:val="24"/>
          <w:lang w:val="es-ES"/>
        </w:rPr>
        <w:t>monterrosinas</w:t>
      </w:r>
      <w:proofErr w:type="spellEnd"/>
      <w:r w:rsidR="00550FC8" w:rsidRPr="00A72CC8">
        <w:rPr>
          <w:rFonts w:ascii="Times New Roman" w:hAnsi="Times New Roman" w:cs="Times New Roman"/>
          <w:sz w:val="24"/>
          <w:szCs w:val="24"/>
          <w:lang w:val="es-ES"/>
        </w:rPr>
        <w:t xml:space="preserve">. </w:t>
      </w:r>
      <w:r w:rsidR="00227014" w:rsidRPr="00A72CC8">
        <w:rPr>
          <w:rFonts w:ascii="Times New Roman" w:hAnsi="Times New Roman" w:cs="Times New Roman"/>
          <w:sz w:val="24"/>
          <w:szCs w:val="24"/>
          <w:lang w:val="es-ES"/>
        </w:rPr>
        <w:t xml:space="preserve">El </w:t>
      </w:r>
      <w:r w:rsidR="00697498" w:rsidRPr="00A72CC8">
        <w:rPr>
          <w:rFonts w:ascii="Times New Roman" w:hAnsi="Times New Roman" w:cs="Times New Roman"/>
          <w:sz w:val="24"/>
          <w:szCs w:val="24"/>
          <w:lang w:val="es-ES"/>
        </w:rPr>
        <w:t>relato</w:t>
      </w:r>
      <w:r w:rsidR="00227014" w:rsidRPr="00A72CC8">
        <w:rPr>
          <w:rFonts w:ascii="Times New Roman" w:hAnsi="Times New Roman" w:cs="Times New Roman"/>
          <w:sz w:val="24"/>
          <w:szCs w:val="24"/>
          <w:lang w:val="es-ES"/>
        </w:rPr>
        <w:t xml:space="preserve"> trata la historia de un camaleón</w:t>
      </w:r>
      <w:r w:rsidR="00697498" w:rsidRPr="00A72CC8">
        <w:rPr>
          <w:rFonts w:ascii="Times New Roman" w:hAnsi="Times New Roman" w:cs="Times New Roman"/>
          <w:sz w:val="24"/>
          <w:szCs w:val="24"/>
          <w:lang w:val="es-ES"/>
        </w:rPr>
        <w:t xml:space="preserve"> que cambiaba de color según le convenía mejor en cada situación</w:t>
      </w:r>
      <w:r w:rsidR="00227014" w:rsidRPr="00A72CC8">
        <w:rPr>
          <w:rFonts w:ascii="Times New Roman" w:hAnsi="Times New Roman" w:cs="Times New Roman"/>
          <w:sz w:val="24"/>
          <w:szCs w:val="24"/>
          <w:lang w:val="es-ES"/>
        </w:rPr>
        <w:t>.</w:t>
      </w:r>
      <w:r w:rsidR="00697498" w:rsidRPr="00A72CC8">
        <w:rPr>
          <w:rFonts w:ascii="Times New Roman" w:hAnsi="Times New Roman" w:cs="Times New Roman"/>
          <w:sz w:val="24"/>
          <w:szCs w:val="24"/>
          <w:lang w:val="es-ES"/>
        </w:rPr>
        <w:t xml:space="preserve"> Los demás animales intentaron confrontarlo con di</w:t>
      </w:r>
      <w:r w:rsidR="001C31EE" w:rsidRPr="00A72CC8">
        <w:rPr>
          <w:rFonts w:ascii="Times New Roman" w:hAnsi="Times New Roman" w:cs="Times New Roman"/>
          <w:sz w:val="24"/>
          <w:szCs w:val="24"/>
          <w:lang w:val="es-ES"/>
        </w:rPr>
        <w:t xml:space="preserve">stintos </w:t>
      </w:r>
      <w:r w:rsidR="00697498" w:rsidRPr="00A72CC8">
        <w:rPr>
          <w:rFonts w:ascii="Times New Roman" w:hAnsi="Times New Roman" w:cs="Times New Roman"/>
          <w:sz w:val="24"/>
          <w:szCs w:val="24"/>
          <w:lang w:val="es-ES"/>
        </w:rPr>
        <w:t>cristales de color para poder verlo en el</w:t>
      </w:r>
      <w:r w:rsidR="001C31EE" w:rsidRPr="00A72CC8">
        <w:rPr>
          <w:rFonts w:ascii="Times New Roman" w:hAnsi="Times New Roman" w:cs="Times New Roman"/>
          <w:sz w:val="24"/>
          <w:szCs w:val="24"/>
          <w:lang w:val="es-ES"/>
        </w:rPr>
        <w:t xml:space="preserve"> tono</w:t>
      </w:r>
      <w:r w:rsidR="00697498" w:rsidRPr="00A72CC8">
        <w:rPr>
          <w:rFonts w:ascii="Times New Roman" w:hAnsi="Times New Roman" w:cs="Times New Roman"/>
          <w:sz w:val="24"/>
          <w:szCs w:val="24"/>
          <w:lang w:val="es-ES"/>
        </w:rPr>
        <w:t xml:space="preserve"> original, anterior </w:t>
      </w:r>
      <w:r w:rsidR="001C31EE" w:rsidRPr="00A72CC8">
        <w:rPr>
          <w:rFonts w:ascii="Times New Roman" w:hAnsi="Times New Roman" w:cs="Times New Roman"/>
          <w:sz w:val="24"/>
          <w:szCs w:val="24"/>
          <w:lang w:val="es-ES"/>
        </w:rPr>
        <w:t>al</w:t>
      </w:r>
      <w:r w:rsidR="00697498" w:rsidRPr="00A72CC8">
        <w:rPr>
          <w:rFonts w:ascii="Times New Roman" w:hAnsi="Times New Roman" w:cs="Times New Roman"/>
          <w:sz w:val="24"/>
          <w:szCs w:val="24"/>
          <w:lang w:val="es-ES"/>
        </w:rPr>
        <w:t xml:space="preserve"> cambio. </w:t>
      </w:r>
      <w:r w:rsidR="009E2F65" w:rsidRPr="00A72CC8">
        <w:rPr>
          <w:rFonts w:ascii="Times New Roman" w:hAnsi="Times New Roman" w:cs="Times New Roman"/>
          <w:sz w:val="24"/>
          <w:szCs w:val="24"/>
          <w:lang w:val="es-ES"/>
        </w:rPr>
        <w:t xml:space="preserve">En todo caso, </w:t>
      </w:r>
      <w:r w:rsidR="00867681" w:rsidRPr="00A72CC8">
        <w:rPr>
          <w:rFonts w:ascii="Times New Roman" w:hAnsi="Times New Roman" w:cs="Times New Roman"/>
          <w:sz w:val="24"/>
          <w:szCs w:val="24"/>
          <w:lang w:val="es-ES"/>
        </w:rPr>
        <w:t xml:space="preserve">en lugar de oponerse a camaleón </w:t>
      </w:r>
      <w:r w:rsidR="009E2F65" w:rsidRPr="00A72CC8">
        <w:rPr>
          <w:rFonts w:ascii="Times New Roman" w:hAnsi="Times New Roman" w:cs="Times New Roman"/>
          <w:sz w:val="24"/>
          <w:szCs w:val="24"/>
          <w:lang w:val="es-ES"/>
        </w:rPr>
        <w:t xml:space="preserve">la narración termina con que todos </w:t>
      </w:r>
      <w:r w:rsidR="00E2028D" w:rsidRPr="00A72CC8">
        <w:rPr>
          <w:rFonts w:ascii="Times New Roman" w:hAnsi="Times New Roman" w:cs="Times New Roman"/>
          <w:sz w:val="24"/>
          <w:szCs w:val="24"/>
          <w:lang w:val="es-ES"/>
        </w:rPr>
        <w:t>l</w:t>
      </w:r>
      <w:r w:rsidR="009E2F65" w:rsidRPr="00A72CC8">
        <w:rPr>
          <w:rFonts w:ascii="Times New Roman" w:hAnsi="Times New Roman" w:cs="Times New Roman"/>
          <w:sz w:val="24"/>
          <w:szCs w:val="24"/>
          <w:lang w:val="es-ES"/>
        </w:rPr>
        <w:t>os animales empezaron a comportarse de manera hipócrita</w:t>
      </w:r>
      <w:r w:rsidR="006B4F02">
        <w:rPr>
          <w:rFonts w:ascii="Times New Roman" w:hAnsi="Times New Roman" w:cs="Times New Roman"/>
          <w:sz w:val="24"/>
          <w:szCs w:val="24"/>
          <w:lang w:val="es-ES"/>
        </w:rPr>
        <w:t xml:space="preserve">, </w:t>
      </w:r>
      <w:r w:rsidR="009E2F65" w:rsidRPr="00A72CC8">
        <w:rPr>
          <w:rFonts w:ascii="Times New Roman" w:hAnsi="Times New Roman" w:cs="Times New Roman"/>
          <w:sz w:val="24"/>
          <w:szCs w:val="24"/>
          <w:lang w:val="es-ES"/>
        </w:rPr>
        <w:t xml:space="preserve">como él, o sea, adoptaron la </w:t>
      </w:r>
      <w:r w:rsidR="009125D2" w:rsidRPr="00A72CC8">
        <w:rPr>
          <w:rFonts w:ascii="Times New Roman" w:hAnsi="Times New Roman" w:cs="Times New Roman"/>
          <w:sz w:val="24"/>
          <w:szCs w:val="24"/>
          <w:lang w:val="es-ES"/>
        </w:rPr>
        <w:t>ambigüedad</w:t>
      </w:r>
      <w:r w:rsidR="009E2F65" w:rsidRPr="00A72CC8">
        <w:rPr>
          <w:rFonts w:ascii="Times New Roman" w:hAnsi="Times New Roman" w:cs="Times New Roman"/>
          <w:sz w:val="24"/>
          <w:szCs w:val="24"/>
          <w:lang w:val="es-ES"/>
        </w:rPr>
        <w:t xml:space="preserve"> </w:t>
      </w:r>
      <w:r w:rsidR="00E2028D" w:rsidRPr="00A72CC8">
        <w:rPr>
          <w:rFonts w:ascii="Times New Roman" w:hAnsi="Times New Roman" w:cs="Times New Roman"/>
          <w:sz w:val="24"/>
          <w:szCs w:val="24"/>
          <w:lang w:val="es-ES"/>
        </w:rPr>
        <w:t>de</w:t>
      </w:r>
      <w:r w:rsidR="00C936CD" w:rsidRPr="00A72CC8">
        <w:rPr>
          <w:rFonts w:ascii="Times New Roman" w:hAnsi="Times New Roman" w:cs="Times New Roman"/>
          <w:sz w:val="24"/>
          <w:szCs w:val="24"/>
          <w:lang w:val="es-ES"/>
        </w:rPr>
        <w:t xml:space="preserve"> los</w:t>
      </w:r>
      <w:r w:rsidR="00E2028D" w:rsidRPr="00A72CC8">
        <w:rPr>
          <w:rFonts w:ascii="Times New Roman" w:hAnsi="Times New Roman" w:cs="Times New Roman"/>
          <w:sz w:val="24"/>
          <w:szCs w:val="24"/>
          <w:lang w:val="es-ES"/>
        </w:rPr>
        <w:t xml:space="preserve"> modales, </w:t>
      </w:r>
      <w:r w:rsidR="00867681" w:rsidRPr="00A72CC8">
        <w:rPr>
          <w:rFonts w:ascii="Times New Roman" w:hAnsi="Times New Roman" w:cs="Times New Roman"/>
          <w:sz w:val="24"/>
          <w:szCs w:val="24"/>
          <w:lang w:val="es-ES"/>
        </w:rPr>
        <w:t>elevando</w:t>
      </w:r>
      <w:r w:rsidR="009E2F65" w:rsidRPr="00A72CC8">
        <w:rPr>
          <w:rFonts w:ascii="Times New Roman" w:hAnsi="Times New Roman" w:cs="Times New Roman"/>
          <w:sz w:val="24"/>
          <w:szCs w:val="24"/>
          <w:lang w:val="es-ES"/>
        </w:rPr>
        <w:t xml:space="preserve"> el </w:t>
      </w:r>
      <w:r w:rsidR="00E2028D" w:rsidRPr="00A72CC8">
        <w:rPr>
          <w:rFonts w:ascii="Times New Roman" w:hAnsi="Times New Roman" w:cs="Times New Roman"/>
          <w:sz w:val="24"/>
          <w:szCs w:val="24"/>
          <w:lang w:val="es-ES"/>
        </w:rPr>
        <w:t xml:space="preserve">cambio </w:t>
      </w:r>
      <w:r w:rsidR="00867681" w:rsidRPr="00A72CC8">
        <w:rPr>
          <w:rFonts w:ascii="Times New Roman" w:hAnsi="Times New Roman" w:cs="Times New Roman"/>
          <w:sz w:val="24"/>
          <w:szCs w:val="24"/>
          <w:lang w:val="es-ES"/>
        </w:rPr>
        <w:t xml:space="preserve">de </w:t>
      </w:r>
      <w:r w:rsidR="009E2F65" w:rsidRPr="00A72CC8">
        <w:rPr>
          <w:rFonts w:ascii="Times New Roman" w:hAnsi="Times New Roman" w:cs="Times New Roman"/>
          <w:sz w:val="24"/>
          <w:szCs w:val="24"/>
          <w:lang w:val="es-ES"/>
        </w:rPr>
        <w:t>color</w:t>
      </w:r>
      <w:r w:rsidR="00E2028D" w:rsidRPr="00A72CC8">
        <w:rPr>
          <w:rFonts w:ascii="Times New Roman" w:hAnsi="Times New Roman" w:cs="Times New Roman"/>
          <w:sz w:val="24"/>
          <w:szCs w:val="24"/>
          <w:lang w:val="es-ES"/>
        </w:rPr>
        <w:t xml:space="preserve"> o</w:t>
      </w:r>
      <w:r w:rsidR="00B40CA7" w:rsidRPr="00A72CC8">
        <w:rPr>
          <w:rFonts w:ascii="Times New Roman" w:hAnsi="Times New Roman" w:cs="Times New Roman"/>
          <w:sz w:val="24"/>
          <w:szCs w:val="24"/>
          <w:lang w:val="es-ES"/>
        </w:rPr>
        <w:t>portuno</w:t>
      </w:r>
      <w:r w:rsidR="00E2028D" w:rsidRPr="00A72CC8">
        <w:rPr>
          <w:rFonts w:ascii="Times New Roman" w:hAnsi="Times New Roman" w:cs="Times New Roman"/>
          <w:sz w:val="24"/>
          <w:szCs w:val="24"/>
          <w:lang w:val="es-ES"/>
        </w:rPr>
        <w:t xml:space="preserve"> en un</w:t>
      </w:r>
      <w:r w:rsidR="009123C3" w:rsidRPr="00A72CC8">
        <w:rPr>
          <w:rFonts w:ascii="Times New Roman" w:hAnsi="Times New Roman" w:cs="Times New Roman"/>
          <w:sz w:val="24"/>
          <w:szCs w:val="24"/>
          <w:lang w:val="es-ES"/>
        </w:rPr>
        <w:t>a norma</w:t>
      </w:r>
      <w:r w:rsidR="009E2F65" w:rsidRPr="00A72CC8">
        <w:rPr>
          <w:rFonts w:ascii="Times New Roman" w:hAnsi="Times New Roman" w:cs="Times New Roman"/>
          <w:sz w:val="24"/>
          <w:szCs w:val="24"/>
          <w:lang w:val="es-ES"/>
        </w:rPr>
        <w:t xml:space="preserve"> </w:t>
      </w:r>
      <w:r w:rsidR="00C936CD" w:rsidRPr="00A72CC8">
        <w:rPr>
          <w:rFonts w:ascii="Times New Roman" w:hAnsi="Times New Roman" w:cs="Times New Roman"/>
          <w:sz w:val="24"/>
          <w:szCs w:val="24"/>
          <w:lang w:val="es-ES"/>
        </w:rPr>
        <w:t xml:space="preserve">gobernante </w:t>
      </w:r>
      <w:r w:rsidR="00B40CA7" w:rsidRPr="00A72CC8">
        <w:rPr>
          <w:rFonts w:ascii="Times New Roman" w:hAnsi="Times New Roman" w:cs="Times New Roman"/>
          <w:sz w:val="24"/>
          <w:szCs w:val="24"/>
          <w:lang w:val="es-ES"/>
        </w:rPr>
        <w:t>de</w:t>
      </w:r>
      <w:r w:rsidR="00E2028D" w:rsidRPr="00A72CC8">
        <w:rPr>
          <w:rFonts w:ascii="Times New Roman" w:hAnsi="Times New Roman" w:cs="Times New Roman"/>
          <w:sz w:val="24"/>
          <w:szCs w:val="24"/>
          <w:lang w:val="es-ES"/>
        </w:rPr>
        <w:t xml:space="preserve"> su </w:t>
      </w:r>
      <w:r w:rsidR="009B6413" w:rsidRPr="00A72CC8">
        <w:rPr>
          <w:rFonts w:ascii="Times New Roman" w:hAnsi="Times New Roman" w:cs="Times New Roman"/>
          <w:sz w:val="24"/>
          <w:szCs w:val="24"/>
          <w:lang w:val="es-ES"/>
        </w:rPr>
        <w:t xml:space="preserve">modo </w:t>
      </w:r>
      <w:r w:rsidR="00E2028D" w:rsidRPr="00A72CC8">
        <w:rPr>
          <w:rFonts w:ascii="Times New Roman" w:hAnsi="Times New Roman" w:cs="Times New Roman"/>
          <w:sz w:val="24"/>
          <w:szCs w:val="24"/>
          <w:lang w:val="es-ES"/>
        </w:rPr>
        <w:t>vida.</w:t>
      </w:r>
      <w:r w:rsidR="007F608E" w:rsidRPr="00A72CC8">
        <w:rPr>
          <w:rFonts w:ascii="Times New Roman" w:hAnsi="Times New Roman" w:cs="Times New Roman"/>
          <w:sz w:val="24"/>
          <w:szCs w:val="24"/>
          <w:lang w:val="es-ES"/>
        </w:rPr>
        <w:t xml:space="preserve"> La semejanza aparente con las fábulas de antigüedad consta también en que el relato termina con </w:t>
      </w:r>
      <w:r w:rsidR="00550FC8" w:rsidRPr="00A72CC8">
        <w:rPr>
          <w:rFonts w:ascii="Times New Roman" w:hAnsi="Times New Roman" w:cs="Times New Roman"/>
          <w:sz w:val="24"/>
          <w:szCs w:val="24"/>
          <w:lang w:val="es-ES"/>
        </w:rPr>
        <w:t xml:space="preserve">un dístico que hace alusión a </w:t>
      </w:r>
      <w:r w:rsidR="00C352D9" w:rsidRPr="00A72CC8">
        <w:rPr>
          <w:rFonts w:ascii="Times New Roman" w:hAnsi="Times New Roman" w:cs="Times New Roman"/>
          <w:sz w:val="24"/>
          <w:szCs w:val="24"/>
          <w:lang w:val="es-ES"/>
        </w:rPr>
        <w:t>una</w:t>
      </w:r>
      <w:r w:rsidR="00550FC8" w:rsidRPr="00A72CC8">
        <w:rPr>
          <w:rFonts w:ascii="Times New Roman" w:hAnsi="Times New Roman" w:cs="Times New Roman"/>
          <w:sz w:val="24"/>
          <w:szCs w:val="24"/>
          <w:lang w:val="es-ES"/>
        </w:rPr>
        <w:t xml:space="preserve"> moraleja,</w:t>
      </w:r>
      <w:r w:rsidR="00C352D9" w:rsidRPr="00A72CC8">
        <w:rPr>
          <w:rFonts w:ascii="Times New Roman" w:hAnsi="Times New Roman" w:cs="Times New Roman"/>
          <w:sz w:val="24"/>
          <w:szCs w:val="24"/>
          <w:lang w:val="es-ES"/>
        </w:rPr>
        <w:t xml:space="preserve"> típica de</w:t>
      </w:r>
      <w:r w:rsidR="007F6160" w:rsidRPr="00A72CC8">
        <w:rPr>
          <w:rFonts w:ascii="Times New Roman" w:hAnsi="Times New Roman" w:cs="Times New Roman"/>
          <w:sz w:val="24"/>
          <w:szCs w:val="24"/>
          <w:lang w:val="es-ES"/>
        </w:rPr>
        <w:t xml:space="preserve">l </w:t>
      </w:r>
      <w:r w:rsidR="00C352D9" w:rsidRPr="00A72CC8">
        <w:rPr>
          <w:rFonts w:ascii="Times New Roman" w:hAnsi="Times New Roman" w:cs="Times New Roman"/>
          <w:sz w:val="24"/>
          <w:szCs w:val="24"/>
          <w:lang w:val="es-ES"/>
        </w:rPr>
        <w:t>género</w:t>
      </w:r>
      <w:r w:rsidR="007F6160" w:rsidRPr="00A72CC8">
        <w:rPr>
          <w:rFonts w:ascii="Times New Roman" w:hAnsi="Times New Roman" w:cs="Times New Roman"/>
          <w:sz w:val="24"/>
          <w:szCs w:val="24"/>
          <w:lang w:val="es-ES"/>
        </w:rPr>
        <w:t xml:space="preserve"> fabulístico</w:t>
      </w:r>
      <w:r w:rsidR="00C352D9" w:rsidRPr="00A72CC8">
        <w:rPr>
          <w:rFonts w:ascii="Times New Roman" w:hAnsi="Times New Roman" w:cs="Times New Roman"/>
          <w:sz w:val="24"/>
          <w:szCs w:val="24"/>
          <w:lang w:val="es-ES"/>
        </w:rPr>
        <w:t>,</w:t>
      </w:r>
      <w:r w:rsidR="00550FC8" w:rsidRPr="00A72CC8">
        <w:rPr>
          <w:rFonts w:ascii="Times New Roman" w:hAnsi="Times New Roman" w:cs="Times New Roman"/>
          <w:sz w:val="24"/>
          <w:szCs w:val="24"/>
          <w:lang w:val="es-ES"/>
        </w:rPr>
        <w:t xml:space="preserve"> pero que</w:t>
      </w:r>
      <w:r w:rsidR="005A1024" w:rsidRPr="00A72CC8">
        <w:rPr>
          <w:rFonts w:ascii="Times New Roman" w:hAnsi="Times New Roman" w:cs="Times New Roman"/>
          <w:sz w:val="24"/>
          <w:szCs w:val="24"/>
          <w:lang w:val="es-ES"/>
        </w:rPr>
        <w:t xml:space="preserve">, </w:t>
      </w:r>
      <w:r w:rsidR="00550FC8" w:rsidRPr="00A72CC8">
        <w:rPr>
          <w:rFonts w:ascii="Times New Roman" w:hAnsi="Times New Roman" w:cs="Times New Roman"/>
          <w:sz w:val="24"/>
          <w:szCs w:val="24"/>
          <w:lang w:val="es-ES"/>
        </w:rPr>
        <w:t>en realidad, parece servir de</w:t>
      </w:r>
      <w:r w:rsidR="009E2F65" w:rsidRPr="00A72CC8">
        <w:rPr>
          <w:rFonts w:ascii="Times New Roman" w:hAnsi="Times New Roman" w:cs="Times New Roman"/>
          <w:sz w:val="24"/>
          <w:szCs w:val="24"/>
          <w:lang w:val="es-ES"/>
        </w:rPr>
        <w:t xml:space="preserve"> ridiculización de este elemento</w:t>
      </w:r>
      <w:r w:rsidR="00272DF2" w:rsidRPr="00A72CC8">
        <w:rPr>
          <w:rFonts w:ascii="Times New Roman" w:hAnsi="Times New Roman" w:cs="Times New Roman"/>
          <w:sz w:val="24"/>
          <w:szCs w:val="24"/>
          <w:lang w:val="es-ES"/>
        </w:rPr>
        <w:t>, dado que sugiere</w:t>
      </w:r>
      <w:r w:rsidR="00C34C08" w:rsidRPr="00A72CC8">
        <w:rPr>
          <w:rFonts w:ascii="Times New Roman" w:hAnsi="Times New Roman" w:cs="Times New Roman"/>
          <w:sz w:val="24"/>
          <w:szCs w:val="24"/>
          <w:lang w:val="es-ES"/>
        </w:rPr>
        <w:t xml:space="preserve"> solo</w:t>
      </w:r>
      <w:r w:rsidR="00272DF2" w:rsidRPr="00A72CC8">
        <w:rPr>
          <w:rFonts w:ascii="Times New Roman" w:hAnsi="Times New Roman" w:cs="Times New Roman"/>
          <w:sz w:val="24"/>
          <w:szCs w:val="24"/>
          <w:lang w:val="es-ES"/>
        </w:rPr>
        <w:t xml:space="preserve"> la necesidad de aceptar la falsedad y </w:t>
      </w:r>
      <w:r w:rsidR="009123C3" w:rsidRPr="00A72CC8">
        <w:rPr>
          <w:rFonts w:ascii="Times New Roman" w:hAnsi="Times New Roman" w:cs="Times New Roman"/>
          <w:sz w:val="24"/>
          <w:szCs w:val="24"/>
          <w:lang w:val="es-ES"/>
        </w:rPr>
        <w:t xml:space="preserve">pues, </w:t>
      </w:r>
      <w:r w:rsidR="00272DF2" w:rsidRPr="00A72CC8">
        <w:rPr>
          <w:rFonts w:ascii="Times New Roman" w:hAnsi="Times New Roman" w:cs="Times New Roman"/>
          <w:sz w:val="24"/>
          <w:szCs w:val="24"/>
          <w:lang w:val="es-ES"/>
        </w:rPr>
        <w:t xml:space="preserve">la relatividad consiguiente de las cosas: </w:t>
      </w:r>
      <w:r w:rsidR="009123C3" w:rsidRPr="00A72CC8">
        <w:rPr>
          <w:rFonts w:ascii="Times New Roman" w:hAnsi="Times New Roman" w:cs="Times New Roman"/>
          <w:sz w:val="24"/>
          <w:szCs w:val="24"/>
          <w:shd w:val="clear" w:color="auto" w:fill="FFFFFF"/>
          <w:lang w:val="es-ES"/>
        </w:rPr>
        <w:t>«</w:t>
      </w:r>
      <w:r w:rsidR="009123C3" w:rsidRPr="00A72CC8">
        <w:rPr>
          <w:rFonts w:ascii="Times New Roman" w:hAnsi="Times New Roman" w:cs="Times New Roman"/>
          <w:sz w:val="24"/>
          <w:szCs w:val="24"/>
          <w:lang w:val="es-ES"/>
        </w:rPr>
        <w:t>todo Camaleón es según el color del cristal con que se mira</w:t>
      </w:r>
      <w:r w:rsidR="009123C3" w:rsidRPr="00A72CC8">
        <w:rPr>
          <w:rFonts w:ascii="Times New Roman" w:hAnsi="Times New Roman" w:cs="Times New Roman"/>
          <w:sz w:val="24"/>
          <w:szCs w:val="24"/>
          <w:shd w:val="clear" w:color="auto" w:fill="FFFFFF"/>
          <w:lang w:val="es-ES"/>
        </w:rPr>
        <w:t>» (</w:t>
      </w:r>
      <w:r w:rsidR="00237043" w:rsidRPr="00A72CC8">
        <w:rPr>
          <w:rFonts w:ascii="Times New Roman" w:hAnsi="Times New Roman" w:cs="Times New Roman"/>
          <w:sz w:val="24"/>
          <w:szCs w:val="24"/>
          <w:shd w:val="clear" w:color="auto" w:fill="FFFFFF"/>
          <w:lang w:val="es-ES"/>
        </w:rPr>
        <w:t xml:space="preserve">Monterroso, </w:t>
      </w:r>
      <w:r w:rsidR="00237043" w:rsidRPr="00A72CC8">
        <w:rPr>
          <w:rFonts w:ascii="Times New Roman" w:hAnsi="Times New Roman" w:cs="Times New Roman"/>
          <w:i/>
          <w:iCs/>
          <w:sz w:val="24"/>
          <w:szCs w:val="24"/>
          <w:shd w:val="clear" w:color="auto" w:fill="FFFFFF"/>
          <w:lang w:val="es-ES"/>
        </w:rPr>
        <w:t>La oveja negra</w:t>
      </w:r>
      <w:r w:rsidR="009123C3" w:rsidRPr="00A72CC8">
        <w:rPr>
          <w:rFonts w:ascii="Times New Roman" w:hAnsi="Times New Roman" w:cs="Times New Roman"/>
          <w:sz w:val="24"/>
          <w:szCs w:val="24"/>
          <w:shd w:val="clear" w:color="auto" w:fill="FFFFFF"/>
          <w:lang w:val="es-ES"/>
        </w:rPr>
        <w:t xml:space="preserve"> </w:t>
      </w:r>
      <w:r w:rsidR="007E310A" w:rsidRPr="00A72CC8">
        <w:rPr>
          <w:rFonts w:ascii="Times New Roman" w:hAnsi="Times New Roman" w:cs="Times New Roman"/>
          <w:sz w:val="24"/>
          <w:szCs w:val="24"/>
          <w:shd w:val="clear" w:color="auto" w:fill="FFFFFF"/>
          <w:lang w:val="es-ES"/>
        </w:rPr>
        <w:t>38</w:t>
      </w:r>
      <w:r w:rsidR="009123C3" w:rsidRPr="00A72CC8">
        <w:rPr>
          <w:rFonts w:ascii="Times New Roman" w:hAnsi="Times New Roman" w:cs="Times New Roman"/>
          <w:sz w:val="24"/>
          <w:szCs w:val="24"/>
          <w:shd w:val="clear" w:color="auto" w:fill="FFFFFF"/>
          <w:lang w:val="es-ES"/>
        </w:rPr>
        <w:t xml:space="preserve">). </w:t>
      </w:r>
    </w:p>
    <w:p w14:paraId="3EB348AB" w14:textId="22C3B490" w:rsidR="00812D26" w:rsidRPr="00A72CC8" w:rsidRDefault="001D6354" w:rsidP="00D03CED">
      <w:pPr>
        <w:spacing w:after="0" w:line="360" w:lineRule="auto"/>
        <w:ind w:firstLine="708"/>
        <w:jc w:val="both"/>
        <w:rPr>
          <w:rFonts w:ascii="Times New Roman" w:hAnsi="Times New Roman" w:cs="Times New Roman"/>
          <w:sz w:val="24"/>
          <w:szCs w:val="24"/>
          <w:lang w:val="es-ES"/>
        </w:rPr>
      </w:pPr>
      <w:r w:rsidRPr="00A72CC8">
        <w:rPr>
          <w:rFonts w:ascii="Times New Roman" w:hAnsi="Times New Roman" w:cs="Times New Roman"/>
          <w:sz w:val="24"/>
          <w:szCs w:val="24"/>
          <w:lang w:val="es-ES"/>
        </w:rPr>
        <w:t>Ahora bien, queda claro que la función de los animales en las fábulas de Monterroso</w:t>
      </w:r>
      <w:r w:rsidR="00E15D70" w:rsidRPr="00A72CC8">
        <w:rPr>
          <w:rFonts w:ascii="Times New Roman" w:hAnsi="Times New Roman" w:cs="Times New Roman"/>
          <w:sz w:val="24"/>
          <w:szCs w:val="24"/>
          <w:lang w:val="es-ES"/>
        </w:rPr>
        <w:t xml:space="preserve"> se aleja de</w:t>
      </w:r>
      <w:r w:rsidRPr="00A72CC8">
        <w:rPr>
          <w:rFonts w:ascii="Times New Roman" w:hAnsi="Times New Roman" w:cs="Times New Roman"/>
          <w:sz w:val="24"/>
          <w:szCs w:val="24"/>
          <w:lang w:val="es-ES"/>
        </w:rPr>
        <w:t xml:space="preserve"> la de educar el pueblo sobre</w:t>
      </w:r>
      <w:r w:rsidR="00127FFD" w:rsidRPr="00A72CC8">
        <w:rPr>
          <w:rFonts w:ascii="Times New Roman" w:hAnsi="Times New Roman" w:cs="Times New Roman"/>
          <w:sz w:val="24"/>
          <w:szCs w:val="24"/>
          <w:lang w:val="es-ES"/>
        </w:rPr>
        <w:t xml:space="preserve"> los principios de</w:t>
      </w:r>
      <w:r w:rsidRPr="00A72CC8">
        <w:rPr>
          <w:rFonts w:ascii="Times New Roman" w:hAnsi="Times New Roman" w:cs="Times New Roman"/>
          <w:sz w:val="24"/>
          <w:szCs w:val="24"/>
          <w:lang w:val="es-ES"/>
        </w:rPr>
        <w:t xml:space="preserve"> la moral.</w:t>
      </w:r>
      <w:r w:rsidR="00C34C08" w:rsidRPr="00A72CC8">
        <w:rPr>
          <w:rFonts w:ascii="Times New Roman" w:hAnsi="Times New Roman" w:cs="Times New Roman"/>
          <w:sz w:val="24"/>
          <w:szCs w:val="24"/>
          <w:lang w:val="es-ES"/>
        </w:rPr>
        <w:t xml:space="preserve"> </w:t>
      </w:r>
      <w:r w:rsidR="009E420D" w:rsidRPr="00A72CC8">
        <w:rPr>
          <w:rFonts w:ascii="Times New Roman" w:hAnsi="Times New Roman" w:cs="Times New Roman"/>
          <w:sz w:val="24"/>
          <w:szCs w:val="24"/>
          <w:lang w:val="es-ES"/>
        </w:rPr>
        <w:t xml:space="preserve">El objetivo de este análisis breve será </w:t>
      </w:r>
      <w:r w:rsidR="008E1F87" w:rsidRPr="00A72CC8">
        <w:rPr>
          <w:rFonts w:ascii="Times New Roman" w:hAnsi="Times New Roman" w:cs="Times New Roman"/>
          <w:sz w:val="24"/>
          <w:szCs w:val="24"/>
          <w:lang w:val="es-ES"/>
        </w:rPr>
        <w:t>familiarizarse con la manera de presentación de los animales</w:t>
      </w:r>
      <w:r w:rsidR="004D081D" w:rsidRPr="00A72CC8">
        <w:rPr>
          <w:rFonts w:ascii="Times New Roman" w:hAnsi="Times New Roman" w:cs="Times New Roman"/>
          <w:sz w:val="24"/>
          <w:szCs w:val="24"/>
          <w:lang w:val="es-ES"/>
        </w:rPr>
        <w:t xml:space="preserve"> en los relatos de la colección</w:t>
      </w:r>
      <w:r w:rsidR="008E1F87" w:rsidRPr="00A72CC8">
        <w:rPr>
          <w:rFonts w:ascii="Times New Roman" w:hAnsi="Times New Roman" w:cs="Times New Roman"/>
          <w:sz w:val="24"/>
          <w:szCs w:val="24"/>
          <w:lang w:val="es-ES"/>
        </w:rPr>
        <w:t xml:space="preserve"> </w:t>
      </w:r>
      <w:r w:rsidR="004D081D" w:rsidRPr="00A72CC8">
        <w:rPr>
          <w:rFonts w:ascii="Times New Roman" w:hAnsi="Times New Roman" w:cs="Times New Roman"/>
          <w:sz w:val="24"/>
          <w:szCs w:val="24"/>
          <w:lang w:val="es-ES"/>
        </w:rPr>
        <w:t xml:space="preserve">para </w:t>
      </w:r>
      <w:r w:rsidR="009E420D" w:rsidRPr="00A72CC8">
        <w:rPr>
          <w:rFonts w:ascii="Times New Roman" w:hAnsi="Times New Roman" w:cs="Times New Roman"/>
          <w:sz w:val="24"/>
          <w:szCs w:val="24"/>
          <w:lang w:val="es-ES"/>
        </w:rPr>
        <w:t xml:space="preserve">entender </w:t>
      </w:r>
      <w:r w:rsidR="00486A95" w:rsidRPr="00A72CC8">
        <w:rPr>
          <w:rFonts w:ascii="Times New Roman" w:hAnsi="Times New Roman" w:cs="Times New Roman"/>
          <w:sz w:val="24"/>
          <w:szCs w:val="24"/>
          <w:lang w:val="es-ES"/>
        </w:rPr>
        <w:t>el papel d</w:t>
      </w:r>
      <w:r w:rsidR="008E1F87" w:rsidRPr="00A72CC8">
        <w:rPr>
          <w:rFonts w:ascii="Times New Roman" w:hAnsi="Times New Roman" w:cs="Times New Roman"/>
          <w:sz w:val="24"/>
          <w:szCs w:val="24"/>
          <w:lang w:val="es-ES"/>
        </w:rPr>
        <w:t>e esta</w:t>
      </w:r>
      <w:r w:rsidR="00486A95" w:rsidRPr="00A72CC8">
        <w:rPr>
          <w:rFonts w:ascii="Times New Roman" w:hAnsi="Times New Roman" w:cs="Times New Roman"/>
          <w:sz w:val="24"/>
          <w:szCs w:val="24"/>
          <w:lang w:val="es-ES"/>
        </w:rPr>
        <w:t xml:space="preserve"> figura </w:t>
      </w:r>
      <w:r w:rsidR="008E1F87" w:rsidRPr="00A72CC8">
        <w:rPr>
          <w:rFonts w:ascii="Times New Roman" w:hAnsi="Times New Roman" w:cs="Times New Roman"/>
          <w:sz w:val="24"/>
          <w:szCs w:val="24"/>
          <w:lang w:val="es-ES"/>
        </w:rPr>
        <w:t>en los cuentos de</w:t>
      </w:r>
      <w:r w:rsidR="009355B6" w:rsidRPr="00A72CC8">
        <w:rPr>
          <w:rFonts w:ascii="Times New Roman" w:hAnsi="Times New Roman" w:cs="Times New Roman"/>
          <w:sz w:val="24"/>
          <w:szCs w:val="24"/>
          <w:lang w:val="es-ES"/>
        </w:rPr>
        <w:t xml:space="preserve"> Augusto</w:t>
      </w:r>
      <w:r w:rsidR="008E1F87" w:rsidRPr="00A72CC8">
        <w:rPr>
          <w:rFonts w:ascii="Times New Roman" w:hAnsi="Times New Roman" w:cs="Times New Roman"/>
          <w:sz w:val="24"/>
          <w:szCs w:val="24"/>
          <w:lang w:val="es-ES"/>
        </w:rPr>
        <w:t xml:space="preserve"> Monterroso</w:t>
      </w:r>
      <w:r w:rsidR="00486A95" w:rsidRPr="00A72CC8">
        <w:rPr>
          <w:rFonts w:ascii="Times New Roman" w:hAnsi="Times New Roman" w:cs="Times New Roman"/>
          <w:sz w:val="24"/>
          <w:szCs w:val="24"/>
          <w:lang w:val="es-ES"/>
        </w:rPr>
        <w:t xml:space="preserve">. </w:t>
      </w:r>
      <w:r w:rsidR="00341A32" w:rsidRPr="00A72CC8">
        <w:rPr>
          <w:rFonts w:ascii="Times New Roman" w:hAnsi="Times New Roman" w:cs="Times New Roman"/>
          <w:sz w:val="24"/>
          <w:szCs w:val="24"/>
          <w:lang w:val="es-ES"/>
        </w:rPr>
        <w:t>Para este propósito se</w:t>
      </w:r>
      <w:r w:rsidR="00227964" w:rsidRPr="00A72CC8">
        <w:rPr>
          <w:rFonts w:ascii="Times New Roman" w:hAnsi="Times New Roman" w:cs="Times New Roman"/>
          <w:sz w:val="24"/>
          <w:szCs w:val="24"/>
          <w:lang w:val="es-ES"/>
        </w:rPr>
        <w:t xml:space="preserve"> sondearán</w:t>
      </w:r>
      <w:r w:rsidR="00341A32" w:rsidRPr="00A72CC8">
        <w:rPr>
          <w:rFonts w:ascii="Times New Roman" w:hAnsi="Times New Roman" w:cs="Times New Roman"/>
          <w:sz w:val="24"/>
          <w:szCs w:val="24"/>
          <w:lang w:val="es-ES"/>
        </w:rPr>
        <w:t xml:space="preserve"> algunos cuentos escogidos que</w:t>
      </w:r>
      <w:r w:rsidR="00E715BA" w:rsidRPr="00A72CC8">
        <w:rPr>
          <w:rFonts w:ascii="Times New Roman" w:hAnsi="Times New Roman" w:cs="Times New Roman"/>
          <w:sz w:val="24"/>
          <w:szCs w:val="24"/>
          <w:lang w:val="es-ES"/>
        </w:rPr>
        <w:t xml:space="preserve">, </w:t>
      </w:r>
      <w:r w:rsidR="00341A32" w:rsidRPr="00A72CC8">
        <w:rPr>
          <w:rFonts w:ascii="Times New Roman" w:hAnsi="Times New Roman" w:cs="Times New Roman"/>
          <w:sz w:val="24"/>
          <w:szCs w:val="24"/>
          <w:lang w:val="es-ES"/>
        </w:rPr>
        <w:t>según el presente trabajo</w:t>
      </w:r>
      <w:r w:rsidR="00E715BA" w:rsidRPr="00A72CC8">
        <w:rPr>
          <w:rFonts w:ascii="Times New Roman" w:hAnsi="Times New Roman" w:cs="Times New Roman"/>
          <w:sz w:val="24"/>
          <w:szCs w:val="24"/>
          <w:lang w:val="es-ES"/>
        </w:rPr>
        <w:t xml:space="preserve">, </w:t>
      </w:r>
      <w:r w:rsidR="00341A32" w:rsidRPr="00A72CC8">
        <w:rPr>
          <w:rFonts w:ascii="Times New Roman" w:hAnsi="Times New Roman" w:cs="Times New Roman"/>
          <w:sz w:val="24"/>
          <w:szCs w:val="24"/>
          <w:lang w:val="es-ES"/>
        </w:rPr>
        <w:t>mejor reflejan o</w:t>
      </w:r>
      <w:r w:rsidR="00E715BA" w:rsidRPr="00A72CC8">
        <w:rPr>
          <w:rFonts w:ascii="Times New Roman" w:hAnsi="Times New Roman" w:cs="Times New Roman"/>
          <w:sz w:val="24"/>
          <w:szCs w:val="24"/>
          <w:lang w:val="es-ES"/>
        </w:rPr>
        <w:t xml:space="preserve"> </w:t>
      </w:r>
      <w:r w:rsidR="00341A32" w:rsidRPr="00A72CC8">
        <w:rPr>
          <w:rFonts w:ascii="Times New Roman" w:hAnsi="Times New Roman" w:cs="Times New Roman"/>
          <w:sz w:val="24"/>
          <w:szCs w:val="24"/>
          <w:lang w:val="es-ES"/>
        </w:rPr>
        <w:t>sirven de muestras ejemplares de lo insinuado en el inicio de este trabajo.</w:t>
      </w:r>
    </w:p>
    <w:p w14:paraId="674DB1A4" w14:textId="44805CEB" w:rsidR="00702E8D" w:rsidRPr="00A72CC8" w:rsidRDefault="00CA157D" w:rsidP="00702E8D">
      <w:pPr>
        <w:spacing w:after="0" w:line="360" w:lineRule="auto"/>
        <w:ind w:firstLine="708"/>
        <w:jc w:val="both"/>
        <w:rPr>
          <w:rFonts w:ascii="Times New Roman" w:hAnsi="Times New Roman" w:cs="Times New Roman"/>
          <w:sz w:val="24"/>
          <w:szCs w:val="24"/>
          <w:shd w:val="clear" w:color="auto" w:fill="FFFFFF"/>
          <w:lang w:val="es-ES"/>
        </w:rPr>
      </w:pPr>
      <w:r w:rsidRPr="00A72CC8">
        <w:rPr>
          <w:rFonts w:ascii="Times New Roman" w:hAnsi="Times New Roman" w:cs="Times New Roman"/>
          <w:sz w:val="24"/>
          <w:szCs w:val="24"/>
          <w:lang w:val="es-ES"/>
        </w:rPr>
        <w:t xml:space="preserve">Como se ha indicado más arriba, los animales de Monterroso </w:t>
      </w:r>
      <w:r w:rsidR="006727B4" w:rsidRPr="00A72CC8">
        <w:rPr>
          <w:rFonts w:ascii="Times New Roman" w:hAnsi="Times New Roman" w:cs="Times New Roman"/>
          <w:sz w:val="24"/>
          <w:szCs w:val="24"/>
          <w:lang w:val="es-ES"/>
        </w:rPr>
        <w:t xml:space="preserve">presentan </w:t>
      </w:r>
      <w:r w:rsidR="00BE5879" w:rsidRPr="00A72CC8">
        <w:rPr>
          <w:rFonts w:ascii="Times New Roman" w:hAnsi="Times New Roman" w:cs="Times New Roman"/>
          <w:sz w:val="24"/>
          <w:szCs w:val="24"/>
          <w:lang w:val="es-ES"/>
        </w:rPr>
        <w:t>el carácter</w:t>
      </w:r>
      <w:r w:rsidR="006727B4" w:rsidRPr="00A72CC8">
        <w:rPr>
          <w:rFonts w:ascii="Times New Roman" w:hAnsi="Times New Roman" w:cs="Times New Roman"/>
          <w:sz w:val="24"/>
          <w:szCs w:val="24"/>
          <w:lang w:val="es-ES"/>
        </w:rPr>
        <w:t xml:space="preserve"> distint</w:t>
      </w:r>
      <w:r w:rsidR="00BE5879" w:rsidRPr="00A72CC8">
        <w:rPr>
          <w:rFonts w:ascii="Times New Roman" w:hAnsi="Times New Roman" w:cs="Times New Roman"/>
          <w:sz w:val="24"/>
          <w:szCs w:val="24"/>
          <w:lang w:val="es-ES"/>
        </w:rPr>
        <w:t>o</w:t>
      </w:r>
      <w:r w:rsidR="006727B4" w:rsidRPr="00A72CC8">
        <w:rPr>
          <w:rFonts w:ascii="Times New Roman" w:hAnsi="Times New Roman" w:cs="Times New Roman"/>
          <w:sz w:val="24"/>
          <w:szCs w:val="24"/>
          <w:lang w:val="es-ES"/>
        </w:rPr>
        <w:t xml:space="preserve"> de los </w:t>
      </w:r>
      <w:r w:rsidR="00227964" w:rsidRPr="00A72CC8">
        <w:rPr>
          <w:rFonts w:ascii="Times New Roman" w:hAnsi="Times New Roman" w:cs="Times New Roman"/>
          <w:sz w:val="24"/>
          <w:szCs w:val="24"/>
          <w:lang w:val="es-ES"/>
        </w:rPr>
        <w:t xml:space="preserve">animales </w:t>
      </w:r>
      <w:r w:rsidR="00F9544C">
        <w:rPr>
          <w:rFonts w:ascii="Times New Roman" w:hAnsi="Times New Roman" w:cs="Times New Roman"/>
          <w:sz w:val="24"/>
          <w:szCs w:val="24"/>
          <w:lang w:val="es-ES"/>
        </w:rPr>
        <w:t>de</w:t>
      </w:r>
      <w:r w:rsidR="00FD3176" w:rsidRPr="00A72CC8">
        <w:rPr>
          <w:rFonts w:ascii="Times New Roman" w:hAnsi="Times New Roman" w:cs="Times New Roman"/>
          <w:sz w:val="24"/>
          <w:szCs w:val="24"/>
          <w:lang w:val="es-ES"/>
        </w:rPr>
        <w:t xml:space="preserve"> las fábulas clásicas. </w:t>
      </w:r>
      <w:r w:rsidR="00124419" w:rsidRPr="00A72CC8">
        <w:rPr>
          <w:rFonts w:ascii="Times New Roman" w:hAnsi="Times New Roman" w:cs="Times New Roman"/>
          <w:sz w:val="24"/>
          <w:szCs w:val="24"/>
          <w:lang w:val="es-ES"/>
        </w:rPr>
        <w:t xml:space="preserve">La mayoría de los cuentos </w:t>
      </w:r>
      <w:proofErr w:type="spellStart"/>
      <w:r w:rsidR="00124419" w:rsidRPr="00A72CC8">
        <w:rPr>
          <w:rFonts w:ascii="Times New Roman" w:hAnsi="Times New Roman" w:cs="Times New Roman"/>
          <w:sz w:val="24"/>
          <w:szCs w:val="24"/>
          <w:lang w:val="es-ES"/>
        </w:rPr>
        <w:t>monterrosinos</w:t>
      </w:r>
      <w:proofErr w:type="spellEnd"/>
      <w:r w:rsidR="00124419" w:rsidRPr="00A72CC8">
        <w:rPr>
          <w:rFonts w:ascii="Times New Roman" w:hAnsi="Times New Roman" w:cs="Times New Roman"/>
          <w:sz w:val="24"/>
          <w:szCs w:val="24"/>
          <w:lang w:val="es-ES"/>
        </w:rPr>
        <w:t xml:space="preserve"> </w:t>
      </w:r>
      <w:r w:rsidR="001A07C3" w:rsidRPr="00A72CC8">
        <w:rPr>
          <w:rFonts w:ascii="Times New Roman" w:hAnsi="Times New Roman" w:cs="Times New Roman"/>
          <w:sz w:val="24"/>
          <w:szCs w:val="24"/>
          <w:lang w:val="es-ES"/>
        </w:rPr>
        <w:t>revuelve</w:t>
      </w:r>
      <w:r w:rsidR="00124419" w:rsidRPr="00A72CC8">
        <w:rPr>
          <w:rFonts w:ascii="Times New Roman" w:hAnsi="Times New Roman" w:cs="Times New Roman"/>
          <w:sz w:val="24"/>
          <w:szCs w:val="24"/>
          <w:lang w:val="es-ES"/>
        </w:rPr>
        <w:t xml:space="preserve"> los conceptos estabilizados </w:t>
      </w:r>
      <w:r w:rsidR="006B3B11">
        <w:rPr>
          <w:rFonts w:ascii="Times New Roman" w:hAnsi="Times New Roman" w:cs="Times New Roman"/>
          <w:sz w:val="24"/>
          <w:szCs w:val="24"/>
          <w:lang w:val="es-ES"/>
        </w:rPr>
        <w:t>en</w:t>
      </w:r>
      <w:r w:rsidR="00124419" w:rsidRPr="00A72CC8">
        <w:rPr>
          <w:rFonts w:ascii="Times New Roman" w:hAnsi="Times New Roman" w:cs="Times New Roman"/>
          <w:sz w:val="24"/>
          <w:szCs w:val="24"/>
          <w:lang w:val="es-ES"/>
        </w:rPr>
        <w:t xml:space="preserve"> la literatura en un</w:t>
      </w:r>
      <w:r w:rsidR="00BE5879" w:rsidRPr="00A72CC8">
        <w:rPr>
          <w:rFonts w:ascii="Times New Roman" w:hAnsi="Times New Roman" w:cs="Times New Roman"/>
          <w:sz w:val="24"/>
          <w:szCs w:val="24"/>
          <w:lang w:val="es-ES"/>
        </w:rPr>
        <w:t>a</w:t>
      </w:r>
      <w:r w:rsidR="00124419" w:rsidRPr="00A72CC8">
        <w:rPr>
          <w:rFonts w:ascii="Times New Roman" w:hAnsi="Times New Roman" w:cs="Times New Roman"/>
          <w:sz w:val="24"/>
          <w:szCs w:val="24"/>
          <w:lang w:val="es-ES"/>
        </w:rPr>
        <w:t xml:space="preserve">s imágenes </w:t>
      </w:r>
      <w:r w:rsidR="001A07C3" w:rsidRPr="00A72CC8">
        <w:rPr>
          <w:rFonts w:ascii="Times New Roman" w:hAnsi="Times New Roman" w:cs="Times New Roman"/>
          <w:sz w:val="24"/>
          <w:szCs w:val="24"/>
          <w:lang w:val="es-ES"/>
        </w:rPr>
        <w:t>ridícul</w:t>
      </w:r>
      <w:r w:rsidR="00BE5879" w:rsidRPr="00A72CC8">
        <w:rPr>
          <w:rFonts w:ascii="Times New Roman" w:hAnsi="Times New Roman" w:cs="Times New Roman"/>
          <w:sz w:val="24"/>
          <w:szCs w:val="24"/>
          <w:lang w:val="es-ES"/>
        </w:rPr>
        <w:t>a</w:t>
      </w:r>
      <w:r w:rsidR="001A07C3" w:rsidRPr="00A72CC8">
        <w:rPr>
          <w:rFonts w:ascii="Times New Roman" w:hAnsi="Times New Roman" w:cs="Times New Roman"/>
          <w:sz w:val="24"/>
          <w:szCs w:val="24"/>
          <w:lang w:val="es-ES"/>
        </w:rPr>
        <w:t>s</w:t>
      </w:r>
      <w:r w:rsidR="00124419" w:rsidRPr="00A72CC8">
        <w:rPr>
          <w:rFonts w:ascii="Times New Roman" w:hAnsi="Times New Roman" w:cs="Times New Roman"/>
          <w:sz w:val="24"/>
          <w:szCs w:val="24"/>
          <w:lang w:val="es-ES"/>
        </w:rPr>
        <w:t xml:space="preserve">, cuestionando así el significado fijo </w:t>
      </w:r>
      <w:r w:rsidR="001A07C3" w:rsidRPr="00A72CC8">
        <w:rPr>
          <w:rFonts w:ascii="Times New Roman" w:hAnsi="Times New Roman" w:cs="Times New Roman"/>
          <w:sz w:val="24"/>
          <w:szCs w:val="24"/>
          <w:lang w:val="es-ES"/>
        </w:rPr>
        <w:t xml:space="preserve">de los símbolos que el arte literario suele emplear sin alteración alguna. </w:t>
      </w:r>
      <w:r w:rsidR="00BE5879" w:rsidRPr="00A72CC8">
        <w:rPr>
          <w:rFonts w:ascii="Times New Roman" w:hAnsi="Times New Roman" w:cs="Times New Roman"/>
          <w:sz w:val="24"/>
          <w:szCs w:val="24"/>
          <w:lang w:val="es-ES"/>
        </w:rPr>
        <w:t>Comenzando con</w:t>
      </w:r>
      <w:r w:rsidR="00696AD7" w:rsidRPr="00A72CC8">
        <w:rPr>
          <w:rFonts w:ascii="Times New Roman" w:hAnsi="Times New Roman" w:cs="Times New Roman"/>
          <w:sz w:val="24"/>
          <w:szCs w:val="24"/>
          <w:lang w:val="es-ES"/>
        </w:rPr>
        <w:t xml:space="preserve"> la</w:t>
      </w:r>
      <w:r w:rsidR="00BE5879" w:rsidRPr="00A72CC8">
        <w:rPr>
          <w:rFonts w:ascii="Times New Roman" w:hAnsi="Times New Roman" w:cs="Times New Roman"/>
          <w:sz w:val="24"/>
          <w:szCs w:val="24"/>
          <w:lang w:val="es-ES"/>
        </w:rPr>
        <w:t xml:space="preserve"> </w:t>
      </w:r>
      <w:r w:rsidR="00702E8D" w:rsidRPr="00A72CC8">
        <w:rPr>
          <w:rFonts w:ascii="Times New Roman" w:hAnsi="Times New Roman" w:cs="Times New Roman"/>
          <w:sz w:val="24"/>
          <w:szCs w:val="24"/>
          <w:lang w:val="es-ES"/>
        </w:rPr>
        <w:t xml:space="preserve">descripción de </w:t>
      </w:r>
      <w:r w:rsidR="00BE5879" w:rsidRPr="00A72CC8">
        <w:rPr>
          <w:rFonts w:ascii="Times New Roman" w:hAnsi="Times New Roman" w:cs="Times New Roman"/>
          <w:sz w:val="24"/>
          <w:szCs w:val="24"/>
          <w:lang w:val="es-ES"/>
        </w:rPr>
        <w:t>la naturaleza de los animales</w:t>
      </w:r>
      <w:r w:rsidR="000376E6">
        <w:rPr>
          <w:rFonts w:ascii="Times New Roman" w:hAnsi="Times New Roman" w:cs="Times New Roman"/>
          <w:sz w:val="24"/>
          <w:szCs w:val="24"/>
          <w:lang w:val="es-ES"/>
        </w:rPr>
        <w:t xml:space="preserve">, </w:t>
      </w:r>
      <w:r w:rsidR="00BE5879" w:rsidRPr="00A72CC8">
        <w:rPr>
          <w:rFonts w:ascii="Times New Roman" w:hAnsi="Times New Roman" w:cs="Times New Roman"/>
          <w:sz w:val="24"/>
          <w:szCs w:val="24"/>
          <w:lang w:val="es-ES"/>
        </w:rPr>
        <w:t xml:space="preserve">se nota la exageración burlona </w:t>
      </w:r>
      <w:r w:rsidR="00702E8D" w:rsidRPr="00A72CC8">
        <w:rPr>
          <w:rFonts w:ascii="Times New Roman" w:hAnsi="Times New Roman" w:cs="Times New Roman"/>
          <w:sz w:val="24"/>
          <w:szCs w:val="24"/>
          <w:lang w:val="es-ES"/>
        </w:rPr>
        <w:t>en la manera de presentación de estas figuras. Así, por ejemplo, el gallo del relato “</w:t>
      </w:r>
      <w:proofErr w:type="spellStart"/>
      <w:r w:rsidR="00702E8D" w:rsidRPr="00A72CC8">
        <w:rPr>
          <w:rFonts w:ascii="Times New Roman" w:hAnsi="Times New Roman" w:cs="Times New Roman"/>
          <w:i/>
          <w:iCs/>
          <w:sz w:val="24"/>
          <w:szCs w:val="24"/>
          <w:lang w:val="es-ES"/>
        </w:rPr>
        <w:t>Gallus</w:t>
      </w:r>
      <w:proofErr w:type="spellEnd"/>
      <w:r w:rsidR="00702E8D" w:rsidRPr="00A72CC8">
        <w:rPr>
          <w:rFonts w:ascii="Times New Roman" w:hAnsi="Times New Roman" w:cs="Times New Roman"/>
          <w:i/>
          <w:iCs/>
          <w:sz w:val="24"/>
          <w:szCs w:val="24"/>
          <w:lang w:val="es-ES"/>
        </w:rPr>
        <w:t xml:space="preserve"> </w:t>
      </w:r>
      <w:proofErr w:type="spellStart"/>
      <w:r w:rsidR="00702E8D" w:rsidRPr="00A72CC8">
        <w:rPr>
          <w:rFonts w:ascii="Times New Roman" w:hAnsi="Times New Roman" w:cs="Times New Roman"/>
          <w:i/>
          <w:iCs/>
          <w:sz w:val="24"/>
          <w:szCs w:val="24"/>
          <w:lang w:val="es-ES"/>
        </w:rPr>
        <w:t>aureorum</w:t>
      </w:r>
      <w:proofErr w:type="spellEnd"/>
      <w:r w:rsidR="00702E8D" w:rsidRPr="00A72CC8">
        <w:rPr>
          <w:rFonts w:ascii="Times New Roman" w:hAnsi="Times New Roman" w:cs="Times New Roman"/>
          <w:i/>
          <w:iCs/>
          <w:sz w:val="24"/>
          <w:szCs w:val="24"/>
          <w:lang w:val="es-ES"/>
        </w:rPr>
        <w:t xml:space="preserve"> </w:t>
      </w:r>
      <w:proofErr w:type="spellStart"/>
      <w:r w:rsidR="00702E8D" w:rsidRPr="00A72CC8">
        <w:rPr>
          <w:rFonts w:ascii="Times New Roman" w:hAnsi="Times New Roman" w:cs="Times New Roman"/>
          <w:i/>
          <w:iCs/>
          <w:sz w:val="24"/>
          <w:szCs w:val="24"/>
          <w:lang w:val="es-ES"/>
        </w:rPr>
        <w:t>ovorum</w:t>
      </w:r>
      <w:proofErr w:type="spellEnd"/>
      <w:r w:rsidR="00702E8D" w:rsidRPr="00A72CC8">
        <w:rPr>
          <w:rFonts w:ascii="Times New Roman" w:hAnsi="Times New Roman" w:cs="Times New Roman"/>
          <w:sz w:val="24"/>
          <w:szCs w:val="24"/>
          <w:lang w:val="es-ES"/>
        </w:rPr>
        <w:t xml:space="preserve">” se sirve al lector como </w:t>
      </w:r>
      <w:r w:rsidR="00702E8D" w:rsidRPr="00A72CC8">
        <w:rPr>
          <w:rFonts w:ascii="Times New Roman" w:hAnsi="Times New Roman" w:cs="Times New Roman"/>
          <w:sz w:val="24"/>
          <w:szCs w:val="24"/>
          <w:shd w:val="clear" w:color="auto" w:fill="FFFFFF"/>
          <w:lang w:val="es-ES"/>
        </w:rPr>
        <w:t>«</w:t>
      </w:r>
      <w:r w:rsidR="00702E8D" w:rsidRPr="00A72CC8">
        <w:rPr>
          <w:rFonts w:ascii="Times New Roman" w:hAnsi="Times New Roman" w:cs="Times New Roman"/>
          <w:sz w:val="24"/>
          <w:szCs w:val="24"/>
          <w:lang w:val="es-ES"/>
        </w:rPr>
        <w:t xml:space="preserve">un Gallo en extremo fuerte y notablemente dotado para el ejercicio amoroso, al que las Gallinas que iban conociendo se aficionaban tanto que </w:t>
      </w:r>
      <w:r w:rsidR="00702E8D" w:rsidRPr="00A72CC8">
        <w:rPr>
          <w:rFonts w:ascii="Times New Roman" w:hAnsi="Times New Roman" w:cs="Times New Roman"/>
          <w:sz w:val="24"/>
          <w:szCs w:val="24"/>
          <w:lang w:val="es-ES"/>
        </w:rPr>
        <w:lastRenderedPageBreak/>
        <w:t>después no hacían otra cosa que mantenerlo ocupado de día y de noche</w:t>
      </w:r>
      <w:r w:rsidR="00702E8D" w:rsidRPr="00A72CC8">
        <w:rPr>
          <w:rFonts w:ascii="Times New Roman" w:hAnsi="Times New Roman" w:cs="Times New Roman"/>
          <w:sz w:val="24"/>
          <w:szCs w:val="24"/>
          <w:shd w:val="clear" w:color="auto" w:fill="FFFFFF"/>
          <w:lang w:val="es-ES"/>
        </w:rPr>
        <w:t>» (Monterroso</w:t>
      </w:r>
      <w:r w:rsidR="00B51E7A" w:rsidRPr="00A72CC8">
        <w:rPr>
          <w:rFonts w:ascii="Times New Roman" w:hAnsi="Times New Roman" w:cs="Times New Roman"/>
          <w:sz w:val="24"/>
          <w:szCs w:val="24"/>
          <w:shd w:val="clear" w:color="auto" w:fill="FFFFFF"/>
          <w:lang w:val="es-ES"/>
        </w:rPr>
        <w:t xml:space="preserve">, </w:t>
      </w:r>
      <w:r w:rsidR="00B51E7A" w:rsidRPr="00A72CC8">
        <w:rPr>
          <w:rFonts w:ascii="Times New Roman" w:hAnsi="Times New Roman" w:cs="Times New Roman"/>
          <w:i/>
          <w:iCs/>
          <w:sz w:val="24"/>
          <w:szCs w:val="24"/>
          <w:shd w:val="clear" w:color="auto" w:fill="FFFFFF"/>
          <w:lang w:val="es-ES"/>
        </w:rPr>
        <w:t xml:space="preserve">La oveja negra </w:t>
      </w:r>
      <w:r w:rsidR="00B66649" w:rsidRPr="00A72CC8">
        <w:rPr>
          <w:rFonts w:ascii="Times New Roman" w:hAnsi="Times New Roman" w:cs="Times New Roman"/>
          <w:sz w:val="24"/>
          <w:szCs w:val="24"/>
          <w:shd w:val="clear" w:color="auto" w:fill="FFFFFF"/>
          <w:lang w:val="es-ES"/>
        </w:rPr>
        <w:t>85</w:t>
      </w:r>
      <w:r w:rsidR="00B51E7A" w:rsidRPr="00A72CC8">
        <w:rPr>
          <w:rFonts w:ascii="Times New Roman" w:hAnsi="Times New Roman" w:cs="Times New Roman"/>
          <w:sz w:val="24"/>
          <w:szCs w:val="24"/>
          <w:shd w:val="clear" w:color="auto" w:fill="FFFFFF"/>
          <w:lang w:val="es-ES"/>
        </w:rPr>
        <w:t>)</w:t>
      </w:r>
      <w:r w:rsidR="00DE66B7" w:rsidRPr="00A72CC8">
        <w:rPr>
          <w:rFonts w:ascii="Times New Roman" w:hAnsi="Times New Roman" w:cs="Times New Roman"/>
          <w:sz w:val="24"/>
          <w:szCs w:val="24"/>
          <w:shd w:val="clear" w:color="auto" w:fill="FFFFFF"/>
          <w:lang w:val="es-ES"/>
        </w:rPr>
        <w:t>. Este cuento juega con la concepción determinada de</w:t>
      </w:r>
      <w:r w:rsidR="00944913">
        <w:rPr>
          <w:rFonts w:ascii="Times New Roman" w:hAnsi="Times New Roman" w:cs="Times New Roman"/>
          <w:sz w:val="24"/>
          <w:szCs w:val="24"/>
          <w:shd w:val="clear" w:color="auto" w:fill="FFFFFF"/>
          <w:lang w:val="es-ES"/>
        </w:rPr>
        <w:t xml:space="preserve"> los</w:t>
      </w:r>
      <w:r w:rsidR="00DE66B7" w:rsidRPr="00A72CC8">
        <w:rPr>
          <w:rFonts w:ascii="Times New Roman" w:hAnsi="Times New Roman" w:cs="Times New Roman"/>
          <w:sz w:val="24"/>
          <w:szCs w:val="24"/>
          <w:shd w:val="clear" w:color="auto" w:fill="FFFFFF"/>
          <w:lang w:val="es-ES"/>
        </w:rPr>
        <w:t xml:space="preserve"> «</w:t>
      </w:r>
      <w:r w:rsidR="00DE66B7" w:rsidRPr="00A72CC8">
        <w:rPr>
          <w:rFonts w:ascii="Times New Roman" w:hAnsi="Times New Roman" w:cs="Times New Roman"/>
          <w:sz w:val="24"/>
          <w:szCs w:val="24"/>
          <w:lang w:val="es-ES"/>
        </w:rPr>
        <w:t>huevos de oro</w:t>
      </w:r>
      <w:r w:rsidR="00DE66B7" w:rsidRPr="00A72CC8">
        <w:rPr>
          <w:rFonts w:ascii="Times New Roman" w:hAnsi="Times New Roman" w:cs="Times New Roman"/>
          <w:sz w:val="24"/>
          <w:szCs w:val="24"/>
          <w:shd w:val="clear" w:color="auto" w:fill="FFFFFF"/>
          <w:lang w:val="es-ES"/>
        </w:rPr>
        <w:t>» de Esopo</w:t>
      </w:r>
      <w:r w:rsidR="009C1E36" w:rsidRPr="00A72CC8">
        <w:rPr>
          <w:rStyle w:val="FootnoteReference"/>
          <w:rFonts w:ascii="Times New Roman" w:hAnsi="Times New Roman" w:cs="Times New Roman"/>
          <w:sz w:val="24"/>
          <w:szCs w:val="24"/>
          <w:shd w:val="clear" w:color="auto" w:fill="FFFFFF"/>
          <w:lang w:val="es-ES"/>
        </w:rPr>
        <w:footnoteReference w:id="1"/>
      </w:r>
      <w:r w:rsidR="009C1E36" w:rsidRPr="00A72CC8">
        <w:rPr>
          <w:rFonts w:ascii="Times New Roman" w:hAnsi="Times New Roman" w:cs="Times New Roman"/>
          <w:sz w:val="24"/>
          <w:szCs w:val="24"/>
          <w:shd w:val="clear" w:color="auto" w:fill="FFFFFF"/>
          <w:lang w:val="es-ES"/>
        </w:rPr>
        <w:t xml:space="preserve">, transformándola en </w:t>
      </w:r>
      <w:r w:rsidR="00941C29" w:rsidRPr="00A72CC8">
        <w:rPr>
          <w:rFonts w:ascii="Times New Roman" w:hAnsi="Times New Roman" w:cs="Times New Roman"/>
          <w:sz w:val="24"/>
          <w:szCs w:val="24"/>
          <w:shd w:val="clear" w:color="auto" w:fill="FFFFFF"/>
          <w:lang w:val="es-ES"/>
        </w:rPr>
        <w:t>un</w:t>
      </w:r>
      <w:r w:rsidR="009C1E36" w:rsidRPr="00A72CC8">
        <w:rPr>
          <w:rFonts w:ascii="Times New Roman" w:hAnsi="Times New Roman" w:cs="Times New Roman"/>
          <w:sz w:val="24"/>
          <w:szCs w:val="24"/>
          <w:shd w:val="clear" w:color="auto" w:fill="FFFFFF"/>
          <w:lang w:val="es-ES"/>
        </w:rPr>
        <w:t xml:space="preserve"> símbolo de otro tipo de riqueza, esto es, la </w:t>
      </w:r>
      <w:r w:rsidR="00393B01" w:rsidRPr="00A72CC8">
        <w:rPr>
          <w:rFonts w:ascii="Times New Roman" w:hAnsi="Times New Roman" w:cs="Times New Roman"/>
          <w:sz w:val="24"/>
          <w:szCs w:val="24"/>
          <w:shd w:val="clear" w:color="auto" w:fill="FFFFFF"/>
          <w:lang w:val="es-ES"/>
        </w:rPr>
        <w:t xml:space="preserve">gran </w:t>
      </w:r>
      <w:r w:rsidR="009C1E36" w:rsidRPr="00A72CC8">
        <w:rPr>
          <w:rFonts w:ascii="Times New Roman" w:hAnsi="Times New Roman" w:cs="Times New Roman"/>
          <w:sz w:val="24"/>
          <w:szCs w:val="24"/>
          <w:shd w:val="clear" w:color="auto" w:fill="FFFFFF"/>
          <w:lang w:val="es-ES"/>
        </w:rPr>
        <w:t xml:space="preserve">competencia sexual. </w:t>
      </w:r>
      <w:r w:rsidR="00312174" w:rsidRPr="00A72CC8">
        <w:rPr>
          <w:rFonts w:ascii="Times New Roman" w:hAnsi="Times New Roman" w:cs="Times New Roman"/>
          <w:sz w:val="24"/>
          <w:szCs w:val="24"/>
          <w:shd w:val="clear" w:color="auto" w:fill="FFFFFF"/>
          <w:lang w:val="es-ES"/>
        </w:rPr>
        <w:t>La nobleza aparent</w:t>
      </w:r>
      <w:r w:rsidR="00393B01" w:rsidRPr="00A72CC8">
        <w:rPr>
          <w:rFonts w:ascii="Times New Roman" w:hAnsi="Times New Roman" w:cs="Times New Roman"/>
          <w:sz w:val="24"/>
          <w:szCs w:val="24"/>
          <w:shd w:val="clear" w:color="auto" w:fill="FFFFFF"/>
          <w:lang w:val="es-ES"/>
        </w:rPr>
        <w:t xml:space="preserve">e, evocada por el </w:t>
      </w:r>
      <w:r w:rsidR="00312174" w:rsidRPr="00A72CC8">
        <w:rPr>
          <w:rFonts w:ascii="Times New Roman" w:hAnsi="Times New Roman" w:cs="Times New Roman"/>
          <w:sz w:val="24"/>
          <w:szCs w:val="24"/>
          <w:shd w:val="clear" w:color="auto" w:fill="FFFFFF"/>
          <w:lang w:val="es-ES"/>
        </w:rPr>
        <w:t>título en latín</w:t>
      </w:r>
      <w:r w:rsidR="00393B01" w:rsidRPr="00A72CC8">
        <w:rPr>
          <w:rFonts w:ascii="Times New Roman" w:hAnsi="Times New Roman" w:cs="Times New Roman"/>
          <w:sz w:val="24"/>
          <w:szCs w:val="24"/>
          <w:shd w:val="clear" w:color="auto" w:fill="FFFFFF"/>
          <w:lang w:val="es-ES"/>
        </w:rPr>
        <w:t>,</w:t>
      </w:r>
      <w:r w:rsidR="00312174" w:rsidRPr="00A72CC8">
        <w:rPr>
          <w:rFonts w:ascii="Times New Roman" w:hAnsi="Times New Roman" w:cs="Times New Roman"/>
          <w:sz w:val="24"/>
          <w:szCs w:val="24"/>
          <w:shd w:val="clear" w:color="auto" w:fill="FFFFFF"/>
          <w:lang w:val="es-ES"/>
        </w:rPr>
        <w:t xml:space="preserve"> </w:t>
      </w:r>
      <w:r w:rsidR="00393B01" w:rsidRPr="00A72CC8">
        <w:rPr>
          <w:rFonts w:ascii="Times New Roman" w:hAnsi="Times New Roman" w:cs="Times New Roman"/>
          <w:sz w:val="24"/>
          <w:szCs w:val="24"/>
          <w:shd w:val="clear" w:color="auto" w:fill="FFFFFF"/>
          <w:lang w:val="es-ES"/>
        </w:rPr>
        <w:t>es destruida por el argumento mismo, puesto que</w:t>
      </w:r>
      <w:r w:rsidR="00CF65E4" w:rsidRPr="00A72CC8">
        <w:rPr>
          <w:rFonts w:ascii="Times New Roman" w:hAnsi="Times New Roman" w:cs="Times New Roman"/>
          <w:sz w:val="24"/>
          <w:szCs w:val="24"/>
          <w:shd w:val="clear" w:color="auto" w:fill="FFFFFF"/>
          <w:lang w:val="es-ES"/>
        </w:rPr>
        <w:t xml:space="preserve"> el cuento</w:t>
      </w:r>
      <w:r w:rsidR="00393B01" w:rsidRPr="00A72CC8">
        <w:rPr>
          <w:rFonts w:ascii="Times New Roman" w:hAnsi="Times New Roman" w:cs="Times New Roman"/>
          <w:sz w:val="24"/>
          <w:szCs w:val="24"/>
          <w:shd w:val="clear" w:color="auto" w:fill="FFFFFF"/>
          <w:lang w:val="es-ES"/>
        </w:rPr>
        <w:t xml:space="preserve"> trata sobre un gallo que era capaz de satisfacer las necesidades sexuales de todas las gallinas de antigua Roma hasta mu</w:t>
      </w:r>
      <w:r w:rsidR="00597EF8" w:rsidRPr="00A72CC8">
        <w:rPr>
          <w:rFonts w:ascii="Times New Roman" w:hAnsi="Times New Roman" w:cs="Times New Roman"/>
          <w:sz w:val="24"/>
          <w:szCs w:val="24"/>
          <w:shd w:val="clear" w:color="auto" w:fill="FFFFFF"/>
          <w:lang w:val="es-ES"/>
        </w:rPr>
        <w:t>rió</w:t>
      </w:r>
      <w:r w:rsidR="00393B01" w:rsidRPr="00A72CC8">
        <w:rPr>
          <w:rFonts w:ascii="Times New Roman" w:hAnsi="Times New Roman" w:cs="Times New Roman"/>
          <w:sz w:val="24"/>
          <w:szCs w:val="24"/>
          <w:shd w:val="clear" w:color="auto" w:fill="FFFFFF"/>
          <w:lang w:val="es-ES"/>
        </w:rPr>
        <w:t xml:space="preserve"> de tanta actividad. </w:t>
      </w:r>
    </w:p>
    <w:p w14:paraId="0408CADB" w14:textId="3ADAA383" w:rsidR="00597EF8" w:rsidRPr="00A72CC8" w:rsidRDefault="00597EF8" w:rsidP="00FC77EC">
      <w:pPr>
        <w:spacing w:after="0" w:line="360" w:lineRule="auto"/>
        <w:ind w:firstLine="708"/>
        <w:jc w:val="both"/>
        <w:rPr>
          <w:rFonts w:ascii="Times New Roman" w:hAnsi="Times New Roman" w:cs="Times New Roman"/>
          <w:sz w:val="24"/>
          <w:szCs w:val="24"/>
          <w:shd w:val="clear" w:color="auto" w:fill="FFFFFF"/>
          <w:lang w:val="es-ES"/>
        </w:rPr>
      </w:pPr>
      <w:r w:rsidRPr="00A72CC8">
        <w:rPr>
          <w:rFonts w:ascii="Times New Roman" w:hAnsi="Times New Roman" w:cs="Times New Roman"/>
          <w:sz w:val="24"/>
          <w:szCs w:val="24"/>
          <w:shd w:val="clear" w:color="auto" w:fill="FFFFFF"/>
          <w:lang w:val="es-ES"/>
        </w:rPr>
        <w:t xml:space="preserve">Otra muestra de la reversión de las ideas establecidas, o mejor dicho, otro juego con un concepto común se halla en el cuento </w:t>
      </w:r>
      <w:r w:rsidR="0047383D" w:rsidRPr="00A72CC8">
        <w:rPr>
          <w:rFonts w:ascii="Times New Roman" w:hAnsi="Times New Roman" w:cs="Times New Roman"/>
          <w:sz w:val="24"/>
          <w:szCs w:val="24"/>
          <w:shd w:val="clear" w:color="auto" w:fill="FFFFFF"/>
          <w:lang w:val="es-ES"/>
        </w:rPr>
        <w:t>“Los cuervos bien criados“</w:t>
      </w:r>
      <w:r w:rsidR="000E11D3" w:rsidRPr="00A72CC8">
        <w:rPr>
          <w:rFonts w:ascii="Times New Roman" w:hAnsi="Times New Roman" w:cs="Times New Roman"/>
          <w:sz w:val="24"/>
          <w:szCs w:val="24"/>
          <w:shd w:val="clear" w:color="auto" w:fill="FFFFFF"/>
          <w:lang w:val="es-ES"/>
        </w:rPr>
        <w:t>. Los cuervos decidieron no sacar más los ojos a su</w:t>
      </w:r>
      <w:r w:rsidR="006D233F">
        <w:rPr>
          <w:rFonts w:ascii="Times New Roman" w:hAnsi="Times New Roman" w:cs="Times New Roman"/>
          <w:sz w:val="24"/>
          <w:szCs w:val="24"/>
          <w:shd w:val="clear" w:color="auto" w:fill="FFFFFF"/>
          <w:lang w:val="es-ES"/>
        </w:rPr>
        <w:t>s</w:t>
      </w:r>
      <w:r w:rsidR="000E11D3" w:rsidRPr="00A72CC8">
        <w:rPr>
          <w:rFonts w:ascii="Times New Roman" w:hAnsi="Times New Roman" w:cs="Times New Roman"/>
          <w:sz w:val="24"/>
          <w:szCs w:val="24"/>
          <w:shd w:val="clear" w:color="auto" w:fill="FFFFFF"/>
          <w:lang w:val="es-ES"/>
        </w:rPr>
        <w:t xml:space="preserve"> criadores, puesto que </w:t>
      </w:r>
      <w:r w:rsidR="006D233F">
        <w:rPr>
          <w:rFonts w:ascii="Times New Roman" w:hAnsi="Times New Roman" w:cs="Times New Roman"/>
          <w:sz w:val="24"/>
          <w:szCs w:val="24"/>
          <w:shd w:val="clear" w:color="auto" w:fill="FFFFFF"/>
          <w:lang w:val="es-ES"/>
        </w:rPr>
        <w:t xml:space="preserve">estos </w:t>
      </w:r>
      <w:r w:rsidR="000E11D3" w:rsidRPr="00A72CC8">
        <w:rPr>
          <w:rFonts w:ascii="Times New Roman" w:hAnsi="Times New Roman" w:cs="Times New Roman"/>
          <w:sz w:val="24"/>
          <w:szCs w:val="24"/>
          <w:shd w:val="clear" w:color="auto" w:fill="FFFFFF"/>
          <w:lang w:val="es-ES"/>
        </w:rPr>
        <w:t>se comportaban muy bien con ellos, sino al contrario, «</w:t>
      </w:r>
      <w:r w:rsidR="000E11D3" w:rsidRPr="00A72CC8">
        <w:rPr>
          <w:rFonts w:ascii="Times New Roman" w:hAnsi="Times New Roman" w:cs="Times New Roman"/>
          <w:sz w:val="24"/>
          <w:szCs w:val="24"/>
          <w:lang w:val="es-ES"/>
        </w:rPr>
        <w:t>se especializaron en sacárselos a los mirones que sin falta y dando muestras del peor gusto repetían delante de ellos la vulgaridad de que no había que criar Cuervos porque le sacaban a uno los ojos</w:t>
      </w:r>
      <w:r w:rsidR="000E11D3" w:rsidRPr="00A72CC8">
        <w:rPr>
          <w:rFonts w:ascii="Times New Roman" w:hAnsi="Times New Roman" w:cs="Times New Roman"/>
          <w:sz w:val="24"/>
          <w:szCs w:val="24"/>
          <w:shd w:val="clear" w:color="auto" w:fill="FFFFFF"/>
          <w:lang w:val="es-ES"/>
        </w:rPr>
        <w:t xml:space="preserve">» (Monterroso, </w:t>
      </w:r>
      <w:r w:rsidR="000E11D3" w:rsidRPr="00A72CC8">
        <w:rPr>
          <w:rFonts w:ascii="Times New Roman" w:hAnsi="Times New Roman" w:cs="Times New Roman"/>
          <w:i/>
          <w:iCs/>
          <w:sz w:val="24"/>
          <w:szCs w:val="24"/>
          <w:shd w:val="clear" w:color="auto" w:fill="FFFFFF"/>
          <w:lang w:val="es-ES"/>
        </w:rPr>
        <w:t xml:space="preserve">La oveja negra </w:t>
      </w:r>
      <w:r w:rsidR="00B66649" w:rsidRPr="00A72CC8">
        <w:rPr>
          <w:rFonts w:ascii="Times New Roman" w:hAnsi="Times New Roman" w:cs="Times New Roman"/>
          <w:sz w:val="24"/>
          <w:szCs w:val="24"/>
          <w:shd w:val="clear" w:color="auto" w:fill="FFFFFF"/>
          <w:lang w:val="es-ES"/>
        </w:rPr>
        <w:t>9</w:t>
      </w:r>
      <w:r w:rsidR="000E11D3" w:rsidRPr="00A72CC8">
        <w:rPr>
          <w:rFonts w:ascii="Times New Roman" w:hAnsi="Times New Roman" w:cs="Times New Roman"/>
          <w:sz w:val="24"/>
          <w:szCs w:val="24"/>
          <w:shd w:val="clear" w:color="auto" w:fill="FFFFFF"/>
          <w:lang w:val="es-ES"/>
        </w:rPr>
        <w:t>1).</w:t>
      </w:r>
      <w:r w:rsidR="0047383D" w:rsidRPr="00A72CC8">
        <w:rPr>
          <w:rFonts w:ascii="Times New Roman" w:hAnsi="Times New Roman" w:cs="Times New Roman"/>
          <w:sz w:val="24"/>
          <w:szCs w:val="24"/>
          <w:shd w:val="clear" w:color="auto" w:fill="FFFFFF"/>
          <w:lang w:val="es-ES"/>
        </w:rPr>
        <w:t xml:space="preserve">  Algo similar pasa en “La tortuga</w:t>
      </w:r>
      <w:r w:rsidR="000E11D3" w:rsidRPr="00A72CC8">
        <w:rPr>
          <w:rFonts w:ascii="Times New Roman" w:hAnsi="Times New Roman" w:cs="Times New Roman"/>
          <w:sz w:val="24"/>
          <w:szCs w:val="24"/>
          <w:shd w:val="clear" w:color="auto" w:fill="FFFFFF"/>
          <w:lang w:val="es-ES"/>
        </w:rPr>
        <w:t xml:space="preserve"> y Aquiles</w:t>
      </w:r>
      <w:r w:rsidR="0047383D" w:rsidRPr="00A72CC8">
        <w:rPr>
          <w:rFonts w:ascii="Times New Roman" w:hAnsi="Times New Roman" w:cs="Times New Roman"/>
          <w:sz w:val="24"/>
          <w:szCs w:val="24"/>
          <w:shd w:val="clear" w:color="auto" w:fill="FFFFFF"/>
          <w:lang w:val="es-ES"/>
        </w:rPr>
        <w:t>“</w:t>
      </w:r>
      <w:r w:rsidR="00A0209E">
        <w:rPr>
          <w:rFonts w:ascii="Times New Roman" w:hAnsi="Times New Roman" w:cs="Times New Roman"/>
          <w:sz w:val="24"/>
          <w:szCs w:val="24"/>
          <w:shd w:val="clear" w:color="auto" w:fill="FFFFFF"/>
          <w:lang w:val="es-ES"/>
        </w:rPr>
        <w:t xml:space="preserve">, </w:t>
      </w:r>
      <w:r w:rsidR="00262CD3" w:rsidRPr="00A72CC8">
        <w:rPr>
          <w:rFonts w:ascii="Times New Roman" w:hAnsi="Times New Roman" w:cs="Times New Roman"/>
          <w:sz w:val="24"/>
          <w:szCs w:val="24"/>
          <w:shd w:val="clear" w:color="auto" w:fill="FFFFFF"/>
          <w:lang w:val="es-ES"/>
        </w:rPr>
        <w:t>en la que</w:t>
      </w:r>
      <w:r w:rsidR="00FE44EC" w:rsidRPr="00A72CC8">
        <w:rPr>
          <w:rFonts w:ascii="Times New Roman" w:hAnsi="Times New Roman" w:cs="Times New Roman"/>
          <w:sz w:val="24"/>
          <w:szCs w:val="24"/>
          <w:shd w:val="clear" w:color="auto" w:fill="FFFFFF"/>
          <w:lang w:val="es-ES"/>
        </w:rPr>
        <w:t xml:space="preserve"> por fin termina la carrera </w:t>
      </w:r>
      <w:r w:rsidR="00C13E6A" w:rsidRPr="00A72CC8">
        <w:rPr>
          <w:rFonts w:ascii="Times New Roman" w:hAnsi="Times New Roman" w:cs="Times New Roman"/>
          <w:sz w:val="24"/>
          <w:szCs w:val="24"/>
          <w:shd w:val="clear" w:color="auto" w:fill="FFFFFF"/>
          <w:lang w:val="es-ES"/>
        </w:rPr>
        <w:t>entre Aquiles y la tortuga.</w:t>
      </w:r>
      <w:r w:rsidR="00262CD3" w:rsidRPr="00A72CC8">
        <w:rPr>
          <w:rFonts w:ascii="Times New Roman" w:hAnsi="Times New Roman" w:cs="Times New Roman"/>
          <w:sz w:val="24"/>
          <w:szCs w:val="24"/>
          <w:shd w:val="clear" w:color="auto" w:fill="FFFFFF"/>
          <w:lang w:val="es-ES"/>
        </w:rPr>
        <w:t xml:space="preserve"> </w:t>
      </w:r>
      <w:r w:rsidR="00C13E6A" w:rsidRPr="00A72CC8">
        <w:rPr>
          <w:rFonts w:ascii="Times New Roman" w:hAnsi="Times New Roman" w:cs="Times New Roman"/>
          <w:sz w:val="24"/>
          <w:szCs w:val="24"/>
          <w:shd w:val="clear" w:color="auto" w:fill="FFFFFF"/>
          <w:lang w:val="es-ES"/>
        </w:rPr>
        <w:t>La</w:t>
      </w:r>
      <w:r w:rsidR="00262CD3" w:rsidRPr="00A72CC8">
        <w:rPr>
          <w:rFonts w:ascii="Times New Roman" w:hAnsi="Times New Roman" w:cs="Times New Roman"/>
          <w:sz w:val="24"/>
          <w:szCs w:val="24"/>
          <w:shd w:val="clear" w:color="auto" w:fill="FFFFFF"/>
          <w:lang w:val="es-ES"/>
        </w:rPr>
        <w:t xml:space="preserve"> tortuga contenta</w:t>
      </w:r>
      <w:r w:rsidR="00A0209E">
        <w:rPr>
          <w:rFonts w:ascii="Times New Roman" w:hAnsi="Times New Roman" w:cs="Times New Roman"/>
          <w:sz w:val="24"/>
          <w:szCs w:val="24"/>
          <w:shd w:val="clear" w:color="auto" w:fill="FFFFFF"/>
          <w:lang w:val="es-ES"/>
        </w:rPr>
        <w:t>,</w:t>
      </w:r>
      <w:r w:rsidR="00262CD3" w:rsidRPr="00A72CC8">
        <w:rPr>
          <w:rFonts w:ascii="Times New Roman" w:hAnsi="Times New Roman" w:cs="Times New Roman"/>
          <w:sz w:val="24"/>
          <w:szCs w:val="24"/>
          <w:shd w:val="clear" w:color="auto" w:fill="FFFFFF"/>
          <w:lang w:val="es-ES"/>
        </w:rPr>
        <w:t xml:space="preserve"> aunque gana la competición, a</w:t>
      </w:r>
      <w:r w:rsidR="00DF7C68">
        <w:rPr>
          <w:rFonts w:ascii="Times New Roman" w:hAnsi="Times New Roman" w:cs="Times New Roman"/>
          <w:sz w:val="24"/>
          <w:szCs w:val="24"/>
          <w:shd w:val="clear" w:color="auto" w:fill="FFFFFF"/>
          <w:lang w:val="es-ES"/>
        </w:rPr>
        <w:t>u</w:t>
      </w:r>
      <w:r w:rsidR="00262CD3" w:rsidRPr="00A72CC8">
        <w:rPr>
          <w:rFonts w:ascii="Times New Roman" w:hAnsi="Times New Roman" w:cs="Times New Roman"/>
          <w:sz w:val="24"/>
          <w:szCs w:val="24"/>
          <w:shd w:val="clear" w:color="auto" w:fill="FFFFFF"/>
          <w:lang w:val="es-ES"/>
        </w:rPr>
        <w:t>n así</w:t>
      </w:r>
      <w:r w:rsidR="006B4F02">
        <w:rPr>
          <w:rFonts w:ascii="Times New Roman" w:hAnsi="Times New Roman" w:cs="Times New Roman"/>
          <w:sz w:val="24"/>
          <w:szCs w:val="24"/>
          <w:shd w:val="clear" w:color="auto" w:fill="FFFFFF"/>
          <w:lang w:val="es-ES"/>
        </w:rPr>
        <w:t xml:space="preserve"> al final</w:t>
      </w:r>
      <w:r w:rsidR="00262CD3" w:rsidRPr="00A72CC8">
        <w:rPr>
          <w:rFonts w:ascii="Times New Roman" w:hAnsi="Times New Roman" w:cs="Times New Roman"/>
          <w:sz w:val="24"/>
          <w:szCs w:val="24"/>
          <w:shd w:val="clear" w:color="auto" w:fill="FFFFFF"/>
          <w:lang w:val="es-ES"/>
        </w:rPr>
        <w:t xml:space="preserve"> es alcanzada por Aquiles.</w:t>
      </w:r>
      <w:r w:rsidR="000462F3" w:rsidRPr="00A72CC8">
        <w:rPr>
          <w:rStyle w:val="FootnoteReference"/>
          <w:rFonts w:ascii="Times New Roman" w:hAnsi="Times New Roman" w:cs="Times New Roman"/>
          <w:sz w:val="24"/>
          <w:szCs w:val="24"/>
          <w:shd w:val="clear" w:color="auto" w:fill="FFFFFF"/>
          <w:lang w:val="es-ES"/>
        </w:rPr>
        <w:footnoteReference w:id="2"/>
      </w:r>
      <w:r w:rsidR="00BB67EF" w:rsidRPr="00A72CC8">
        <w:rPr>
          <w:rFonts w:ascii="Times New Roman" w:hAnsi="Times New Roman" w:cs="Times New Roman"/>
          <w:sz w:val="24"/>
          <w:szCs w:val="24"/>
          <w:shd w:val="clear" w:color="auto" w:fill="FFFFFF"/>
          <w:lang w:val="es-ES"/>
        </w:rPr>
        <w:t xml:space="preserve"> Igualmente</w:t>
      </w:r>
      <w:r w:rsidR="00A0209E">
        <w:rPr>
          <w:rFonts w:ascii="Times New Roman" w:hAnsi="Times New Roman" w:cs="Times New Roman"/>
          <w:sz w:val="24"/>
          <w:szCs w:val="24"/>
          <w:shd w:val="clear" w:color="auto" w:fill="FFFFFF"/>
          <w:lang w:val="es-ES"/>
        </w:rPr>
        <w:t>,</w:t>
      </w:r>
      <w:r w:rsidR="00BB67EF" w:rsidRPr="00A72CC8">
        <w:rPr>
          <w:rFonts w:ascii="Times New Roman" w:hAnsi="Times New Roman" w:cs="Times New Roman"/>
          <w:sz w:val="24"/>
          <w:szCs w:val="24"/>
          <w:shd w:val="clear" w:color="auto" w:fill="FFFFFF"/>
          <w:lang w:val="es-ES"/>
        </w:rPr>
        <w:t xml:space="preserve"> </w:t>
      </w:r>
      <w:r w:rsidR="005E01A4" w:rsidRPr="00A72CC8">
        <w:rPr>
          <w:rFonts w:ascii="Times New Roman" w:hAnsi="Times New Roman" w:cs="Times New Roman"/>
          <w:sz w:val="24"/>
          <w:szCs w:val="24"/>
          <w:shd w:val="clear" w:color="auto" w:fill="FFFFFF"/>
          <w:lang w:val="es-ES"/>
        </w:rPr>
        <w:t xml:space="preserve">se </w:t>
      </w:r>
      <w:r w:rsidR="00C13E6A" w:rsidRPr="00A72CC8">
        <w:rPr>
          <w:rFonts w:ascii="Times New Roman" w:hAnsi="Times New Roman" w:cs="Times New Roman"/>
          <w:sz w:val="24"/>
          <w:szCs w:val="24"/>
          <w:shd w:val="clear" w:color="auto" w:fill="FFFFFF"/>
          <w:lang w:val="es-ES"/>
        </w:rPr>
        <w:t xml:space="preserve">revuelven y </w:t>
      </w:r>
      <w:r w:rsidR="005E01A4" w:rsidRPr="00A72CC8">
        <w:rPr>
          <w:rFonts w:ascii="Times New Roman" w:hAnsi="Times New Roman" w:cs="Times New Roman"/>
          <w:sz w:val="24"/>
          <w:szCs w:val="24"/>
          <w:shd w:val="clear" w:color="auto" w:fill="FFFFFF"/>
          <w:lang w:val="es-ES"/>
        </w:rPr>
        <w:t>desmitifican los significados heredados</w:t>
      </w:r>
      <w:r w:rsidR="00FE44EC" w:rsidRPr="00A72CC8">
        <w:rPr>
          <w:rFonts w:ascii="Times New Roman" w:hAnsi="Times New Roman" w:cs="Times New Roman"/>
          <w:sz w:val="24"/>
          <w:szCs w:val="24"/>
          <w:shd w:val="clear" w:color="auto" w:fill="FFFFFF"/>
          <w:lang w:val="es-ES"/>
        </w:rPr>
        <w:t xml:space="preserve"> de</w:t>
      </w:r>
      <w:r w:rsidR="00150E21" w:rsidRPr="00A72CC8">
        <w:rPr>
          <w:rFonts w:ascii="Times New Roman" w:hAnsi="Times New Roman" w:cs="Times New Roman"/>
          <w:sz w:val="24"/>
          <w:szCs w:val="24"/>
          <w:shd w:val="clear" w:color="auto" w:fill="FFFFFF"/>
          <w:lang w:val="es-ES"/>
        </w:rPr>
        <w:t xml:space="preserve"> las fuentes literarias del</w:t>
      </w:r>
      <w:r w:rsidR="00FE44EC" w:rsidRPr="00A72CC8">
        <w:rPr>
          <w:rFonts w:ascii="Times New Roman" w:hAnsi="Times New Roman" w:cs="Times New Roman"/>
          <w:sz w:val="24"/>
          <w:szCs w:val="24"/>
          <w:shd w:val="clear" w:color="auto" w:fill="FFFFFF"/>
          <w:lang w:val="es-ES"/>
        </w:rPr>
        <w:t xml:space="preserve"> pasado en “El cerdo de la piara de Epicuro“, “Pigmalión“, “La tela de Penélope, o quién </w:t>
      </w:r>
      <w:r w:rsidR="00A72CC8">
        <w:rPr>
          <w:rFonts w:ascii="Times New Roman" w:hAnsi="Times New Roman" w:cs="Times New Roman"/>
          <w:sz w:val="24"/>
          <w:szCs w:val="24"/>
          <w:shd w:val="clear" w:color="auto" w:fill="FFFFFF"/>
          <w:lang w:val="es-ES"/>
        </w:rPr>
        <w:t xml:space="preserve">engaña </w:t>
      </w:r>
      <w:r w:rsidR="00FE44EC" w:rsidRPr="00A72CC8">
        <w:rPr>
          <w:rFonts w:ascii="Times New Roman" w:hAnsi="Times New Roman" w:cs="Times New Roman"/>
          <w:sz w:val="24"/>
          <w:szCs w:val="24"/>
          <w:shd w:val="clear" w:color="auto" w:fill="FFFFFF"/>
          <w:lang w:val="es-ES"/>
        </w:rPr>
        <w:t>a quién“</w:t>
      </w:r>
      <w:r w:rsidR="005E01A4" w:rsidRPr="00A72CC8">
        <w:rPr>
          <w:rFonts w:ascii="Times New Roman" w:hAnsi="Times New Roman" w:cs="Times New Roman"/>
          <w:sz w:val="24"/>
          <w:szCs w:val="24"/>
          <w:shd w:val="clear" w:color="auto" w:fill="FFFFFF"/>
          <w:lang w:val="es-ES"/>
        </w:rPr>
        <w:t>,</w:t>
      </w:r>
      <w:r w:rsidR="00C13E6A" w:rsidRPr="00A72CC8">
        <w:rPr>
          <w:rFonts w:ascii="Times New Roman" w:hAnsi="Times New Roman" w:cs="Times New Roman"/>
          <w:sz w:val="24"/>
          <w:szCs w:val="24"/>
          <w:shd w:val="clear" w:color="auto" w:fill="FFFFFF"/>
          <w:lang w:val="es-ES"/>
        </w:rPr>
        <w:t xml:space="preserve"> “La fe y las monta</w:t>
      </w:r>
      <w:r w:rsidR="006D233F">
        <w:rPr>
          <w:rFonts w:ascii="Times New Roman" w:hAnsi="Times New Roman" w:cs="Times New Roman"/>
          <w:sz w:val="24"/>
          <w:szCs w:val="24"/>
          <w:shd w:val="clear" w:color="auto" w:fill="FFFFFF"/>
          <w:lang w:val="es-ES"/>
        </w:rPr>
        <w:t>ñ</w:t>
      </w:r>
      <w:r w:rsidR="00C13E6A" w:rsidRPr="00A72CC8">
        <w:rPr>
          <w:rFonts w:ascii="Times New Roman" w:hAnsi="Times New Roman" w:cs="Times New Roman"/>
          <w:sz w:val="24"/>
          <w:szCs w:val="24"/>
          <w:shd w:val="clear" w:color="auto" w:fill="FFFFFF"/>
          <w:lang w:val="es-ES"/>
        </w:rPr>
        <w:t>as“</w:t>
      </w:r>
      <w:r w:rsidR="00150E21" w:rsidRPr="00A72CC8">
        <w:rPr>
          <w:rFonts w:ascii="Times New Roman" w:hAnsi="Times New Roman" w:cs="Times New Roman"/>
          <w:sz w:val="24"/>
          <w:szCs w:val="24"/>
          <w:shd w:val="clear" w:color="auto" w:fill="FFFFFF"/>
          <w:lang w:val="es-ES"/>
        </w:rPr>
        <w:t>, “La sirena inconforme“, etc.,</w:t>
      </w:r>
      <w:r w:rsidR="005E01A4" w:rsidRPr="00A72CC8">
        <w:rPr>
          <w:rFonts w:ascii="Times New Roman" w:hAnsi="Times New Roman" w:cs="Times New Roman"/>
          <w:sz w:val="24"/>
          <w:szCs w:val="24"/>
          <w:shd w:val="clear" w:color="auto" w:fill="FFFFFF"/>
          <w:lang w:val="es-ES"/>
        </w:rPr>
        <w:t xml:space="preserve"> indicando la paradoja de la tradición que la humanidad sigue ciegamente. </w:t>
      </w:r>
    </w:p>
    <w:p w14:paraId="0991AB15" w14:textId="2ADEADE6" w:rsidR="004C6C60" w:rsidRPr="00A72CC8" w:rsidRDefault="00A77759" w:rsidP="004C6C60">
      <w:pPr>
        <w:spacing w:after="0" w:line="360" w:lineRule="auto"/>
        <w:ind w:firstLine="708"/>
        <w:jc w:val="both"/>
        <w:rPr>
          <w:rFonts w:ascii="Times New Roman" w:hAnsi="Times New Roman" w:cs="Times New Roman"/>
          <w:sz w:val="24"/>
          <w:szCs w:val="24"/>
          <w:shd w:val="clear" w:color="auto" w:fill="FFFFFF"/>
          <w:lang w:val="es-ES"/>
        </w:rPr>
      </w:pPr>
      <w:r w:rsidRPr="00A72CC8">
        <w:rPr>
          <w:rFonts w:ascii="Times New Roman" w:hAnsi="Times New Roman" w:cs="Times New Roman"/>
          <w:sz w:val="24"/>
          <w:szCs w:val="24"/>
          <w:shd w:val="clear" w:color="auto" w:fill="FFFFFF"/>
          <w:lang w:val="es-ES"/>
        </w:rPr>
        <w:t xml:space="preserve">Así pues, </w:t>
      </w:r>
      <w:r w:rsidR="00597EF8" w:rsidRPr="00A72CC8">
        <w:rPr>
          <w:rFonts w:ascii="Times New Roman" w:hAnsi="Times New Roman" w:cs="Times New Roman"/>
          <w:sz w:val="24"/>
          <w:szCs w:val="24"/>
          <w:shd w:val="clear" w:color="auto" w:fill="FFFFFF"/>
          <w:lang w:val="es-ES"/>
        </w:rPr>
        <w:t>Monterroso es consciente de este gobierno</w:t>
      </w:r>
      <w:r w:rsidR="0047383D" w:rsidRPr="00A72CC8">
        <w:rPr>
          <w:rFonts w:ascii="Times New Roman" w:hAnsi="Times New Roman" w:cs="Times New Roman"/>
          <w:sz w:val="24"/>
          <w:szCs w:val="24"/>
          <w:shd w:val="clear" w:color="auto" w:fill="FFFFFF"/>
          <w:lang w:val="es-ES"/>
        </w:rPr>
        <w:t xml:space="preserve"> de</w:t>
      </w:r>
      <w:r w:rsidR="00597EF8" w:rsidRPr="00A72CC8">
        <w:rPr>
          <w:rFonts w:ascii="Times New Roman" w:hAnsi="Times New Roman" w:cs="Times New Roman"/>
          <w:sz w:val="24"/>
          <w:szCs w:val="24"/>
          <w:shd w:val="clear" w:color="auto" w:fill="FFFFFF"/>
          <w:lang w:val="es-ES"/>
        </w:rPr>
        <w:t xml:space="preserve"> </w:t>
      </w:r>
      <w:r w:rsidRPr="00A72CC8">
        <w:rPr>
          <w:rFonts w:ascii="Times New Roman" w:hAnsi="Times New Roman" w:cs="Times New Roman"/>
          <w:sz w:val="24"/>
          <w:szCs w:val="24"/>
          <w:shd w:val="clear" w:color="auto" w:fill="FFFFFF"/>
          <w:lang w:val="es-ES"/>
        </w:rPr>
        <w:t>los grandes modelos provenidos del arte elevado</w:t>
      </w:r>
      <w:r w:rsidR="000D5842" w:rsidRPr="00A72CC8">
        <w:rPr>
          <w:rFonts w:ascii="Times New Roman" w:hAnsi="Times New Roman" w:cs="Times New Roman"/>
          <w:sz w:val="24"/>
          <w:szCs w:val="24"/>
          <w:shd w:val="clear" w:color="auto" w:fill="FFFFFF"/>
          <w:lang w:val="es-ES"/>
        </w:rPr>
        <w:t xml:space="preserve"> que son usados</w:t>
      </w:r>
      <w:r w:rsidR="004D43CA" w:rsidRPr="00A72CC8">
        <w:rPr>
          <w:rFonts w:ascii="Times New Roman" w:hAnsi="Times New Roman" w:cs="Times New Roman"/>
          <w:sz w:val="24"/>
          <w:szCs w:val="24"/>
          <w:shd w:val="clear" w:color="auto" w:fill="FFFFFF"/>
          <w:lang w:val="es-ES"/>
        </w:rPr>
        <w:t xml:space="preserve"> incluso</w:t>
      </w:r>
      <w:r w:rsidR="000D5842" w:rsidRPr="00A72CC8">
        <w:rPr>
          <w:rFonts w:ascii="Times New Roman" w:hAnsi="Times New Roman" w:cs="Times New Roman"/>
          <w:sz w:val="24"/>
          <w:szCs w:val="24"/>
          <w:shd w:val="clear" w:color="auto" w:fill="FFFFFF"/>
          <w:lang w:val="es-ES"/>
        </w:rPr>
        <w:t xml:space="preserve"> en la actualidad como símbolos estables </w:t>
      </w:r>
      <w:r w:rsidR="004D43CA" w:rsidRPr="00A72CC8">
        <w:rPr>
          <w:rFonts w:ascii="Times New Roman" w:hAnsi="Times New Roman" w:cs="Times New Roman"/>
          <w:sz w:val="24"/>
          <w:szCs w:val="24"/>
          <w:shd w:val="clear" w:color="auto" w:fill="FFFFFF"/>
          <w:lang w:val="es-ES"/>
        </w:rPr>
        <w:t>de determinados</w:t>
      </w:r>
      <w:r w:rsidR="000D5842" w:rsidRPr="00A72CC8">
        <w:rPr>
          <w:rFonts w:ascii="Times New Roman" w:hAnsi="Times New Roman" w:cs="Times New Roman"/>
          <w:sz w:val="24"/>
          <w:szCs w:val="24"/>
          <w:shd w:val="clear" w:color="auto" w:fill="FFFFFF"/>
          <w:lang w:val="es-ES"/>
        </w:rPr>
        <w:t xml:space="preserve"> fenómenos de la vida. </w:t>
      </w:r>
      <w:r w:rsidR="004D43CA" w:rsidRPr="00A72CC8">
        <w:rPr>
          <w:rFonts w:ascii="Times New Roman" w:hAnsi="Times New Roman" w:cs="Times New Roman"/>
          <w:sz w:val="24"/>
          <w:szCs w:val="24"/>
          <w:shd w:val="clear" w:color="auto" w:fill="FFFFFF"/>
          <w:lang w:val="es-ES"/>
        </w:rPr>
        <w:t xml:space="preserve">En cualquier caso, </w:t>
      </w:r>
      <w:r w:rsidR="00E81882" w:rsidRPr="00A72CC8">
        <w:rPr>
          <w:rFonts w:ascii="Times New Roman" w:hAnsi="Times New Roman" w:cs="Times New Roman"/>
          <w:sz w:val="24"/>
          <w:szCs w:val="24"/>
          <w:shd w:val="clear" w:color="auto" w:fill="FFFFFF"/>
          <w:lang w:val="es-ES"/>
        </w:rPr>
        <w:t xml:space="preserve">a partir </w:t>
      </w:r>
      <w:r w:rsidR="00AB4B58" w:rsidRPr="00A72CC8">
        <w:rPr>
          <w:rFonts w:ascii="Times New Roman" w:hAnsi="Times New Roman" w:cs="Times New Roman"/>
          <w:sz w:val="24"/>
          <w:szCs w:val="24"/>
          <w:shd w:val="clear" w:color="auto" w:fill="FFFFFF"/>
          <w:lang w:val="es-ES"/>
        </w:rPr>
        <w:t>de su misión</w:t>
      </w:r>
      <w:r w:rsidRPr="00A72CC8">
        <w:rPr>
          <w:rFonts w:ascii="Times New Roman" w:hAnsi="Times New Roman" w:cs="Times New Roman"/>
          <w:sz w:val="24"/>
          <w:szCs w:val="24"/>
          <w:shd w:val="clear" w:color="auto" w:fill="FFFFFF"/>
          <w:lang w:val="es-ES"/>
        </w:rPr>
        <w:t xml:space="preserve"> </w:t>
      </w:r>
      <w:r w:rsidR="00AB4B58" w:rsidRPr="00A72CC8">
        <w:rPr>
          <w:rFonts w:ascii="Times New Roman" w:hAnsi="Times New Roman" w:cs="Times New Roman"/>
          <w:sz w:val="24"/>
          <w:szCs w:val="24"/>
          <w:shd w:val="clear" w:color="auto" w:fill="FFFFFF"/>
          <w:lang w:val="es-ES"/>
        </w:rPr>
        <w:t xml:space="preserve">cuentística </w:t>
      </w:r>
      <w:r w:rsidRPr="00A72CC8">
        <w:rPr>
          <w:rFonts w:ascii="Times New Roman" w:hAnsi="Times New Roman" w:cs="Times New Roman"/>
          <w:sz w:val="24"/>
          <w:szCs w:val="24"/>
          <w:shd w:val="clear" w:color="auto" w:fill="FFFFFF"/>
          <w:lang w:val="es-ES"/>
        </w:rPr>
        <w:t xml:space="preserve">resulta </w:t>
      </w:r>
      <w:r w:rsidR="00E81882" w:rsidRPr="00A72CC8">
        <w:rPr>
          <w:rFonts w:ascii="Times New Roman" w:hAnsi="Times New Roman" w:cs="Times New Roman"/>
          <w:sz w:val="24"/>
          <w:szCs w:val="24"/>
          <w:shd w:val="clear" w:color="auto" w:fill="FFFFFF"/>
          <w:lang w:val="es-ES"/>
        </w:rPr>
        <w:t xml:space="preserve">que el autor </w:t>
      </w:r>
      <w:r w:rsidRPr="00A72CC8">
        <w:rPr>
          <w:rFonts w:ascii="Times New Roman" w:hAnsi="Times New Roman" w:cs="Times New Roman"/>
          <w:sz w:val="24"/>
          <w:szCs w:val="24"/>
          <w:shd w:val="clear" w:color="auto" w:fill="FFFFFF"/>
          <w:lang w:val="es-ES"/>
        </w:rPr>
        <w:t>no solo</w:t>
      </w:r>
      <w:r w:rsidR="00AB4B58" w:rsidRPr="00A72CC8">
        <w:rPr>
          <w:rFonts w:ascii="Times New Roman" w:hAnsi="Times New Roman" w:cs="Times New Roman"/>
          <w:sz w:val="24"/>
          <w:szCs w:val="24"/>
          <w:shd w:val="clear" w:color="auto" w:fill="FFFFFF"/>
          <w:lang w:val="es-ES"/>
        </w:rPr>
        <w:t xml:space="preserve"> </w:t>
      </w:r>
      <w:r w:rsidR="000D5842" w:rsidRPr="00A72CC8">
        <w:rPr>
          <w:rFonts w:ascii="Times New Roman" w:hAnsi="Times New Roman" w:cs="Times New Roman"/>
          <w:sz w:val="24"/>
          <w:szCs w:val="24"/>
          <w:shd w:val="clear" w:color="auto" w:fill="FFFFFF"/>
          <w:lang w:val="es-ES"/>
        </w:rPr>
        <w:t>ridiculiza</w:t>
      </w:r>
      <w:r w:rsidRPr="00A72CC8">
        <w:rPr>
          <w:rFonts w:ascii="Times New Roman" w:hAnsi="Times New Roman" w:cs="Times New Roman"/>
          <w:sz w:val="24"/>
          <w:szCs w:val="24"/>
          <w:shd w:val="clear" w:color="auto" w:fill="FFFFFF"/>
          <w:lang w:val="es-ES"/>
        </w:rPr>
        <w:t xml:space="preserve"> </w:t>
      </w:r>
      <w:r w:rsidR="000D5842" w:rsidRPr="00A72CC8">
        <w:rPr>
          <w:rFonts w:ascii="Times New Roman" w:hAnsi="Times New Roman" w:cs="Times New Roman"/>
          <w:sz w:val="24"/>
          <w:szCs w:val="24"/>
          <w:shd w:val="clear" w:color="auto" w:fill="FFFFFF"/>
          <w:lang w:val="es-ES"/>
        </w:rPr>
        <w:t xml:space="preserve">la sabiduría general </w:t>
      </w:r>
      <w:r w:rsidR="00E834C7" w:rsidRPr="00A72CC8">
        <w:rPr>
          <w:rFonts w:ascii="Times New Roman" w:hAnsi="Times New Roman" w:cs="Times New Roman"/>
          <w:sz w:val="24"/>
          <w:szCs w:val="24"/>
          <w:shd w:val="clear" w:color="auto" w:fill="FFFFFF"/>
          <w:lang w:val="es-ES"/>
        </w:rPr>
        <w:t>con la modificación de ideas conocida</w:t>
      </w:r>
      <w:r w:rsidR="00F75A4F" w:rsidRPr="00A72CC8">
        <w:rPr>
          <w:rFonts w:ascii="Times New Roman" w:hAnsi="Times New Roman" w:cs="Times New Roman"/>
          <w:sz w:val="24"/>
          <w:szCs w:val="24"/>
          <w:shd w:val="clear" w:color="auto" w:fill="FFFFFF"/>
          <w:lang w:val="es-ES"/>
        </w:rPr>
        <w:t>s</w:t>
      </w:r>
      <w:r w:rsidR="00E81882" w:rsidRPr="00A72CC8">
        <w:rPr>
          <w:rFonts w:ascii="Times New Roman" w:hAnsi="Times New Roman" w:cs="Times New Roman"/>
          <w:sz w:val="24"/>
          <w:szCs w:val="24"/>
          <w:shd w:val="clear" w:color="auto" w:fill="FFFFFF"/>
          <w:lang w:val="es-ES"/>
        </w:rPr>
        <w:t xml:space="preserve"> comúnmente</w:t>
      </w:r>
      <w:r w:rsidR="000D5842" w:rsidRPr="00A72CC8">
        <w:rPr>
          <w:rFonts w:ascii="Times New Roman" w:hAnsi="Times New Roman" w:cs="Times New Roman"/>
          <w:sz w:val="24"/>
          <w:szCs w:val="24"/>
          <w:shd w:val="clear" w:color="auto" w:fill="FFFFFF"/>
          <w:lang w:val="es-ES"/>
        </w:rPr>
        <w:t xml:space="preserve">, sino también </w:t>
      </w:r>
      <w:r w:rsidR="00E834C7" w:rsidRPr="00A72CC8">
        <w:rPr>
          <w:rFonts w:ascii="Times New Roman" w:hAnsi="Times New Roman" w:cs="Times New Roman"/>
          <w:sz w:val="24"/>
          <w:szCs w:val="24"/>
          <w:shd w:val="clear" w:color="auto" w:fill="FFFFFF"/>
          <w:lang w:val="es-ES"/>
        </w:rPr>
        <w:t xml:space="preserve">procura </w:t>
      </w:r>
      <w:r w:rsidR="007E32D0" w:rsidRPr="00A72CC8">
        <w:rPr>
          <w:rFonts w:ascii="Times New Roman" w:hAnsi="Times New Roman" w:cs="Times New Roman"/>
          <w:sz w:val="24"/>
          <w:szCs w:val="24"/>
          <w:shd w:val="clear" w:color="auto" w:fill="FFFFFF"/>
          <w:lang w:val="es-ES"/>
        </w:rPr>
        <w:t>cuestionar la validez universal</w:t>
      </w:r>
      <w:r w:rsidR="00E834C7" w:rsidRPr="00A72CC8">
        <w:rPr>
          <w:rFonts w:ascii="Times New Roman" w:hAnsi="Times New Roman" w:cs="Times New Roman"/>
          <w:sz w:val="24"/>
          <w:szCs w:val="24"/>
          <w:shd w:val="clear" w:color="auto" w:fill="FFFFFF"/>
          <w:lang w:val="es-ES"/>
        </w:rPr>
        <w:t xml:space="preserve"> de lo ejemplar.</w:t>
      </w:r>
      <w:r w:rsidR="00D24421" w:rsidRPr="00A72CC8">
        <w:rPr>
          <w:rFonts w:ascii="Times New Roman" w:hAnsi="Times New Roman" w:cs="Times New Roman"/>
          <w:sz w:val="24"/>
          <w:szCs w:val="24"/>
          <w:shd w:val="clear" w:color="auto" w:fill="FFFFFF"/>
          <w:lang w:val="es-ES"/>
        </w:rPr>
        <w:t xml:space="preserve"> </w:t>
      </w:r>
      <w:r w:rsidR="004D43CA" w:rsidRPr="00A72CC8">
        <w:rPr>
          <w:rFonts w:ascii="Times New Roman" w:hAnsi="Times New Roman" w:cs="Times New Roman"/>
          <w:sz w:val="24"/>
          <w:szCs w:val="24"/>
          <w:shd w:val="clear" w:color="auto" w:fill="FFFFFF"/>
          <w:lang w:val="es-ES"/>
        </w:rPr>
        <w:t xml:space="preserve">Esta relatividad de lo modélico expresa </w:t>
      </w:r>
      <w:r w:rsidR="0047383D" w:rsidRPr="00A72CC8">
        <w:rPr>
          <w:rFonts w:ascii="Times New Roman" w:hAnsi="Times New Roman" w:cs="Times New Roman"/>
          <w:sz w:val="24"/>
          <w:szCs w:val="24"/>
          <w:shd w:val="clear" w:color="auto" w:fill="FFFFFF"/>
          <w:lang w:val="es-ES"/>
        </w:rPr>
        <w:t>el cuento “</w:t>
      </w:r>
      <w:r w:rsidR="00E81882" w:rsidRPr="00A72CC8">
        <w:rPr>
          <w:rFonts w:ascii="Times New Roman" w:hAnsi="Times New Roman" w:cs="Times New Roman"/>
          <w:sz w:val="24"/>
          <w:szCs w:val="24"/>
          <w:shd w:val="clear" w:color="auto" w:fill="FFFFFF"/>
          <w:lang w:val="es-ES"/>
        </w:rPr>
        <w:t>Las dos colas, o el filósofo ecléctico“</w:t>
      </w:r>
      <w:r w:rsidR="004D43CA" w:rsidRPr="00A72CC8">
        <w:rPr>
          <w:rFonts w:ascii="Times New Roman" w:hAnsi="Times New Roman" w:cs="Times New Roman"/>
          <w:sz w:val="24"/>
          <w:szCs w:val="24"/>
          <w:shd w:val="clear" w:color="auto" w:fill="FFFFFF"/>
          <w:lang w:val="es-ES"/>
        </w:rPr>
        <w:t xml:space="preserve">, revelando la preocupación </w:t>
      </w:r>
      <w:r w:rsidR="00D24421" w:rsidRPr="00A72CC8">
        <w:rPr>
          <w:rFonts w:ascii="Times New Roman" w:hAnsi="Times New Roman" w:cs="Times New Roman"/>
          <w:sz w:val="24"/>
          <w:szCs w:val="24"/>
          <w:shd w:val="clear" w:color="auto" w:fill="FFFFFF"/>
          <w:lang w:val="es-ES"/>
        </w:rPr>
        <w:t>del autor por</w:t>
      </w:r>
      <w:r w:rsidR="004D0AB4" w:rsidRPr="00A72CC8">
        <w:rPr>
          <w:rFonts w:ascii="Times New Roman" w:hAnsi="Times New Roman" w:cs="Times New Roman"/>
          <w:sz w:val="24"/>
          <w:szCs w:val="24"/>
          <w:shd w:val="clear" w:color="auto" w:fill="FFFFFF"/>
          <w:lang w:val="es-ES"/>
        </w:rPr>
        <w:t xml:space="preserve"> la i</w:t>
      </w:r>
      <w:r w:rsidR="006D233F">
        <w:rPr>
          <w:rFonts w:ascii="Times New Roman" w:hAnsi="Times New Roman" w:cs="Times New Roman"/>
          <w:sz w:val="24"/>
          <w:szCs w:val="24"/>
          <w:shd w:val="clear" w:color="auto" w:fill="FFFFFF"/>
          <w:lang w:val="es-ES"/>
        </w:rPr>
        <w:t>r</w:t>
      </w:r>
      <w:r w:rsidR="004D0AB4" w:rsidRPr="00A72CC8">
        <w:rPr>
          <w:rFonts w:ascii="Times New Roman" w:hAnsi="Times New Roman" w:cs="Times New Roman"/>
          <w:sz w:val="24"/>
          <w:szCs w:val="24"/>
          <w:shd w:val="clear" w:color="auto" w:fill="FFFFFF"/>
          <w:lang w:val="es-ES"/>
        </w:rPr>
        <w:t xml:space="preserve">racionalidad de </w:t>
      </w:r>
      <w:r w:rsidR="000D3937" w:rsidRPr="00A72CC8">
        <w:rPr>
          <w:rFonts w:ascii="Times New Roman" w:hAnsi="Times New Roman" w:cs="Times New Roman"/>
          <w:sz w:val="24"/>
          <w:szCs w:val="24"/>
          <w:shd w:val="clear" w:color="auto" w:fill="FFFFFF"/>
          <w:lang w:val="es-ES"/>
        </w:rPr>
        <w:t xml:space="preserve">gobierno de algunos </w:t>
      </w:r>
      <w:r w:rsidR="004D0AB4" w:rsidRPr="00A72CC8">
        <w:rPr>
          <w:rFonts w:ascii="Times New Roman" w:hAnsi="Times New Roman" w:cs="Times New Roman"/>
          <w:sz w:val="24"/>
          <w:szCs w:val="24"/>
          <w:shd w:val="clear" w:color="auto" w:fill="FFFFFF"/>
          <w:lang w:val="es-ES"/>
        </w:rPr>
        <w:t xml:space="preserve">principios </w:t>
      </w:r>
      <w:r w:rsidR="00206882">
        <w:rPr>
          <w:rFonts w:ascii="Times New Roman" w:hAnsi="Times New Roman" w:cs="Times New Roman"/>
          <w:sz w:val="24"/>
          <w:szCs w:val="24"/>
          <w:shd w:val="clear" w:color="auto" w:fill="FFFFFF"/>
          <w:lang w:val="es-ES"/>
        </w:rPr>
        <w:t>en</w:t>
      </w:r>
      <w:r w:rsidR="00D24421" w:rsidRPr="00A72CC8">
        <w:rPr>
          <w:rFonts w:ascii="Times New Roman" w:hAnsi="Times New Roman" w:cs="Times New Roman"/>
          <w:sz w:val="24"/>
          <w:szCs w:val="24"/>
          <w:shd w:val="clear" w:color="auto" w:fill="FFFFFF"/>
          <w:lang w:val="es-ES"/>
        </w:rPr>
        <w:t xml:space="preserve"> los cánones </w:t>
      </w:r>
      <w:r w:rsidR="00BA2D51">
        <w:rPr>
          <w:rFonts w:ascii="Times New Roman" w:hAnsi="Times New Roman" w:cs="Times New Roman"/>
          <w:sz w:val="24"/>
          <w:szCs w:val="24"/>
          <w:shd w:val="clear" w:color="auto" w:fill="FFFFFF"/>
          <w:lang w:val="es-ES"/>
        </w:rPr>
        <w:t>de</w:t>
      </w:r>
      <w:r w:rsidR="00D24421" w:rsidRPr="00A72CC8">
        <w:rPr>
          <w:rFonts w:ascii="Times New Roman" w:hAnsi="Times New Roman" w:cs="Times New Roman"/>
          <w:sz w:val="24"/>
          <w:szCs w:val="24"/>
          <w:shd w:val="clear" w:color="auto" w:fill="FFFFFF"/>
          <w:lang w:val="es-ES"/>
        </w:rPr>
        <w:t xml:space="preserve"> literatura</w:t>
      </w:r>
      <w:r w:rsidR="00FC77EC" w:rsidRPr="00A72CC8">
        <w:rPr>
          <w:rFonts w:ascii="Times New Roman" w:hAnsi="Times New Roman" w:cs="Times New Roman"/>
          <w:sz w:val="24"/>
          <w:szCs w:val="24"/>
          <w:shd w:val="clear" w:color="auto" w:fill="FFFFFF"/>
          <w:lang w:val="es-ES"/>
        </w:rPr>
        <w:t>.</w:t>
      </w:r>
      <w:r w:rsidR="00D24421" w:rsidRPr="00A72CC8">
        <w:rPr>
          <w:rFonts w:ascii="Times New Roman" w:hAnsi="Times New Roman" w:cs="Times New Roman"/>
          <w:sz w:val="24"/>
          <w:szCs w:val="24"/>
          <w:shd w:val="clear" w:color="auto" w:fill="FFFFFF"/>
          <w:lang w:val="es-ES"/>
        </w:rPr>
        <w:t xml:space="preserve"> </w:t>
      </w:r>
      <w:r w:rsidR="00514ED5" w:rsidRPr="00A72CC8">
        <w:rPr>
          <w:rFonts w:ascii="Times New Roman" w:hAnsi="Times New Roman" w:cs="Times New Roman"/>
          <w:sz w:val="24"/>
          <w:szCs w:val="24"/>
          <w:shd w:val="clear" w:color="auto" w:fill="FFFFFF"/>
          <w:lang w:val="es-ES"/>
        </w:rPr>
        <w:t>El relato</w:t>
      </w:r>
      <w:r w:rsidR="00640106" w:rsidRPr="00A72CC8">
        <w:rPr>
          <w:rFonts w:ascii="Times New Roman" w:hAnsi="Times New Roman" w:cs="Times New Roman"/>
          <w:sz w:val="24"/>
          <w:szCs w:val="24"/>
          <w:shd w:val="clear" w:color="auto" w:fill="FFFFFF"/>
          <w:lang w:val="es-ES"/>
        </w:rPr>
        <w:t xml:space="preserve"> aproxima la escena de un perro </w:t>
      </w:r>
      <w:r w:rsidR="00A334DA" w:rsidRPr="00A72CC8">
        <w:rPr>
          <w:rFonts w:ascii="Times New Roman" w:hAnsi="Times New Roman" w:cs="Times New Roman"/>
          <w:sz w:val="24"/>
          <w:szCs w:val="24"/>
          <w:shd w:val="clear" w:color="auto" w:fill="FFFFFF"/>
          <w:lang w:val="es-ES"/>
        </w:rPr>
        <w:t>que daba vueltas sobre sí mismo mordiéndose la cola en el contraste con</w:t>
      </w:r>
      <w:r w:rsidR="002A0E6C" w:rsidRPr="00A72CC8">
        <w:rPr>
          <w:rFonts w:ascii="Times New Roman" w:hAnsi="Times New Roman" w:cs="Times New Roman"/>
          <w:sz w:val="24"/>
          <w:szCs w:val="24"/>
          <w:shd w:val="clear" w:color="auto" w:fill="FFFFFF"/>
          <w:lang w:val="es-ES"/>
        </w:rPr>
        <w:t xml:space="preserve"> el cuadro sobre</w:t>
      </w:r>
      <w:r w:rsidR="00A334DA" w:rsidRPr="00A72CC8">
        <w:rPr>
          <w:rFonts w:ascii="Times New Roman" w:hAnsi="Times New Roman" w:cs="Times New Roman"/>
          <w:sz w:val="24"/>
          <w:szCs w:val="24"/>
          <w:shd w:val="clear" w:color="auto" w:fill="FFFFFF"/>
          <w:lang w:val="es-ES"/>
        </w:rPr>
        <w:t xml:space="preserve"> la serpiente haciendo lo mismo. </w:t>
      </w:r>
      <w:r w:rsidR="002A0E6C" w:rsidRPr="00A72CC8">
        <w:rPr>
          <w:rFonts w:ascii="Times New Roman" w:hAnsi="Times New Roman" w:cs="Times New Roman"/>
          <w:sz w:val="24"/>
          <w:szCs w:val="24"/>
          <w:shd w:val="clear" w:color="auto" w:fill="FFFFFF"/>
          <w:lang w:val="es-ES"/>
        </w:rPr>
        <w:t>La gente pregunta a un filósofo a qué se debe este acto en ambos animales. En el caso de perro el filósofo contesta que</w:t>
      </w:r>
      <w:r w:rsidR="00A0209E">
        <w:rPr>
          <w:rFonts w:ascii="Times New Roman" w:hAnsi="Times New Roman" w:cs="Times New Roman"/>
          <w:sz w:val="24"/>
          <w:szCs w:val="24"/>
          <w:shd w:val="clear" w:color="auto" w:fill="FFFFFF"/>
          <w:lang w:val="es-ES"/>
        </w:rPr>
        <w:t>,</w:t>
      </w:r>
      <w:r w:rsidR="002A0E6C" w:rsidRPr="00A72CC8">
        <w:rPr>
          <w:rFonts w:ascii="Times New Roman" w:hAnsi="Times New Roman" w:cs="Times New Roman"/>
          <w:sz w:val="24"/>
          <w:szCs w:val="24"/>
          <w:shd w:val="clear" w:color="auto" w:fill="FFFFFF"/>
          <w:lang w:val="es-ES"/>
        </w:rPr>
        <w:t xml:space="preserve"> de este modo</w:t>
      </w:r>
      <w:r w:rsidR="00E45108">
        <w:rPr>
          <w:rFonts w:ascii="Times New Roman" w:hAnsi="Times New Roman" w:cs="Times New Roman"/>
          <w:sz w:val="24"/>
          <w:szCs w:val="24"/>
          <w:shd w:val="clear" w:color="auto" w:fill="FFFFFF"/>
          <w:lang w:val="es-ES"/>
        </w:rPr>
        <w:t>,</w:t>
      </w:r>
      <w:r w:rsidR="002A0E6C" w:rsidRPr="00A72CC8">
        <w:rPr>
          <w:rFonts w:ascii="Times New Roman" w:hAnsi="Times New Roman" w:cs="Times New Roman"/>
          <w:sz w:val="24"/>
          <w:szCs w:val="24"/>
          <w:shd w:val="clear" w:color="auto" w:fill="FFFFFF"/>
          <w:lang w:val="es-ES"/>
        </w:rPr>
        <w:t xml:space="preserve"> el animal solamente trata de quitarse las pulgas, mientras que el caso de serpiente explica de esta manera: </w:t>
      </w:r>
      <w:r w:rsidR="00D2345A" w:rsidRPr="00A72CC8">
        <w:rPr>
          <w:rFonts w:ascii="Times New Roman" w:hAnsi="Times New Roman" w:cs="Times New Roman"/>
          <w:sz w:val="24"/>
          <w:szCs w:val="24"/>
          <w:shd w:val="clear" w:color="auto" w:fill="FFFFFF"/>
          <w:lang w:val="es-ES"/>
        </w:rPr>
        <w:t>«</w:t>
      </w:r>
      <w:r w:rsidR="00F11810" w:rsidRPr="00A72CC8">
        <w:rPr>
          <w:rFonts w:ascii="Times New Roman" w:hAnsi="Times New Roman" w:cs="Times New Roman"/>
          <w:sz w:val="24"/>
          <w:szCs w:val="24"/>
          <w:shd w:val="clear" w:color="auto" w:fill="FFFFFF"/>
          <w:lang w:val="es-ES"/>
        </w:rPr>
        <w:t>[L]</w:t>
      </w:r>
      <w:r w:rsidR="002A0E6C" w:rsidRPr="00A72CC8">
        <w:rPr>
          <w:rFonts w:ascii="Times New Roman" w:hAnsi="Times New Roman" w:cs="Times New Roman"/>
          <w:sz w:val="24"/>
          <w:szCs w:val="24"/>
          <w:lang w:val="es-ES"/>
        </w:rPr>
        <w:t xml:space="preserve">a Serpiente que se muerde la cola </w:t>
      </w:r>
      <w:r w:rsidR="002A0E6C" w:rsidRPr="00A72CC8">
        <w:rPr>
          <w:rFonts w:ascii="Times New Roman" w:hAnsi="Times New Roman" w:cs="Times New Roman"/>
          <w:sz w:val="24"/>
          <w:szCs w:val="24"/>
          <w:lang w:val="es-ES"/>
        </w:rPr>
        <w:lastRenderedPageBreak/>
        <w:t>representa el Infinito y el Eterno Retorno de las personas, hechos y cosas, y que esto quieren decir las Serpientes cuando se muerden la co</w:t>
      </w:r>
      <w:r w:rsidR="00D2345A" w:rsidRPr="00A72CC8">
        <w:rPr>
          <w:rFonts w:ascii="Times New Roman" w:hAnsi="Times New Roman" w:cs="Times New Roman"/>
          <w:sz w:val="24"/>
          <w:szCs w:val="24"/>
          <w:lang w:val="es-ES"/>
        </w:rPr>
        <w:t>la</w:t>
      </w:r>
      <w:r w:rsidR="00D2345A" w:rsidRPr="00A72CC8">
        <w:rPr>
          <w:rFonts w:ascii="Times New Roman" w:hAnsi="Times New Roman" w:cs="Times New Roman"/>
          <w:sz w:val="24"/>
          <w:szCs w:val="24"/>
          <w:shd w:val="clear" w:color="auto" w:fill="FFFFFF"/>
          <w:lang w:val="es-ES"/>
        </w:rPr>
        <w:t>»</w:t>
      </w:r>
      <w:r w:rsidR="002A0E6C" w:rsidRPr="00A72CC8">
        <w:rPr>
          <w:rFonts w:ascii="Times New Roman" w:hAnsi="Times New Roman" w:cs="Times New Roman"/>
          <w:sz w:val="24"/>
          <w:szCs w:val="24"/>
          <w:shd w:val="clear" w:color="auto" w:fill="FFFFFF"/>
          <w:lang w:val="es-ES"/>
        </w:rPr>
        <w:t xml:space="preserve"> (Monterroso, </w:t>
      </w:r>
      <w:r w:rsidR="002A0E6C" w:rsidRPr="00A72CC8">
        <w:rPr>
          <w:rFonts w:ascii="Times New Roman" w:hAnsi="Times New Roman" w:cs="Times New Roman"/>
          <w:i/>
          <w:iCs/>
          <w:sz w:val="24"/>
          <w:szCs w:val="24"/>
          <w:shd w:val="clear" w:color="auto" w:fill="FFFFFF"/>
          <w:lang w:val="es-ES"/>
        </w:rPr>
        <w:t xml:space="preserve">La oveja negra </w:t>
      </w:r>
      <w:r w:rsidR="00B66649" w:rsidRPr="00A72CC8">
        <w:rPr>
          <w:rFonts w:ascii="Times New Roman" w:hAnsi="Times New Roman" w:cs="Times New Roman"/>
          <w:sz w:val="24"/>
          <w:szCs w:val="24"/>
          <w:shd w:val="clear" w:color="auto" w:fill="FFFFFF"/>
          <w:lang w:val="es-ES"/>
        </w:rPr>
        <w:t>63</w:t>
      </w:r>
      <w:r w:rsidR="002A0E6C" w:rsidRPr="00A72CC8">
        <w:rPr>
          <w:rFonts w:ascii="Times New Roman" w:hAnsi="Times New Roman" w:cs="Times New Roman"/>
          <w:sz w:val="24"/>
          <w:szCs w:val="24"/>
          <w:shd w:val="clear" w:color="auto" w:fill="FFFFFF"/>
          <w:lang w:val="es-ES"/>
        </w:rPr>
        <w:t>)</w:t>
      </w:r>
      <w:r w:rsidR="00D2345A" w:rsidRPr="00A72CC8">
        <w:rPr>
          <w:rFonts w:ascii="Times New Roman" w:hAnsi="Times New Roman" w:cs="Times New Roman"/>
          <w:sz w:val="24"/>
          <w:szCs w:val="24"/>
          <w:shd w:val="clear" w:color="auto" w:fill="FFFFFF"/>
          <w:lang w:val="es-ES"/>
        </w:rPr>
        <w:t>.</w:t>
      </w:r>
      <w:r w:rsidR="002A0E6C" w:rsidRPr="00A72CC8">
        <w:rPr>
          <w:rFonts w:ascii="Times New Roman" w:hAnsi="Times New Roman" w:cs="Times New Roman"/>
          <w:sz w:val="24"/>
          <w:szCs w:val="24"/>
          <w:shd w:val="clear" w:color="auto" w:fill="FFFFFF"/>
          <w:lang w:val="es-ES"/>
        </w:rPr>
        <w:t xml:space="preserve"> </w:t>
      </w:r>
      <w:r w:rsidR="00E25FD5" w:rsidRPr="00A72CC8">
        <w:rPr>
          <w:rFonts w:ascii="Times New Roman" w:hAnsi="Times New Roman" w:cs="Times New Roman"/>
          <w:sz w:val="24"/>
          <w:szCs w:val="24"/>
          <w:shd w:val="clear" w:color="auto" w:fill="FFFFFF"/>
          <w:lang w:val="es-ES"/>
        </w:rPr>
        <w:t>Las dos explicaciones de filósofo el pueblo adopta</w:t>
      </w:r>
      <w:r w:rsidR="00001532" w:rsidRPr="00A72CC8">
        <w:rPr>
          <w:rFonts w:ascii="Times New Roman" w:hAnsi="Times New Roman" w:cs="Times New Roman"/>
          <w:sz w:val="24"/>
          <w:szCs w:val="24"/>
          <w:shd w:val="clear" w:color="auto" w:fill="FFFFFF"/>
          <w:lang w:val="es-ES"/>
        </w:rPr>
        <w:t xml:space="preserve"> sin objeción</w:t>
      </w:r>
      <w:r w:rsidR="00E25FD5" w:rsidRPr="00A72CC8">
        <w:rPr>
          <w:rFonts w:ascii="Times New Roman" w:hAnsi="Times New Roman" w:cs="Times New Roman"/>
          <w:sz w:val="24"/>
          <w:szCs w:val="24"/>
          <w:shd w:val="clear" w:color="auto" w:fill="FFFFFF"/>
          <w:lang w:val="es-ES"/>
        </w:rPr>
        <w:t xml:space="preserve"> y sigue viviendo tranquilamente. </w:t>
      </w:r>
      <w:r w:rsidR="00605B84" w:rsidRPr="00A72CC8">
        <w:rPr>
          <w:rFonts w:ascii="Times New Roman" w:hAnsi="Times New Roman" w:cs="Times New Roman"/>
          <w:sz w:val="24"/>
          <w:szCs w:val="24"/>
          <w:shd w:val="clear" w:color="auto" w:fill="FFFFFF"/>
          <w:lang w:val="es-ES"/>
        </w:rPr>
        <w:t>La burla eficaz de los modelos gobernantes es doble aquí. No solo que se muestra la</w:t>
      </w:r>
      <w:r w:rsidR="00001532" w:rsidRPr="00A72CC8">
        <w:rPr>
          <w:rFonts w:ascii="Times New Roman" w:hAnsi="Times New Roman" w:cs="Times New Roman"/>
          <w:sz w:val="24"/>
          <w:szCs w:val="24"/>
          <w:shd w:val="clear" w:color="auto" w:fill="FFFFFF"/>
          <w:lang w:val="es-ES"/>
        </w:rPr>
        <w:t xml:space="preserve"> medida doble de ver las cosas, o sea, se indica la</w:t>
      </w:r>
      <w:r w:rsidR="00605B84" w:rsidRPr="00A72CC8">
        <w:rPr>
          <w:rFonts w:ascii="Times New Roman" w:hAnsi="Times New Roman" w:cs="Times New Roman"/>
          <w:sz w:val="24"/>
          <w:szCs w:val="24"/>
          <w:shd w:val="clear" w:color="auto" w:fill="FFFFFF"/>
          <w:lang w:val="es-ES"/>
        </w:rPr>
        <w:t xml:space="preserve"> paradoja del prestigio de algunos símbolos (serpiente) sobre los otros</w:t>
      </w:r>
      <w:r w:rsidR="00001532" w:rsidRPr="00A72CC8">
        <w:rPr>
          <w:rFonts w:ascii="Times New Roman" w:hAnsi="Times New Roman" w:cs="Times New Roman"/>
          <w:sz w:val="24"/>
          <w:szCs w:val="24"/>
          <w:shd w:val="clear" w:color="auto" w:fill="FFFFFF"/>
          <w:lang w:val="es-ES"/>
        </w:rPr>
        <w:t xml:space="preserve"> (perro),</w:t>
      </w:r>
      <w:r w:rsidR="00605B84" w:rsidRPr="00A72CC8">
        <w:rPr>
          <w:rFonts w:ascii="Times New Roman" w:hAnsi="Times New Roman" w:cs="Times New Roman"/>
          <w:sz w:val="24"/>
          <w:szCs w:val="24"/>
          <w:shd w:val="clear" w:color="auto" w:fill="FFFFFF"/>
          <w:lang w:val="es-ES"/>
        </w:rPr>
        <w:t xml:space="preserve"> </w:t>
      </w:r>
      <w:r w:rsidR="00001532" w:rsidRPr="00A72CC8">
        <w:rPr>
          <w:rFonts w:ascii="Times New Roman" w:hAnsi="Times New Roman" w:cs="Times New Roman"/>
          <w:sz w:val="24"/>
          <w:szCs w:val="24"/>
          <w:shd w:val="clear" w:color="auto" w:fill="FFFFFF"/>
          <w:lang w:val="es-ES"/>
        </w:rPr>
        <w:t>determinados convencionalmente por los c</w:t>
      </w:r>
      <w:r w:rsidR="00E45108">
        <w:rPr>
          <w:rFonts w:ascii="Times New Roman" w:hAnsi="Times New Roman" w:cs="Times New Roman"/>
          <w:sz w:val="24"/>
          <w:szCs w:val="24"/>
          <w:shd w:val="clear" w:color="auto" w:fill="FFFFFF"/>
          <w:lang w:val="es-ES"/>
        </w:rPr>
        <w:t>á</w:t>
      </w:r>
      <w:r w:rsidR="00001532" w:rsidRPr="00A72CC8">
        <w:rPr>
          <w:rFonts w:ascii="Times New Roman" w:hAnsi="Times New Roman" w:cs="Times New Roman"/>
          <w:sz w:val="24"/>
          <w:szCs w:val="24"/>
          <w:shd w:val="clear" w:color="auto" w:fill="FFFFFF"/>
          <w:lang w:val="es-ES"/>
        </w:rPr>
        <w:t xml:space="preserve">nones como </w:t>
      </w:r>
      <w:r w:rsidR="00605B84" w:rsidRPr="00A72CC8">
        <w:rPr>
          <w:rFonts w:ascii="Times New Roman" w:hAnsi="Times New Roman" w:cs="Times New Roman"/>
          <w:sz w:val="24"/>
          <w:szCs w:val="24"/>
          <w:shd w:val="clear" w:color="auto" w:fill="FFFFFF"/>
          <w:lang w:val="es-ES"/>
        </w:rPr>
        <w:t>menos</w:t>
      </w:r>
      <w:r w:rsidR="00E25FD5" w:rsidRPr="00A72CC8">
        <w:rPr>
          <w:rFonts w:ascii="Times New Roman" w:hAnsi="Times New Roman" w:cs="Times New Roman"/>
          <w:sz w:val="24"/>
          <w:szCs w:val="24"/>
          <w:shd w:val="clear" w:color="auto" w:fill="FFFFFF"/>
          <w:lang w:val="es-ES"/>
        </w:rPr>
        <w:t xml:space="preserve"> relevantes</w:t>
      </w:r>
      <w:r w:rsidR="00001532" w:rsidRPr="00A72CC8">
        <w:rPr>
          <w:rFonts w:ascii="Times New Roman" w:hAnsi="Times New Roman" w:cs="Times New Roman"/>
          <w:sz w:val="24"/>
          <w:szCs w:val="24"/>
          <w:shd w:val="clear" w:color="auto" w:fill="FFFFFF"/>
          <w:lang w:val="es-ES"/>
        </w:rPr>
        <w:t xml:space="preserve">, </w:t>
      </w:r>
      <w:r w:rsidR="00605B84" w:rsidRPr="00A72CC8">
        <w:rPr>
          <w:rFonts w:ascii="Times New Roman" w:hAnsi="Times New Roman" w:cs="Times New Roman"/>
          <w:sz w:val="24"/>
          <w:szCs w:val="24"/>
          <w:shd w:val="clear" w:color="auto" w:fill="FFFFFF"/>
          <w:lang w:val="es-ES"/>
        </w:rPr>
        <w:t>sino también se refleja cómo est</w:t>
      </w:r>
      <w:r w:rsidR="001E0589" w:rsidRPr="00A72CC8">
        <w:rPr>
          <w:rFonts w:ascii="Times New Roman" w:hAnsi="Times New Roman" w:cs="Times New Roman"/>
          <w:sz w:val="24"/>
          <w:szCs w:val="24"/>
          <w:shd w:val="clear" w:color="auto" w:fill="FFFFFF"/>
          <w:lang w:val="es-ES"/>
        </w:rPr>
        <w:t>e se</w:t>
      </w:r>
      <w:r w:rsidR="00E45108">
        <w:rPr>
          <w:rFonts w:ascii="Times New Roman" w:hAnsi="Times New Roman" w:cs="Times New Roman"/>
          <w:sz w:val="24"/>
          <w:szCs w:val="24"/>
          <w:shd w:val="clear" w:color="auto" w:fill="FFFFFF"/>
          <w:lang w:val="es-ES"/>
        </w:rPr>
        <w:t>ñ</w:t>
      </w:r>
      <w:r w:rsidR="001E0589" w:rsidRPr="00A72CC8">
        <w:rPr>
          <w:rFonts w:ascii="Times New Roman" w:hAnsi="Times New Roman" w:cs="Times New Roman"/>
          <w:sz w:val="24"/>
          <w:szCs w:val="24"/>
          <w:shd w:val="clear" w:color="auto" w:fill="FFFFFF"/>
          <w:lang w:val="es-ES"/>
        </w:rPr>
        <w:t>alamiento arbitrario</w:t>
      </w:r>
      <w:r w:rsidR="00605B84" w:rsidRPr="00A72CC8">
        <w:rPr>
          <w:rFonts w:ascii="Times New Roman" w:hAnsi="Times New Roman" w:cs="Times New Roman"/>
          <w:sz w:val="24"/>
          <w:szCs w:val="24"/>
          <w:shd w:val="clear" w:color="auto" w:fill="FFFFFF"/>
          <w:lang w:val="es-ES"/>
        </w:rPr>
        <w:t xml:space="preserve"> influye </w:t>
      </w:r>
      <w:r w:rsidR="00001532" w:rsidRPr="00A72CC8">
        <w:rPr>
          <w:rFonts w:ascii="Times New Roman" w:hAnsi="Times New Roman" w:cs="Times New Roman"/>
          <w:sz w:val="24"/>
          <w:szCs w:val="24"/>
          <w:shd w:val="clear" w:color="auto" w:fill="FFFFFF"/>
          <w:lang w:val="es-ES"/>
        </w:rPr>
        <w:t xml:space="preserve">en </w:t>
      </w:r>
      <w:r w:rsidR="00605B84" w:rsidRPr="00A72CC8">
        <w:rPr>
          <w:rFonts w:ascii="Times New Roman" w:hAnsi="Times New Roman" w:cs="Times New Roman"/>
          <w:sz w:val="24"/>
          <w:szCs w:val="24"/>
          <w:shd w:val="clear" w:color="auto" w:fill="FFFFFF"/>
          <w:lang w:val="es-ES"/>
        </w:rPr>
        <w:t>la sociedad</w:t>
      </w:r>
      <w:r w:rsidR="00B15743" w:rsidRPr="00A72CC8">
        <w:rPr>
          <w:rFonts w:ascii="Times New Roman" w:hAnsi="Times New Roman" w:cs="Times New Roman"/>
          <w:sz w:val="24"/>
          <w:szCs w:val="24"/>
          <w:shd w:val="clear" w:color="auto" w:fill="FFFFFF"/>
          <w:lang w:val="es-ES"/>
        </w:rPr>
        <w:t xml:space="preserve"> que l</w:t>
      </w:r>
      <w:r w:rsidR="001E0589" w:rsidRPr="00A72CC8">
        <w:rPr>
          <w:rFonts w:ascii="Times New Roman" w:hAnsi="Times New Roman" w:cs="Times New Roman"/>
          <w:sz w:val="24"/>
          <w:szCs w:val="24"/>
          <w:shd w:val="clear" w:color="auto" w:fill="FFFFFF"/>
          <w:lang w:val="es-ES"/>
        </w:rPr>
        <w:t xml:space="preserve">o </w:t>
      </w:r>
      <w:r w:rsidR="00B15743" w:rsidRPr="00A72CC8">
        <w:rPr>
          <w:rFonts w:ascii="Times New Roman" w:hAnsi="Times New Roman" w:cs="Times New Roman"/>
          <w:sz w:val="24"/>
          <w:szCs w:val="24"/>
          <w:shd w:val="clear" w:color="auto" w:fill="FFFFFF"/>
          <w:lang w:val="es-ES"/>
        </w:rPr>
        <w:t>acepta incondici</w:t>
      </w:r>
      <w:r w:rsidR="00E45108">
        <w:rPr>
          <w:rFonts w:ascii="Times New Roman" w:hAnsi="Times New Roman" w:cs="Times New Roman"/>
          <w:sz w:val="24"/>
          <w:szCs w:val="24"/>
          <w:shd w:val="clear" w:color="auto" w:fill="FFFFFF"/>
          <w:lang w:val="es-ES"/>
        </w:rPr>
        <w:t>ona</w:t>
      </w:r>
      <w:r w:rsidR="00B15743" w:rsidRPr="00A72CC8">
        <w:rPr>
          <w:rFonts w:ascii="Times New Roman" w:hAnsi="Times New Roman" w:cs="Times New Roman"/>
          <w:sz w:val="24"/>
          <w:szCs w:val="24"/>
          <w:shd w:val="clear" w:color="auto" w:fill="FFFFFF"/>
          <w:lang w:val="es-ES"/>
        </w:rPr>
        <w:t>lmente</w:t>
      </w:r>
      <w:r w:rsidR="00605B84" w:rsidRPr="00A72CC8">
        <w:rPr>
          <w:rFonts w:ascii="Times New Roman" w:hAnsi="Times New Roman" w:cs="Times New Roman"/>
          <w:sz w:val="24"/>
          <w:szCs w:val="24"/>
          <w:shd w:val="clear" w:color="auto" w:fill="FFFFFF"/>
          <w:lang w:val="es-ES"/>
        </w:rPr>
        <w:t>.</w:t>
      </w:r>
      <w:r w:rsidR="00B15743" w:rsidRPr="00A72CC8">
        <w:rPr>
          <w:rFonts w:ascii="Times New Roman" w:hAnsi="Times New Roman" w:cs="Times New Roman"/>
          <w:sz w:val="24"/>
          <w:szCs w:val="24"/>
          <w:shd w:val="clear" w:color="auto" w:fill="FFFFFF"/>
          <w:lang w:val="es-ES"/>
        </w:rPr>
        <w:t xml:space="preserve"> </w:t>
      </w:r>
      <w:r w:rsidR="00B13B27">
        <w:rPr>
          <w:rFonts w:ascii="Times New Roman" w:hAnsi="Times New Roman" w:cs="Times New Roman"/>
          <w:sz w:val="24"/>
          <w:szCs w:val="24"/>
          <w:shd w:val="clear" w:color="auto" w:fill="FFFFFF"/>
          <w:lang w:val="es-ES"/>
        </w:rPr>
        <w:t>L</w:t>
      </w:r>
      <w:r w:rsidR="00001532" w:rsidRPr="00A72CC8">
        <w:rPr>
          <w:rFonts w:ascii="Times New Roman" w:hAnsi="Times New Roman" w:cs="Times New Roman"/>
          <w:sz w:val="24"/>
          <w:szCs w:val="24"/>
          <w:shd w:val="clear" w:color="auto" w:fill="FFFFFF"/>
          <w:lang w:val="es-ES"/>
        </w:rPr>
        <w:t xml:space="preserve">a narración </w:t>
      </w:r>
      <w:r w:rsidR="007806A6" w:rsidRPr="00A72CC8">
        <w:rPr>
          <w:rFonts w:ascii="Times New Roman" w:hAnsi="Times New Roman" w:cs="Times New Roman"/>
          <w:sz w:val="24"/>
          <w:szCs w:val="24"/>
          <w:shd w:val="clear" w:color="auto" w:fill="FFFFFF"/>
          <w:lang w:val="es-ES"/>
        </w:rPr>
        <w:t xml:space="preserve">sugiere </w:t>
      </w:r>
      <w:r w:rsidR="00B15743" w:rsidRPr="00A72CC8">
        <w:rPr>
          <w:rFonts w:ascii="Times New Roman" w:hAnsi="Times New Roman" w:cs="Times New Roman"/>
          <w:sz w:val="24"/>
          <w:szCs w:val="24"/>
          <w:shd w:val="clear" w:color="auto" w:fill="FFFFFF"/>
          <w:lang w:val="es-ES"/>
        </w:rPr>
        <w:t>el alcance notable de los patrones literarios en la humanidad que son recibidos</w:t>
      </w:r>
      <w:r w:rsidR="00E25FD5" w:rsidRPr="00A72CC8">
        <w:rPr>
          <w:rFonts w:ascii="Times New Roman" w:hAnsi="Times New Roman" w:cs="Times New Roman"/>
          <w:sz w:val="24"/>
          <w:szCs w:val="24"/>
          <w:shd w:val="clear" w:color="auto" w:fill="FFFFFF"/>
          <w:lang w:val="es-ES"/>
        </w:rPr>
        <w:t xml:space="preserve"> </w:t>
      </w:r>
      <w:r w:rsidR="009B31D5">
        <w:rPr>
          <w:rFonts w:ascii="Times New Roman" w:hAnsi="Times New Roman" w:cs="Times New Roman"/>
          <w:sz w:val="24"/>
          <w:szCs w:val="24"/>
          <w:shd w:val="clear" w:color="auto" w:fill="FFFFFF"/>
          <w:lang w:val="es-ES"/>
        </w:rPr>
        <w:t xml:space="preserve">solo por </w:t>
      </w:r>
      <w:r w:rsidR="00E25FD5" w:rsidRPr="00A72CC8">
        <w:rPr>
          <w:rFonts w:ascii="Times New Roman" w:hAnsi="Times New Roman" w:cs="Times New Roman"/>
          <w:sz w:val="24"/>
          <w:szCs w:val="24"/>
          <w:shd w:val="clear" w:color="auto" w:fill="FFFFFF"/>
          <w:lang w:val="es-ES"/>
        </w:rPr>
        <w:t>s</w:t>
      </w:r>
      <w:r w:rsidR="009B31D5">
        <w:rPr>
          <w:rFonts w:ascii="Times New Roman" w:hAnsi="Times New Roman" w:cs="Times New Roman"/>
          <w:sz w:val="24"/>
          <w:szCs w:val="24"/>
          <w:shd w:val="clear" w:color="auto" w:fill="FFFFFF"/>
          <w:lang w:val="es-ES"/>
        </w:rPr>
        <w:t>er</w:t>
      </w:r>
      <w:r w:rsidR="00E25FD5" w:rsidRPr="00A72CC8">
        <w:rPr>
          <w:rFonts w:ascii="Times New Roman" w:hAnsi="Times New Roman" w:cs="Times New Roman"/>
          <w:sz w:val="24"/>
          <w:szCs w:val="24"/>
          <w:shd w:val="clear" w:color="auto" w:fill="FFFFFF"/>
          <w:lang w:val="es-ES"/>
        </w:rPr>
        <w:t xml:space="preserve"> </w:t>
      </w:r>
      <w:r w:rsidR="00B15743" w:rsidRPr="00A72CC8">
        <w:rPr>
          <w:rFonts w:ascii="Times New Roman" w:hAnsi="Times New Roman" w:cs="Times New Roman"/>
          <w:sz w:val="24"/>
          <w:szCs w:val="24"/>
          <w:shd w:val="clear" w:color="auto" w:fill="FFFFFF"/>
          <w:lang w:val="es-ES"/>
        </w:rPr>
        <w:t>apoyadas en las autoridades</w:t>
      </w:r>
      <w:r w:rsidR="004C6C60" w:rsidRPr="00A72CC8">
        <w:rPr>
          <w:rFonts w:ascii="Times New Roman" w:hAnsi="Times New Roman" w:cs="Times New Roman"/>
          <w:sz w:val="24"/>
          <w:szCs w:val="24"/>
          <w:shd w:val="clear" w:color="auto" w:fill="FFFFFF"/>
          <w:lang w:val="es-ES"/>
        </w:rPr>
        <w:t xml:space="preserve"> que </w:t>
      </w:r>
      <w:r w:rsidR="00B15743" w:rsidRPr="00A72CC8">
        <w:rPr>
          <w:rFonts w:ascii="Times New Roman" w:hAnsi="Times New Roman" w:cs="Times New Roman"/>
          <w:sz w:val="24"/>
          <w:szCs w:val="24"/>
          <w:shd w:val="clear" w:color="auto" w:fill="FFFFFF"/>
          <w:lang w:val="es-ES"/>
        </w:rPr>
        <w:t>encarna</w:t>
      </w:r>
      <w:r w:rsidR="00651BDF" w:rsidRPr="00A72CC8">
        <w:rPr>
          <w:rFonts w:ascii="Times New Roman" w:hAnsi="Times New Roman" w:cs="Times New Roman"/>
          <w:sz w:val="24"/>
          <w:szCs w:val="24"/>
          <w:shd w:val="clear" w:color="auto" w:fill="FFFFFF"/>
          <w:lang w:val="es-ES"/>
        </w:rPr>
        <w:t>, en este caso,</w:t>
      </w:r>
      <w:r w:rsidR="00B15743" w:rsidRPr="00A72CC8">
        <w:rPr>
          <w:rFonts w:ascii="Times New Roman" w:hAnsi="Times New Roman" w:cs="Times New Roman"/>
          <w:sz w:val="24"/>
          <w:szCs w:val="24"/>
          <w:shd w:val="clear" w:color="auto" w:fill="FFFFFF"/>
          <w:lang w:val="es-ES"/>
        </w:rPr>
        <w:t xml:space="preserve"> el «filósofo ecléctico». </w:t>
      </w:r>
      <w:r w:rsidR="00894A4D" w:rsidRPr="00A72CC8">
        <w:rPr>
          <w:rFonts w:ascii="Times New Roman" w:hAnsi="Times New Roman" w:cs="Times New Roman"/>
          <w:sz w:val="24"/>
          <w:szCs w:val="24"/>
          <w:shd w:val="clear" w:color="auto" w:fill="FFFFFF"/>
          <w:lang w:val="es-ES"/>
        </w:rPr>
        <w:t xml:space="preserve">Monterroso </w:t>
      </w:r>
      <w:r w:rsidR="00B17CC7" w:rsidRPr="00A72CC8">
        <w:rPr>
          <w:rFonts w:ascii="Times New Roman" w:hAnsi="Times New Roman" w:cs="Times New Roman"/>
          <w:sz w:val="24"/>
          <w:szCs w:val="24"/>
          <w:shd w:val="clear" w:color="auto" w:fill="FFFFFF"/>
          <w:lang w:val="es-ES"/>
        </w:rPr>
        <w:t>parece</w:t>
      </w:r>
      <w:r w:rsidR="00894A4D" w:rsidRPr="00A72CC8">
        <w:rPr>
          <w:rFonts w:ascii="Times New Roman" w:hAnsi="Times New Roman" w:cs="Times New Roman"/>
          <w:sz w:val="24"/>
          <w:szCs w:val="24"/>
          <w:shd w:val="clear" w:color="auto" w:fill="FFFFFF"/>
          <w:lang w:val="es-ES"/>
        </w:rPr>
        <w:t xml:space="preserve"> r</w:t>
      </w:r>
      <w:r w:rsidR="00B17CC7" w:rsidRPr="00A72CC8">
        <w:rPr>
          <w:rFonts w:ascii="Times New Roman" w:hAnsi="Times New Roman" w:cs="Times New Roman"/>
          <w:sz w:val="24"/>
          <w:szCs w:val="24"/>
          <w:shd w:val="clear" w:color="auto" w:fill="FFFFFF"/>
          <w:lang w:val="es-ES"/>
        </w:rPr>
        <w:t>eírse</w:t>
      </w:r>
      <w:r w:rsidR="00894A4D" w:rsidRPr="00A72CC8">
        <w:rPr>
          <w:rFonts w:ascii="Times New Roman" w:hAnsi="Times New Roman" w:cs="Times New Roman"/>
          <w:sz w:val="24"/>
          <w:szCs w:val="24"/>
          <w:shd w:val="clear" w:color="auto" w:fill="FFFFFF"/>
          <w:lang w:val="es-ES"/>
        </w:rPr>
        <w:t xml:space="preserve"> de</w:t>
      </w:r>
      <w:r w:rsidR="004C6C60" w:rsidRPr="00A72CC8">
        <w:rPr>
          <w:rFonts w:ascii="Times New Roman" w:hAnsi="Times New Roman" w:cs="Times New Roman"/>
          <w:sz w:val="24"/>
          <w:szCs w:val="24"/>
          <w:shd w:val="clear" w:color="auto" w:fill="FFFFFF"/>
          <w:lang w:val="es-ES"/>
        </w:rPr>
        <w:t xml:space="preserve"> la facilidad con la que </w:t>
      </w:r>
      <w:r w:rsidR="00651BDF" w:rsidRPr="00A72CC8">
        <w:rPr>
          <w:rFonts w:ascii="Times New Roman" w:hAnsi="Times New Roman" w:cs="Times New Roman"/>
          <w:sz w:val="24"/>
          <w:szCs w:val="24"/>
          <w:shd w:val="clear" w:color="auto" w:fill="FFFFFF"/>
          <w:lang w:val="es-ES"/>
        </w:rPr>
        <w:t xml:space="preserve">la gente </w:t>
      </w:r>
      <w:r w:rsidR="006D4992" w:rsidRPr="00A72CC8">
        <w:rPr>
          <w:rFonts w:ascii="Times New Roman" w:hAnsi="Times New Roman" w:cs="Times New Roman"/>
          <w:sz w:val="24"/>
          <w:szCs w:val="24"/>
          <w:shd w:val="clear" w:color="auto" w:fill="FFFFFF"/>
          <w:lang w:val="es-ES"/>
        </w:rPr>
        <w:t>acepta</w:t>
      </w:r>
      <w:r w:rsidR="004C6C60" w:rsidRPr="00A72CC8">
        <w:rPr>
          <w:rFonts w:ascii="Times New Roman" w:hAnsi="Times New Roman" w:cs="Times New Roman"/>
          <w:sz w:val="24"/>
          <w:szCs w:val="24"/>
          <w:shd w:val="clear" w:color="auto" w:fill="FFFFFF"/>
          <w:lang w:val="es-ES"/>
        </w:rPr>
        <w:t xml:space="preserve"> casi todo</w:t>
      </w:r>
      <w:r w:rsidR="006D4992" w:rsidRPr="00A72CC8">
        <w:rPr>
          <w:rFonts w:ascii="Times New Roman" w:hAnsi="Times New Roman" w:cs="Times New Roman"/>
          <w:sz w:val="24"/>
          <w:szCs w:val="24"/>
          <w:shd w:val="clear" w:color="auto" w:fill="FFFFFF"/>
          <w:lang w:val="es-ES"/>
        </w:rPr>
        <w:t xml:space="preserve"> en la literatura</w:t>
      </w:r>
      <w:r w:rsidR="004C6C60" w:rsidRPr="00A72CC8">
        <w:rPr>
          <w:rFonts w:ascii="Times New Roman" w:hAnsi="Times New Roman" w:cs="Times New Roman"/>
          <w:sz w:val="24"/>
          <w:szCs w:val="24"/>
          <w:shd w:val="clear" w:color="auto" w:fill="FFFFFF"/>
          <w:lang w:val="es-ES"/>
        </w:rPr>
        <w:t xml:space="preserve"> a sabiendas de que se trata de algo reconocido generalmente, por tanto, </w:t>
      </w:r>
      <w:r w:rsidR="0044154C" w:rsidRPr="00A72CC8">
        <w:rPr>
          <w:rFonts w:ascii="Times New Roman" w:hAnsi="Times New Roman" w:cs="Times New Roman"/>
          <w:sz w:val="24"/>
          <w:szCs w:val="24"/>
          <w:shd w:val="clear" w:color="auto" w:fill="FFFFFF"/>
          <w:lang w:val="es-ES"/>
        </w:rPr>
        <w:t xml:space="preserve">resulta </w:t>
      </w:r>
      <w:r w:rsidR="004C6C60" w:rsidRPr="00A72CC8">
        <w:rPr>
          <w:rFonts w:ascii="Times New Roman" w:hAnsi="Times New Roman" w:cs="Times New Roman"/>
          <w:sz w:val="24"/>
          <w:szCs w:val="24"/>
          <w:shd w:val="clear" w:color="auto" w:fill="FFFFFF"/>
          <w:lang w:val="es-ES"/>
        </w:rPr>
        <w:t xml:space="preserve">necesariamente aceptable. </w:t>
      </w:r>
    </w:p>
    <w:p w14:paraId="21FA4339" w14:textId="66515643" w:rsidR="00A3483C" w:rsidRPr="00A72CC8" w:rsidRDefault="000416C8" w:rsidP="00D03CED">
      <w:pPr>
        <w:spacing w:after="0" w:line="360" w:lineRule="auto"/>
        <w:ind w:firstLine="708"/>
        <w:jc w:val="both"/>
        <w:rPr>
          <w:rFonts w:ascii="Times New Roman" w:hAnsi="Times New Roman" w:cs="Times New Roman"/>
          <w:sz w:val="24"/>
          <w:szCs w:val="24"/>
          <w:lang w:val="es-ES"/>
        </w:rPr>
      </w:pPr>
      <w:r w:rsidRPr="00A72CC8">
        <w:rPr>
          <w:rFonts w:ascii="Times New Roman" w:hAnsi="Times New Roman" w:cs="Times New Roman"/>
          <w:sz w:val="24"/>
          <w:szCs w:val="24"/>
          <w:lang w:val="es-ES"/>
        </w:rPr>
        <w:t xml:space="preserve">De esto </w:t>
      </w:r>
      <w:r w:rsidR="0044154C" w:rsidRPr="00A72CC8">
        <w:rPr>
          <w:rFonts w:ascii="Times New Roman" w:hAnsi="Times New Roman" w:cs="Times New Roman"/>
          <w:sz w:val="24"/>
          <w:szCs w:val="24"/>
          <w:lang w:val="es-ES"/>
        </w:rPr>
        <w:t>se desprende</w:t>
      </w:r>
      <w:r w:rsidRPr="00A72CC8">
        <w:rPr>
          <w:rFonts w:ascii="Times New Roman" w:hAnsi="Times New Roman" w:cs="Times New Roman"/>
          <w:sz w:val="24"/>
          <w:szCs w:val="24"/>
          <w:lang w:val="es-ES"/>
        </w:rPr>
        <w:t xml:space="preserve"> que la postura de Monterroso hacia modelos gobernantes en la literatura o arte</w:t>
      </w:r>
      <w:r w:rsidR="00081D44" w:rsidRPr="00A72CC8">
        <w:rPr>
          <w:rFonts w:ascii="Times New Roman" w:hAnsi="Times New Roman" w:cs="Times New Roman"/>
          <w:sz w:val="24"/>
          <w:szCs w:val="24"/>
          <w:lang w:val="es-ES"/>
        </w:rPr>
        <w:t>,</w:t>
      </w:r>
      <w:r w:rsidRPr="00A72CC8">
        <w:rPr>
          <w:rFonts w:ascii="Times New Roman" w:hAnsi="Times New Roman" w:cs="Times New Roman"/>
          <w:sz w:val="24"/>
          <w:szCs w:val="24"/>
          <w:lang w:val="es-ES"/>
        </w:rPr>
        <w:t xml:space="preserve"> en general, es notablemente escéptica. </w:t>
      </w:r>
      <w:r w:rsidR="00081D44" w:rsidRPr="00A72CC8">
        <w:rPr>
          <w:rFonts w:ascii="Times New Roman" w:hAnsi="Times New Roman" w:cs="Times New Roman"/>
          <w:sz w:val="24"/>
          <w:szCs w:val="24"/>
          <w:lang w:val="es-ES"/>
        </w:rPr>
        <w:t xml:space="preserve">El autor </w:t>
      </w:r>
      <w:r w:rsidR="00F82387" w:rsidRPr="00A72CC8">
        <w:rPr>
          <w:rFonts w:ascii="Times New Roman" w:hAnsi="Times New Roman" w:cs="Times New Roman"/>
          <w:sz w:val="24"/>
          <w:szCs w:val="24"/>
          <w:lang w:val="es-ES"/>
        </w:rPr>
        <w:t xml:space="preserve">de este modo </w:t>
      </w:r>
      <w:r w:rsidR="00081D44" w:rsidRPr="00A72CC8">
        <w:rPr>
          <w:rFonts w:ascii="Times New Roman" w:hAnsi="Times New Roman" w:cs="Times New Roman"/>
          <w:sz w:val="24"/>
          <w:szCs w:val="24"/>
          <w:lang w:val="es-ES"/>
        </w:rPr>
        <w:t>parece burlarse</w:t>
      </w:r>
      <w:r w:rsidR="00D1793C" w:rsidRPr="00A72CC8">
        <w:rPr>
          <w:rFonts w:ascii="Times New Roman" w:hAnsi="Times New Roman" w:cs="Times New Roman"/>
          <w:sz w:val="24"/>
          <w:szCs w:val="24"/>
          <w:lang w:val="es-ES"/>
        </w:rPr>
        <w:t xml:space="preserve"> de lo canónigo, de</w:t>
      </w:r>
      <w:r w:rsidR="00081D44" w:rsidRPr="00A72CC8">
        <w:rPr>
          <w:rFonts w:ascii="Times New Roman" w:hAnsi="Times New Roman" w:cs="Times New Roman"/>
          <w:sz w:val="24"/>
          <w:szCs w:val="24"/>
          <w:lang w:val="es-ES"/>
        </w:rPr>
        <w:t xml:space="preserve"> la grandeza de las escenas</w:t>
      </w:r>
      <w:r w:rsidR="00F82387" w:rsidRPr="00A72CC8">
        <w:rPr>
          <w:rFonts w:ascii="Times New Roman" w:hAnsi="Times New Roman" w:cs="Times New Roman"/>
          <w:sz w:val="24"/>
          <w:szCs w:val="24"/>
          <w:lang w:val="es-ES"/>
        </w:rPr>
        <w:t>, cuyo uso en una obra de arte debería asegurar</w:t>
      </w:r>
      <w:r w:rsidR="00196736" w:rsidRPr="00A72CC8">
        <w:rPr>
          <w:rFonts w:ascii="Times New Roman" w:hAnsi="Times New Roman" w:cs="Times New Roman"/>
          <w:sz w:val="24"/>
          <w:szCs w:val="24"/>
          <w:lang w:val="es-ES"/>
        </w:rPr>
        <w:t xml:space="preserve"> su</w:t>
      </w:r>
      <w:r w:rsidR="00F82387" w:rsidRPr="00A72CC8">
        <w:rPr>
          <w:rFonts w:ascii="Times New Roman" w:hAnsi="Times New Roman" w:cs="Times New Roman"/>
          <w:sz w:val="24"/>
          <w:szCs w:val="24"/>
          <w:lang w:val="es-ES"/>
        </w:rPr>
        <w:t xml:space="preserve"> trascendencia</w:t>
      </w:r>
      <w:r w:rsidR="00B17CC7" w:rsidRPr="00A72CC8">
        <w:rPr>
          <w:rFonts w:ascii="Times New Roman" w:hAnsi="Times New Roman" w:cs="Times New Roman"/>
          <w:sz w:val="24"/>
          <w:szCs w:val="24"/>
          <w:lang w:val="es-ES"/>
        </w:rPr>
        <w:t xml:space="preserve"> y éxito</w:t>
      </w:r>
      <w:r w:rsidR="001631F5" w:rsidRPr="00A72CC8">
        <w:rPr>
          <w:rFonts w:ascii="Times New Roman" w:hAnsi="Times New Roman" w:cs="Times New Roman"/>
          <w:sz w:val="24"/>
          <w:szCs w:val="24"/>
          <w:lang w:val="es-ES"/>
        </w:rPr>
        <w:t xml:space="preserve"> en el público</w:t>
      </w:r>
      <w:r w:rsidR="00B17CC7" w:rsidRPr="00A72CC8">
        <w:rPr>
          <w:rFonts w:ascii="Times New Roman" w:hAnsi="Times New Roman" w:cs="Times New Roman"/>
          <w:sz w:val="24"/>
          <w:szCs w:val="24"/>
          <w:lang w:val="es-ES"/>
        </w:rPr>
        <w:t>.</w:t>
      </w:r>
      <w:r w:rsidR="00F82387" w:rsidRPr="00A72CC8">
        <w:rPr>
          <w:rFonts w:ascii="Times New Roman" w:hAnsi="Times New Roman" w:cs="Times New Roman"/>
          <w:sz w:val="24"/>
          <w:szCs w:val="24"/>
          <w:lang w:val="es-ES"/>
        </w:rPr>
        <w:t xml:space="preserve"> </w:t>
      </w:r>
      <w:r w:rsidR="00B17CC7" w:rsidRPr="00A72CC8">
        <w:rPr>
          <w:rFonts w:ascii="Times New Roman" w:hAnsi="Times New Roman" w:cs="Times New Roman"/>
          <w:sz w:val="24"/>
          <w:szCs w:val="24"/>
          <w:lang w:val="es-ES"/>
        </w:rPr>
        <w:t>De todos modos</w:t>
      </w:r>
      <w:r w:rsidR="0044154C" w:rsidRPr="00A72CC8">
        <w:rPr>
          <w:rFonts w:ascii="Times New Roman" w:hAnsi="Times New Roman" w:cs="Times New Roman"/>
          <w:sz w:val="24"/>
          <w:szCs w:val="24"/>
          <w:lang w:val="es-ES"/>
        </w:rPr>
        <w:t xml:space="preserve">, </w:t>
      </w:r>
      <w:r w:rsidR="00580536" w:rsidRPr="00A72CC8">
        <w:rPr>
          <w:rFonts w:ascii="Times New Roman" w:hAnsi="Times New Roman" w:cs="Times New Roman"/>
          <w:sz w:val="24"/>
          <w:szCs w:val="24"/>
          <w:lang w:val="es-ES"/>
        </w:rPr>
        <w:t xml:space="preserve">cabe destacar que la intención del autor no es negar el valor de la obra </w:t>
      </w:r>
      <w:r w:rsidR="0030685A" w:rsidRPr="00A72CC8">
        <w:rPr>
          <w:rFonts w:ascii="Times New Roman" w:hAnsi="Times New Roman" w:cs="Times New Roman"/>
          <w:sz w:val="24"/>
          <w:szCs w:val="24"/>
          <w:lang w:val="es-ES"/>
        </w:rPr>
        <w:t>de los clásicos</w:t>
      </w:r>
      <w:r w:rsidR="00580536" w:rsidRPr="00A72CC8">
        <w:rPr>
          <w:rFonts w:ascii="Times New Roman" w:hAnsi="Times New Roman" w:cs="Times New Roman"/>
          <w:sz w:val="24"/>
          <w:szCs w:val="24"/>
          <w:lang w:val="es-ES"/>
        </w:rPr>
        <w:t>, puesto que</w:t>
      </w:r>
      <w:r w:rsidR="0030685A" w:rsidRPr="00A72CC8">
        <w:rPr>
          <w:rFonts w:ascii="Times New Roman" w:hAnsi="Times New Roman" w:cs="Times New Roman"/>
          <w:sz w:val="24"/>
          <w:szCs w:val="24"/>
          <w:lang w:val="es-ES"/>
        </w:rPr>
        <w:t xml:space="preserve">, </w:t>
      </w:r>
      <w:r w:rsidR="00580536" w:rsidRPr="00A72CC8">
        <w:rPr>
          <w:rFonts w:ascii="Times New Roman" w:hAnsi="Times New Roman" w:cs="Times New Roman"/>
          <w:sz w:val="24"/>
          <w:szCs w:val="24"/>
          <w:lang w:val="es-ES"/>
        </w:rPr>
        <w:t>al fin y al cabo</w:t>
      </w:r>
      <w:r w:rsidR="00B83960" w:rsidRPr="00A72CC8">
        <w:rPr>
          <w:rFonts w:ascii="Times New Roman" w:hAnsi="Times New Roman" w:cs="Times New Roman"/>
          <w:sz w:val="24"/>
          <w:szCs w:val="24"/>
          <w:lang w:val="es-ES"/>
        </w:rPr>
        <w:t>,</w:t>
      </w:r>
      <w:r w:rsidR="0030685A" w:rsidRPr="00A72CC8">
        <w:rPr>
          <w:rFonts w:ascii="Times New Roman" w:hAnsi="Times New Roman" w:cs="Times New Roman"/>
          <w:sz w:val="24"/>
          <w:szCs w:val="24"/>
          <w:lang w:val="es-ES"/>
        </w:rPr>
        <w:t xml:space="preserve"> </w:t>
      </w:r>
      <w:r w:rsidR="00580536" w:rsidRPr="00A72CC8">
        <w:rPr>
          <w:rFonts w:ascii="Times New Roman" w:hAnsi="Times New Roman" w:cs="Times New Roman"/>
          <w:sz w:val="24"/>
          <w:szCs w:val="24"/>
          <w:lang w:val="es-ES"/>
        </w:rPr>
        <w:t xml:space="preserve">él mismo es un gran admirador de los </w:t>
      </w:r>
      <w:r w:rsidR="0030685A" w:rsidRPr="00A72CC8">
        <w:rPr>
          <w:rFonts w:ascii="Times New Roman" w:hAnsi="Times New Roman" w:cs="Times New Roman"/>
          <w:sz w:val="24"/>
          <w:szCs w:val="24"/>
          <w:lang w:val="es-ES"/>
        </w:rPr>
        <w:t>ellos</w:t>
      </w:r>
      <w:r w:rsidR="00580536" w:rsidRPr="00A72CC8">
        <w:rPr>
          <w:rFonts w:ascii="Times New Roman" w:hAnsi="Times New Roman" w:cs="Times New Roman"/>
          <w:sz w:val="24"/>
          <w:szCs w:val="24"/>
          <w:lang w:val="es-ES"/>
        </w:rPr>
        <w:t>, sino más bien</w:t>
      </w:r>
      <w:r w:rsidR="00B83960" w:rsidRPr="00A72CC8">
        <w:rPr>
          <w:rFonts w:ascii="Times New Roman" w:hAnsi="Times New Roman" w:cs="Times New Roman"/>
          <w:sz w:val="24"/>
          <w:szCs w:val="24"/>
          <w:lang w:val="es-ES"/>
        </w:rPr>
        <w:t xml:space="preserve"> procura</w:t>
      </w:r>
      <w:r w:rsidR="0030685A" w:rsidRPr="00A72CC8">
        <w:rPr>
          <w:rFonts w:ascii="Times New Roman" w:hAnsi="Times New Roman" w:cs="Times New Roman"/>
          <w:sz w:val="24"/>
          <w:szCs w:val="24"/>
          <w:lang w:val="es-ES"/>
        </w:rPr>
        <w:t xml:space="preserve"> poner en duda</w:t>
      </w:r>
      <w:r w:rsidR="007672AE" w:rsidRPr="00A72CC8">
        <w:rPr>
          <w:rFonts w:ascii="Times New Roman" w:hAnsi="Times New Roman" w:cs="Times New Roman"/>
          <w:sz w:val="24"/>
          <w:szCs w:val="24"/>
          <w:lang w:val="es-ES"/>
        </w:rPr>
        <w:t xml:space="preserve"> el modo de percepción de su creación por el mundo y </w:t>
      </w:r>
      <w:r w:rsidR="00A3483C" w:rsidRPr="00A72CC8">
        <w:rPr>
          <w:rFonts w:ascii="Times New Roman" w:hAnsi="Times New Roman" w:cs="Times New Roman"/>
          <w:sz w:val="24"/>
          <w:szCs w:val="24"/>
          <w:lang w:val="es-ES"/>
        </w:rPr>
        <w:t xml:space="preserve">la </w:t>
      </w:r>
      <w:r w:rsidR="00502D6B" w:rsidRPr="00A72CC8">
        <w:rPr>
          <w:rFonts w:ascii="Times New Roman" w:hAnsi="Times New Roman" w:cs="Times New Roman"/>
          <w:sz w:val="24"/>
          <w:szCs w:val="24"/>
          <w:lang w:val="es-ES"/>
        </w:rPr>
        <w:t xml:space="preserve">autoridad </w:t>
      </w:r>
      <w:r w:rsidR="00A3483C" w:rsidRPr="00A72CC8">
        <w:rPr>
          <w:rFonts w:ascii="Times New Roman" w:hAnsi="Times New Roman" w:cs="Times New Roman"/>
          <w:sz w:val="24"/>
          <w:szCs w:val="24"/>
          <w:lang w:val="es-ES"/>
        </w:rPr>
        <w:t>absurda de algunas ideas</w:t>
      </w:r>
      <w:r w:rsidR="006A30D6" w:rsidRPr="00A72CC8">
        <w:rPr>
          <w:rFonts w:ascii="Times New Roman" w:hAnsi="Times New Roman" w:cs="Times New Roman"/>
          <w:sz w:val="24"/>
          <w:szCs w:val="24"/>
          <w:lang w:val="es-ES"/>
        </w:rPr>
        <w:t xml:space="preserve"> (</w:t>
      </w:r>
      <w:proofErr w:type="spellStart"/>
      <w:r w:rsidR="006A30D6" w:rsidRPr="00A72CC8">
        <w:rPr>
          <w:rFonts w:ascii="Times New Roman" w:hAnsi="Times New Roman" w:cs="Times New Roman"/>
          <w:sz w:val="24"/>
          <w:szCs w:val="24"/>
          <w:lang w:val="es-ES"/>
        </w:rPr>
        <w:t>Masoliver</w:t>
      </w:r>
      <w:proofErr w:type="spellEnd"/>
      <w:r w:rsidR="006A30D6" w:rsidRPr="00A72CC8">
        <w:rPr>
          <w:rFonts w:ascii="Times New Roman" w:hAnsi="Times New Roman" w:cs="Times New Roman"/>
          <w:sz w:val="24"/>
          <w:szCs w:val="24"/>
          <w:lang w:val="es-ES"/>
        </w:rPr>
        <w:t xml:space="preserve"> 147)</w:t>
      </w:r>
      <w:r w:rsidR="0030685A" w:rsidRPr="00A72CC8">
        <w:rPr>
          <w:rFonts w:ascii="Times New Roman" w:hAnsi="Times New Roman" w:cs="Times New Roman"/>
          <w:sz w:val="24"/>
          <w:szCs w:val="24"/>
          <w:lang w:val="es-ES"/>
        </w:rPr>
        <w:t xml:space="preserve">. Ahora bien, </w:t>
      </w:r>
      <w:r w:rsidR="0044154C" w:rsidRPr="00A72CC8">
        <w:rPr>
          <w:rFonts w:ascii="Times New Roman" w:hAnsi="Times New Roman" w:cs="Times New Roman"/>
          <w:sz w:val="24"/>
          <w:szCs w:val="24"/>
          <w:lang w:val="es-ES"/>
        </w:rPr>
        <w:t>la herencia de la sabiduría común no es el único motivo que el autor somete a la revaloración</w:t>
      </w:r>
      <w:r w:rsidR="0030685A" w:rsidRPr="00A72CC8">
        <w:rPr>
          <w:rFonts w:ascii="Times New Roman" w:hAnsi="Times New Roman" w:cs="Times New Roman"/>
          <w:sz w:val="24"/>
          <w:szCs w:val="24"/>
          <w:lang w:val="es-ES"/>
        </w:rPr>
        <w:t xml:space="preserve">. </w:t>
      </w:r>
      <w:r w:rsidR="006A30D6" w:rsidRPr="00A72CC8">
        <w:rPr>
          <w:rFonts w:ascii="Times New Roman" w:hAnsi="Times New Roman" w:cs="Times New Roman"/>
          <w:sz w:val="24"/>
          <w:szCs w:val="24"/>
          <w:lang w:val="es-ES"/>
        </w:rPr>
        <w:t xml:space="preserve">Los animales </w:t>
      </w:r>
      <w:proofErr w:type="spellStart"/>
      <w:r w:rsidR="006A30D6" w:rsidRPr="00A72CC8">
        <w:rPr>
          <w:rFonts w:ascii="Times New Roman" w:hAnsi="Times New Roman" w:cs="Times New Roman"/>
          <w:sz w:val="24"/>
          <w:szCs w:val="24"/>
          <w:lang w:val="es-ES"/>
        </w:rPr>
        <w:t>monterrosinos</w:t>
      </w:r>
      <w:proofErr w:type="spellEnd"/>
      <w:r w:rsidR="006A30D6" w:rsidRPr="00A72CC8">
        <w:rPr>
          <w:rFonts w:ascii="Times New Roman" w:hAnsi="Times New Roman" w:cs="Times New Roman"/>
          <w:sz w:val="24"/>
          <w:szCs w:val="24"/>
          <w:lang w:val="es-ES"/>
        </w:rPr>
        <w:t xml:space="preserve"> encubren algo más que permite al lector a conceptuar</w:t>
      </w:r>
      <w:r w:rsidR="00F837D7" w:rsidRPr="00A72CC8">
        <w:rPr>
          <w:rFonts w:ascii="Times New Roman" w:hAnsi="Times New Roman" w:cs="Times New Roman"/>
          <w:sz w:val="24"/>
          <w:szCs w:val="24"/>
          <w:lang w:val="es-ES"/>
        </w:rPr>
        <w:t xml:space="preserve"> la índole de la filosofía de escribir </w:t>
      </w:r>
      <w:r w:rsidR="006A30D6" w:rsidRPr="00A72CC8">
        <w:rPr>
          <w:rFonts w:ascii="Times New Roman" w:hAnsi="Times New Roman" w:cs="Times New Roman"/>
          <w:sz w:val="24"/>
          <w:szCs w:val="24"/>
          <w:lang w:val="es-ES"/>
        </w:rPr>
        <w:t>de Monterroso.</w:t>
      </w:r>
    </w:p>
    <w:p w14:paraId="2F2772CC" w14:textId="1C5ED466" w:rsidR="00E15B8D" w:rsidRPr="00A72CC8" w:rsidRDefault="00F837D7" w:rsidP="00D03CED">
      <w:pPr>
        <w:spacing w:after="0" w:line="360" w:lineRule="auto"/>
        <w:ind w:firstLine="708"/>
        <w:jc w:val="both"/>
        <w:rPr>
          <w:rFonts w:ascii="Times New Roman" w:hAnsi="Times New Roman" w:cs="Times New Roman"/>
          <w:sz w:val="24"/>
          <w:szCs w:val="24"/>
          <w:shd w:val="clear" w:color="auto" w:fill="FFFFFF"/>
          <w:lang w:val="es-ES"/>
        </w:rPr>
      </w:pPr>
      <w:r w:rsidRPr="00A72CC8">
        <w:rPr>
          <w:rFonts w:ascii="Times New Roman" w:hAnsi="Times New Roman" w:cs="Times New Roman"/>
          <w:sz w:val="24"/>
          <w:szCs w:val="24"/>
          <w:lang w:val="es-ES"/>
        </w:rPr>
        <w:t xml:space="preserve">Mediante el cuento “La jirafa que de pronto comprendió que todo es relativo” se revela al lector uno de los principios claves de la creación </w:t>
      </w:r>
      <w:r w:rsidR="00BE33BE" w:rsidRPr="00A72CC8">
        <w:rPr>
          <w:rFonts w:ascii="Times New Roman" w:hAnsi="Times New Roman" w:cs="Times New Roman"/>
          <w:sz w:val="24"/>
          <w:szCs w:val="24"/>
          <w:lang w:val="es-ES"/>
        </w:rPr>
        <w:t>cuentística</w:t>
      </w:r>
      <w:r w:rsidRPr="00A72CC8">
        <w:rPr>
          <w:rFonts w:ascii="Times New Roman" w:hAnsi="Times New Roman" w:cs="Times New Roman"/>
          <w:sz w:val="24"/>
          <w:szCs w:val="24"/>
          <w:lang w:val="es-ES"/>
        </w:rPr>
        <w:t xml:space="preserve"> de Monterroso</w:t>
      </w:r>
      <w:r w:rsidR="00CC15BD" w:rsidRPr="00A72CC8">
        <w:rPr>
          <w:rFonts w:ascii="Times New Roman" w:hAnsi="Times New Roman" w:cs="Times New Roman"/>
          <w:sz w:val="24"/>
          <w:szCs w:val="24"/>
          <w:lang w:val="es-ES"/>
        </w:rPr>
        <w:t xml:space="preserve"> que emplea</w:t>
      </w:r>
      <w:r w:rsidR="00A8628C">
        <w:rPr>
          <w:rFonts w:ascii="Times New Roman" w:hAnsi="Times New Roman" w:cs="Times New Roman"/>
          <w:sz w:val="24"/>
          <w:szCs w:val="24"/>
          <w:lang w:val="es-ES"/>
        </w:rPr>
        <w:t xml:space="preserve"> también</w:t>
      </w:r>
      <w:r w:rsidR="00CC15BD" w:rsidRPr="00A72CC8">
        <w:rPr>
          <w:rFonts w:ascii="Times New Roman" w:hAnsi="Times New Roman" w:cs="Times New Roman"/>
          <w:sz w:val="24"/>
          <w:szCs w:val="24"/>
          <w:lang w:val="es-ES"/>
        </w:rPr>
        <w:t xml:space="preserve"> en los cuentos mencionados anteriormente.</w:t>
      </w:r>
      <w:r w:rsidRPr="00A72CC8">
        <w:rPr>
          <w:rFonts w:ascii="Times New Roman" w:hAnsi="Times New Roman" w:cs="Times New Roman"/>
          <w:sz w:val="24"/>
          <w:szCs w:val="24"/>
          <w:lang w:val="es-ES"/>
        </w:rPr>
        <w:t xml:space="preserve"> </w:t>
      </w:r>
      <w:r w:rsidR="0028773E" w:rsidRPr="00A72CC8">
        <w:rPr>
          <w:rFonts w:ascii="Times New Roman" w:hAnsi="Times New Roman" w:cs="Times New Roman"/>
          <w:sz w:val="24"/>
          <w:szCs w:val="24"/>
          <w:lang w:val="es-ES"/>
        </w:rPr>
        <w:t>Se acerca la historia de una jirafa</w:t>
      </w:r>
      <w:r w:rsidR="00E15B8D" w:rsidRPr="00A72CC8">
        <w:rPr>
          <w:rFonts w:ascii="Times New Roman" w:hAnsi="Times New Roman" w:cs="Times New Roman"/>
          <w:sz w:val="24"/>
          <w:szCs w:val="24"/>
          <w:lang w:val="es-ES"/>
        </w:rPr>
        <w:t xml:space="preserve"> de estatura regular</w:t>
      </w:r>
      <w:r w:rsidR="0028773E" w:rsidRPr="00A72CC8">
        <w:rPr>
          <w:rFonts w:ascii="Times New Roman" w:hAnsi="Times New Roman" w:cs="Times New Roman"/>
          <w:sz w:val="24"/>
          <w:szCs w:val="24"/>
          <w:lang w:val="es-ES"/>
        </w:rPr>
        <w:t xml:space="preserve"> que se perdió y mientras buscaba el camino</w:t>
      </w:r>
      <w:r w:rsidR="00CC6D40">
        <w:rPr>
          <w:rFonts w:ascii="Times New Roman" w:hAnsi="Times New Roman" w:cs="Times New Roman"/>
          <w:sz w:val="24"/>
          <w:szCs w:val="24"/>
          <w:lang w:val="es-ES"/>
        </w:rPr>
        <w:t>,</w:t>
      </w:r>
      <w:r w:rsidR="0028773E" w:rsidRPr="00A72CC8">
        <w:rPr>
          <w:rFonts w:ascii="Times New Roman" w:hAnsi="Times New Roman" w:cs="Times New Roman"/>
          <w:sz w:val="24"/>
          <w:szCs w:val="24"/>
          <w:lang w:val="es-ES"/>
        </w:rPr>
        <w:t xml:space="preserve"> vio a una batalla. La lucha entre los dos grupos era brutal y sangrienta, los soldados disparaban unos a otros</w:t>
      </w:r>
      <w:r w:rsidR="00D90697" w:rsidRPr="00A72CC8">
        <w:rPr>
          <w:rFonts w:ascii="Times New Roman" w:hAnsi="Times New Roman" w:cs="Times New Roman"/>
          <w:sz w:val="24"/>
          <w:szCs w:val="24"/>
          <w:lang w:val="es-ES"/>
        </w:rPr>
        <w:t xml:space="preserve"> con vistas a registrar</w:t>
      </w:r>
      <w:r w:rsidR="00E320C8" w:rsidRPr="00A72CC8">
        <w:rPr>
          <w:rFonts w:ascii="Times New Roman" w:hAnsi="Times New Roman" w:cs="Times New Roman"/>
          <w:sz w:val="24"/>
          <w:szCs w:val="24"/>
          <w:lang w:val="es-ES"/>
        </w:rPr>
        <w:t xml:space="preserve"> sus actos</w:t>
      </w:r>
      <w:r w:rsidR="00B47B17" w:rsidRPr="00A72CC8">
        <w:rPr>
          <w:rFonts w:ascii="Times New Roman" w:hAnsi="Times New Roman" w:cs="Times New Roman"/>
          <w:sz w:val="24"/>
          <w:szCs w:val="24"/>
          <w:lang w:val="es-ES"/>
        </w:rPr>
        <w:t xml:space="preserve"> grandes</w:t>
      </w:r>
      <w:r w:rsidR="00D90697" w:rsidRPr="00A72CC8">
        <w:rPr>
          <w:rFonts w:ascii="Times New Roman" w:hAnsi="Times New Roman" w:cs="Times New Roman"/>
          <w:sz w:val="24"/>
          <w:szCs w:val="24"/>
          <w:lang w:val="es-ES"/>
        </w:rPr>
        <w:t xml:space="preserve"> en la historia</w:t>
      </w:r>
      <w:r w:rsidR="003D1707" w:rsidRPr="00A72CC8">
        <w:rPr>
          <w:rFonts w:ascii="Times New Roman" w:hAnsi="Times New Roman" w:cs="Times New Roman"/>
          <w:sz w:val="24"/>
          <w:szCs w:val="24"/>
          <w:lang w:val="es-ES"/>
        </w:rPr>
        <w:t xml:space="preserve"> para que puedan ser percibidos</w:t>
      </w:r>
      <w:r w:rsidR="00B47B17" w:rsidRPr="00A72CC8">
        <w:rPr>
          <w:rFonts w:ascii="Times New Roman" w:hAnsi="Times New Roman" w:cs="Times New Roman"/>
          <w:sz w:val="24"/>
          <w:szCs w:val="24"/>
          <w:lang w:val="es-ES"/>
        </w:rPr>
        <w:t xml:space="preserve"> por la humanidad</w:t>
      </w:r>
      <w:r w:rsidR="003D1707" w:rsidRPr="00A72CC8">
        <w:rPr>
          <w:rFonts w:ascii="Times New Roman" w:hAnsi="Times New Roman" w:cs="Times New Roman"/>
          <w:sz w:val="24"/>
          <w:szCs w:val="24"/>
          <w:lang w:val="es-ES"/>
        </w:rPr>
        <w:t xml:space="preserve"> como unos héroes</w:t>
      </w:r>
      <w:r w:rsidR="00B47B17" w:rsidRPr="00A72CC8">
        <w:rPr>
          <w:rFonts w:ascii="Times New Roman" w:hAnsi="Times New Roman" w:cs="Times New Roman"/>
          <w:sz w:val="24"/>
          <w:szCs w:val="24"/>
          <w:lang w:val="es-ES"/>
        </w:rPr>
        <w:t>. Lo heroico es relativo</w:t>
      </w:r>
      <w:r w:rsidR="00CC6D40">
        <w:rPr>
          <w:rFonts w:ascii="Times New Roman" w:hAnsi="Times New Roman" w:cs="Times New Roman"/>
          <w:sz w:val="24"/>
          <w:szCs w:val="24"/>
          <w:lang w:val="es-ES"/>
        </w:rPr>
        <w:t xml:space="preserve">, </w:t>
      </w:r>
      <w:r w:rsidR="00B47B17" w:rsidRPr="00A72CC8">
        <w:rPr>
          <w:rFonts w:ascii="Times New Roman" w:hAnsi="Times New Roman" w:cs="Times New Roman"/>
          <w:sz w:val="24"/>
          <w:szCs w:val="24"/>
          <w:lang w:val="es-ES"/>
        </w:rPr>
        <w:t xml:space="preserve">puesto que los hombres que para una nación </w:t>
      </w:r>
      <w:r w:rsidR="002C535F" w:rsidRPr="00A72CC8">
        <w:rPr>
          <w:rFonts w:ascii="Times New Roman" w:hAnsi="Times New Roman" w:cs="Times New Roman"/>
          <w:sz w:val="24"/>
          <w:szCs w:val="24"/>
          <w:lang w:val="es-ES"/>
        </w:rPr>
        <w:t>representan</w:t>
      </w:r>
      <w:r w:rsidR="00B47B17" w:rsidRPr="00A72CC8">
        <w:rPr>
          <w:rFonts w:ascii="Times New Roman" w:hAnsi="Times New Roman" w:cs="Times New Roman"/>
          <w:sz w:val="24"/>
          <w:szCs w:val="24"/>
          <w:lang w:val="es-ES"/>
        </w:rPr>
        <w:t xml:space="preserve"> verdaderos héroes, en la historia de</w:t>
      </w:r>
      <w:r w:rsidR="00A021B9" w:rsidRPr="00A72CC8">
        <w:rPr>
          <w:rFonts w:ascii="Times New Roman" w:hAnsi="Times New Roman" w:cs="Times New Roman"/>
          <w:sz w:val="24"/>
          <w:szCs w:val="24"/>
          <w:lang w:val="es-ES"/>
        </w:rPr>
        <w:t xml:space="preserve"> lado opuesto</w:t>
      </w:r>
      <w:r w:rsidR="00542861" w:rsidRPr="00A72CC8">
        <w:rPr>
          <w:rFonts w:ascii="Times New Roman" w:hAnsi="Times New Roman" w:cs="Times New Roman"/>
          <w:sz w:val="24"/>
          <w:szCs w:val="24"/>
          <w:lang w:val="es-ES"/>
        </w:rPr>
        <w:t>,</w:t>
      </w:r>
      <w:r w:rsidR="00B47B17" w:rsidRPr="00A72CC8">
        <w:rPr>
          <w:rFonts w:ascii="Times New Roman" w:hAnsi="Times New Roman" w:cs="Times New Roman"/>
          <w:sz w:val="24"/>
          <w:szCs w:val="24"/>
          <w:lang w:val="es-ES"/>
        </w:rPr>
        <w:t xml:space="preserve"> rival</w:t>
      </w:r>
      <w:r w:rsidR="00CC6D40">
        <w:rPr>
          <w:rFonts w:ascii="Times New Roman" w:hAnsi="Times New Roman" w:cs="Times New Roman"/>
          <w:sz w:val="24"/>
          <w:szCs w:val="24"/>
          <w:lang w:val="es-ES"/>
        </w:rPr>
        <w:t xml:space="preserve">, </w:t>
      </w:r>
      <w:r w:rsidR="00B47B17" w:rsidRPr="00A72CC8">
        <w:rPr>
          <w:rFonts w:ascii="Times New Roman" w:hAnsi="Times New Roman" w:cs="Times New Roman"/>
          <w:sz w:val="24"/>
          <w:szCs w:val="24"/>
          <w:lang w:val="es-ES"/>
        </w:rPr>
        <w:t>son pintados como</w:t>
      </w:r>
      <w:r w:rsidR="002C535F" w:rsidRPr="00A72CC8">
        <w:rPr>
          <w:rFonts w:ascii="Times New Roman" w:hAnsi="Times New Roman" w:cs="Times New Roman"/>
          <w:sz w:val="24"/>
          <w:szCs w:val="24"/>
          <w:lang w:val="es-ES"/>
        </w:rPr>
        <w:t xml:space="preserve"> unos</w:t>
      </w:r>
      <w:r w:rsidR="00B47B17" w:rsidRPr="00A72CC8">
        <w:rPr>
          <w:rFonts w:ascii="Times New Roman" w:hAnsi="Times New Roman" w:cs="Times New Roman"/>
          <w:sz w:val="24"/>
          <w:szCs w:val="24"/>
          <w:lang w:val="es-ES"/>
        </w:rPr>
        <w:t xml:space="preserve"> criminale</w:t>
      </w:r>
      <w:r w:rsidR="00A021B9" w:rsidRPr="00A72CC8">
        <w:rPr>
          <w:rFonts w:ascii="Times New Roman" w:hAnsi="Times New Roman" w:cs="Times New Roman"/>
          <w:sz w:val="24"/>
          <w:szCs w:val="24"/>
          <w:lang w:val="es-ES"/>
        </w:rPr>
        <w:t xml:space="preserve">s. </w:t>
      </w:r>
      <w:r w:rsidR="002C535F" w:rsidRPr="00A72CC8">
        <w:rPr>
          <w:rFonts w:ascii="Times New Roman" w:hAnsi="Times New Roman" w:cs="Times New Roman"/>
          <w:sz w:val="24"/>
          <w:szCs w:val="24"/>
          <w:lang w:val="es-ES"/>
        </w:rPr>
        <w:t xml:space="preserve">El relato termina con disparo del </w:t>
      </w:r>
      <w:r w:rsidR="002C535F" w:rsidRPr="00A72CC8">
        <w:rPr>
          <w:rFonts w:ascii="Times New Roman" w:hAnsi="Times New Roman" w:cs="Times New Roman"/>
          <w:sz w:val="24"/>
          <w:szCs w:val="24"/>
          <w:shd w:val="clear" w:color="auto" w:fill="FFFFFF"/>
          <w:lang w:val="es-ES"/>
        </w:rPr>
        <w:t>cañón que desacertó por un pelo la cabeza de la jirafa</w:t>
      </w:r>
      <w:r w:rsidR="00E15B8D" w:rsidRPr="00A72CC8">
        <w:rPr>
          <w:rFonts w:ascii="Times New Roman" w:hAnsi="Times New Roman" w:cs="Times New Roman"/>
          <w:sz w:val="24"/>
          <w:szCs w:val="24"/>
          <w:shd w:val="clear" w:color="auto" w:fill="FFFFFF"/>
          <w:lang w:val="es-ES"/>
        </w:rPr>
        <w:t xml:space="preserve"> y el animal concluye: </w:t>
      </w:r>
    </w:p>
    <w:p w14:paraId="7FB4955E" w14:textId="450990F1" w:rsidR="00F837D7" w:rsidRPr="00A72CC8" w:rsidRDefault="00E15B8D" w:rsidP="001F71AA">
      <w:pPr>
        <w:spacing w:after="0" w:line="360" w:lineRule="auto"/>
        <w:ind w:left="992"/>
        <w:jc w:val="both"/>
        <w:rPr>
          <w:rFonts w:ascii="Times New Roman" w:hAnsi="Times New Roman" w:cs="Times New Roman"/>
          <w:sz w:val="24"/>
          <w:szCs w:val="24"/>
          <w:lang w:val="es-ES"/>
        </w:rPr>
      </w:pPr>
      <w:r w:rsidRPr="00A72CC8">
        <w:rPr>
          <w:rFonts w:ascii="Times New Roman" w:hAnsi="Times New Roman" w:cs="Times New Roman"/>
          <w:sz w:val="24"/>
          <w:szCs w:val="24"/>
          <w:lang w:val="es-ES"/>
        </w:rPr>
        <w:t xml:space="preserve">Qué bueno que no soy tan alta, pues si mi cuello midiera treinta centímetros más esa bala me hubiera volado la cabeza; o bien, qué bueno que esta parte del desfiladero en </w:t>
      </w:r>
      <w:r w:rsidRPr="00A72CC8">
        <w:rPr>
          <w:rFonts w:ascii="Times New Roman" w:hAnsi="Times New Roman" w:cs="Times New Roman"/>
          <w:sz w:val="24"/>
          <w:szCs w:val="24"/>
          <w:lang w:val="es-ES"/>
        </w:rPr>
        <w:lastRenderedPageBreak/>
        <w:t>que está el Cañón no es tan baja, pues si midiera treinta centímetros menos la bala también me hubiera volado la cabeza. Ahora comprendo que todo es relativo. (</w:t>
      </w:r>
      <w:r w:rsidR="00B66649" w:rsidRPr="00A72CC8">
        <w:rPr>
          <w:rFonts w:ascii="Times New Roman" w:hAnsi="Times New Roman" w:cs="Times New Roman"/>
          <w:sz w:val="24"/>
          <w:szCs w:val="24"/>
          <w:lang w:val="es-ES"/>
        </w:rPr>
        <w:t>45</w:t>
      </w:r>
      <w:r w:rsidRPr="00A72CC8">
        <w:rPr>
          <w:rFonts w:ascii="Times New Roman" w:hAnsi="Times New Roman" w:cs="Times New Roman"/>
          <w:sz w:val="24"/>
          <w:szCs w:val="24"/>
          <w:lang w:val="es-ES"/>
        </w:rPr>
        <w:t>)</w:t>
      </w:r>
    </w:p>
    <w:p w14:paraId="264EBFE8" w14:textId="2D9795DC" w:rsidR="002036D7" w:rsidRPr="00A72CC8" w:rsidRDefault="001F71AA" w:rsidP="001F71AA">
      <w:pPr>
        <w:spacing w:after="0" w:line="360" w:lineRule="auto"/>
        <w:jc w:val="both"/>
        <w:rPr>
          <w:rFonts w:ascii="Times New Roman" w:hAnsi="Times New Roman" w:cs="Times New Roman"/>
          <w:sz w:val="24"/>
          <w:szCs w:val="24"/>
          <w:lang w:val="es-ES"/>
        </w:rPr>
      </w:pPr>
      <w:r w:rsidRPr="00A72CC8">
        <w:rPr>
          <w:rFonts w:ascii="Times New Roman" w:hAnsi="Times New Roman" w:cs="Times New Roman"/>
          <w:sz w:val="24"/>
          <w:szCs w:val="24"/>
          <w:lang w:val="es-ES"/>
        </w:rPr>
        <w:t xml:space="preserve">Esta enunciación </w:t>
      </w:r>
      <w:r w:rsidR="00EA6F23" w:rsidRPr="00A72CC8">
        <w:rPr>
          <w:rFonts w:ascii="Times New Roman" w:hAnsi="Times New Roman" w:cs="Times New Roman"/>
          <w:sz w:val="24"/>
          <w:szCs w:val="24"/>
          <w:lang w:val="es-ES"/>
        </w:rPr>
        <w:t>final capta</w:t>
      </w:r>
      <w:r w:rsidRPr="00A72CC8">
        <w:rPr>
          <w:rFonts w:ascii="Times New Roman" w:hAnsi="Times New Roman" w:cs="Times New Roman"/>
          <w:sz w:val="24"/>
          <w:szCs w:val="24"/>
          <w:lang w:val="es-ES"/>
        </w:rPr>
        <w:t xml:space="preserve"> perfectamente la manera de</w:t>
      </w:r>
      <w:r w:rsidR="00EA6F23" w:rsidRPr="00A72CC8">
        <w:rPr>
          <w:rFonts w:ascii="Times New Roman" w:hAnsi="Times New Roman" w:cs="Times New Roman"/>
          <w:sz w:val="24"/>
          <w:szCs w:val="24"/>
          <w:lang w:val="es-ES"/>
        </w:rPr>
        <w:t xml:space="preserve"> ver y</w:t>
      </w:r>
      <w:r w:rsidRPr="00A72CC8">
        <w:rPr>
          <w:rFonts w:ascii="Times New Roman" w:hAnsi="Times New Roman" w:cs="Times New Roman"/>
          <w:sz w:val="24"/>
          <w:szCs w:val="24"/>
          <w:lang w:val="es-ES"/>
        </w:rPr>
        <w:t xml:space="preserve"> expresar el mundo </w:t>
      </w:r>
      <w:r w:rsidR="00DD3AAD" w:rsidRPr="00A72CC8">
        <w:rPr>
          <w:rFonts w:ascii="Times New Roman" w:hAnsi="Times New Roman" w:cs="Times New Roman"/>
          <w:sz w:val="24"/>
          <w:szCs w:val="24"/>
          <w:lang w:val="es-ES"/>
        </w:rPr>
        <w:t>en</w:t>
      </w:r>
      <w:r w:rsidR="00EA6F23" w:rsidRPr="00A72CC8">
        <w:rPr>
          <w:rFonts w:ascii="Times New Roman" w:hAnsi="Times New Roman" w:cs="Times New Roman"/>
          <w:sz w:val="24"/>
          <w:szCs w:val="24"/>
          <w:lang w:val="es-ES"/>
        </w:rPr>
        <w:t xml:space="preserve"> los cuentos de Augusto Monterroso. Como se ha indicado varias veces, el procedimiento fundamental de </w:t>
      </w:r>
      <w:r w:rsidR="000959AD" w:rsidRPr="00A72CC8">
        <w:rPr>
          <w:rFonts w:ascii="Times New Roman" w:hAnsi="Times New Roman" w:cs="Times New Roman"/>
          <w:sz w:val="24"/>
          <w:szCs w:val="24"/>
          <w:lang w:val="es-ES"/>
        </w:rPr>
        <w:t xml:space="preserve">la gran parte de </w:t>
      </w:r>
      <w:r w:rsidR="00EA6F23" w:rsidRPr="00A72CC8">
        <w:rPr>
          <w:rFonts w:ascii="Times New Roman" w:hAnsi="Times New Roman" w:cs="Times New Roman"/>
          <w:sz w:val="24"/>
          <w:szCs w:val="24"/>
          <w:lang w:val="es-ES"/>
        </w:rPr>
        <w:t>los relatos</w:t>
      </w:r>
      <w:r w:rsidR="000959AD" w:rsidRPr="00A72CC8">
        <w:rPr>
          <w:rFonts w:ascii="Times New Roman" w:hAnsi="Times New Roman" w:cs="Times New Roman"/>
          <w:sz w:val="24"/>
          <w:szCs w:val="24"/>
          <w:lang w:val="es-ES"/>
        </w:rPr>
        <w:t xml:space="preserve"> de la colección</w:t>
      </w:r>
      <w:r w:rsidR="00EA6F23" w:rsidRPr="00A72CC8">
        <w:rPr>
          <w:rFonts w:ascii="Times New Roman" w:hAnsi="Times New Roman" w:cs="Times New Roman"/>
          <w:sz w:val="24"/>
          <w:szCs w:val="24"/>
          <w:lang w:val="es-ES"/>
        </w:rPr>
        <w:t xml:space="preserve"> es el de revolver l</w:t>
      </w:r>
      <w:r w:rsidR="000959AD" w:rsidRPr="00A72CC8">
        <w:rPr>
          <w:rFonts w:ascii="Times New Roman" w:hAnsi="Times New Roman" w:cs="Times New Roman"/>
          <w:sz w:val="24"/>
          <w:szCs w:val="24"/>
          <w:lang w:val="es-ES"/>
        </w:rPr>
        <w:t>os</w:t>
      </w:r>
      <w:r w:rsidR="00EA6F23" w:rsidRPr="00A72CC8">
        <w:rPr>
          <w:rFonts w:ascii="Times New Roman" w:hAnsi="Times New Roman" w:cs="Times New Roman"/>
          <w:sz w:val="24"/>
          <w:szCs w:val="24"/>
          <w:lang w:val="es-ES"/>
        </w:rPr>
        <w:t xml:space="preserve"> co</w:t>
      </w:r>
      <w:r w:rsidR="000959AD" w:rsidRPr="00A72CC8">
        <w:rPr>
          <w:rFonts w:ascii="Times New Roman" w:hAnsi="Times New Roman" w:cs="Times New Roman"/>
          <w:sz w:val="24"/>
          <w:szCs w:val="24"/>
          <w:lang w:val="es-ES"/>
        </w:rPr>
        <w:t>nceptos comunes</w:t>
      </w:r>
      <w:r w:rsidR="00EA6F23" w:rsidRPr="00A72CC8">
        <w:rPr>
          <w:rFonts w:ascii="Times New Roman" w:hAnsi="Times New Roman" w:cs="Times New Roman"/>
          <w:sz w:val="24"/>
          <w:szCs w:val="24"/>
          <w:lang w:val="es-ES"/>
        </w:rPr>
        <w:t xml:space="preserve"> para advertir su relatividad</w:t>
      </w:r>
      <w:r w:rsidR="00D569EB" w:rsidRPr="00A72CC8">
        <w:rPr>
          <w:rFonts w:ascii="Times New Roman" w:hAnsi="Times New Roman" w:cs="Times New Roman"/>
          <w:sz w:val="24"/>
          <w:szCs w:val="24"/>
          <w:lang w:val="es-ES"/>
        </w:rPr>
        <w:t xml:space="preserve"> y de esta manera oponerse a lo canónigo.</w:t>
      </w:r>
      <w:r w:rsidR="000959AD" w:rsidRPr="00A72CC8">
        <w:rPr>
          <w:rFonts w:ascii="Times New Roman" w:hAnsi="Times New Roman" w:cs="Times New Roman"/>
          <w:sz w:val="24"/>
          <w:szCs w:val="24"/>
          <w:lang w:val="es-ES"/>
        </w:rPr>
        <w:t xml:space="preserve"> </w:t>
      </w:r>
      <w:r w:rsidR="004B016E" w:rsidRPr="00A72CC8">
        <w:rPr>
          <w:rFonts w:ascii="Times New Roman" w:hAnsi="Times New Roman" w:cs="Times New Roman"/>
          <w:sz w:val="24"/>
          <w:szCs w:val="24"/>
          <w:lang w:val="es-ES"/>
        </w:rPr>
        <w:t>El arte, la historia, la filosofía, t</w:t>
      </w:r>
      <w:r w:rsidR="008D5A1C" w:rsidRPr="00A72CC8">
        <w:rPr>
          <w:rFonts w:ascii="Times New Roman" w:hAnsi="Times New Roman" w:cs="Times New Roman"/>
          <w:sz w:val="24"/>
          <w:szCs w:val="24"/>
          <w:lang w:val="es-ES"/>
        </w:rPr>
        <w:t xml:space="preserve">oda </w:t>
      </w:r>
      <w:r w:rsidR="009A7D4D">
        <w:rPr>
          <w:rFonts w:ascii="Times New Roman" w:hAnsi="Times New Roman" w:cs="Times New Roman"/>
          <w:sz w:val="24"/>
          <w:szCs w:val="24"/>
          <w:lang w:val="es-ES"/>
        </w:rPr>
        <w:t xml:space="preserve">la </w:t>
      </w:r>
      <w:r w:rsidR="008D5A1C" w:rsidRPr="00A72CC8">
        <w:rPr>
          <w:rFonts w:ascii="Times New Roman" w:hAnsi="Times New Roman" w:cs="Times New Roman"/>
          <w:sz w:val="24"/>
          <w:szCs w:val="24"/>
          <w:lang w:val="es-ES"/>
        </w:rPr>
        <w:t xml:space="preserve">obra elevada </w:t>
      </w:r>
      <w:r w:rsidR="00333C82">
        <w:rPr>
          <w:rFonts w:ascii="Times New Roman" w:hAnsi="Times New Roman" w:cs="Times New Roman"/>
          <w:sz w:val="24"/>
          <w:szCs w:val="24"/>
          <w:lang w:val="es-ES"/>
        </w:rPr>
        <w:t>es posible someter al</w:t>
      </w:r>
      <w:r w:rsidR="000959AD" w:rsidRPr="00A72CC8">
        <w:rPr>
          <w:rFonts w:ascii="Times New Roman" w:hAnsi="Times New Roman" w:cs="Times New Roman"/>
          <w:sz w:val="24"/>
          <w:szCs w:val="24"/>
          <w:lang w:val="es-ES"/>
        </w:rPr>
        <w:t xml:space="preserve"> cuestionamiento por parte de los más </w:t>
      </w:r>
      <w:r w:rsidR="000959AD" w:rsidRPr="00A72CC8">
        <w:rPr>
          <w:rFonts w:ascii="Times New Roman" w:hAnsi="Times New Roman" w:cs="Times New Roman"/>
          <w:sz w:val="24"/>
          <w:szCs w:val="24"/>
          <w:shd w:val="clear" w:color="auto" w:fill="FFFFFF"/>
          <w:lang w:val="es-ES"/>
        </w:rPr>
        <w:t>«peque</w:t>
      </w:r>
      <w:r w:rsidR="00333C82">
        <w:rPr>
          <w:rFonts w:ascii="Times New Roman" w:hAnsi="Times New Roman" w:cs="Times New Roman"/>
          <w:sz w:val="24"/>
          <w:szCs w:val="24"/>
          <w:shd w:val="clear" w:color="auto" w:fill="FFFFFF"/>
          <w:lang w:val="es-ES"/>
        </w:rPr>
        <w:t>ñ</w:t>
      </w:r>
      <w:r w:rsidR="000959AD" w:rsidRPr="00A72CC8">
        <w:rPr>
          <w:rFonts w:ascii="Times New Roman" w:hAnsi="Times New Roman" w:cs="Times New Roman"/>
          <w:sz w:val="24"/>
          <w:szCs w:val="24"/>
          <w:shd w:val="clear" w:color="auto" w:fill="FFFFFF"/>
          <w:lang w:val="es-ES"/>
        </w:rPr>
        <w:t>os»</w:t>
      </w:r>
      <w:r w:rsidR="002036D7" w:rsidRPr="00A72CC8">
        <w:rPr>
          <w:rFonts w:ascii="Times New Roman" w:hAnsi="Times New Roman" w:cs="Times New Roman"/>
          <w:sz w:val="24"/>
          <w:szCs w:val="24"/>
          <w:lang w:val="es-ES"/>
        </w:rPr>
        <w:t>, observadores de esta grande</w:t>
      </w:r>
      <w:r w:rsidR="001A32F0" w:rsidRPr="00A72CC8">
        <w:rPr>
          <w:rFonts w:ascii="Times New Roman" w:hAnsi="Times New Roman" w:cs="Times New Roman"/>
          <w:sz w:val="24"/>
          <w:szCs w:val="24"/>
          <w:lang w:val="es-ES"/>
        </w:rPr>
        <w:t>za</w:t>
      </w:r>
      <w:r w:rsidR="001B107D" w:rsidRPr="00A72CC8">
        <w:rPr>
          <w:rFonts w:ascii="Times New Roman" w:hAnsi="Times New Roman" w:cs="Times New Roman"/>
          <w:sz w:val="24"/>
          <w:szCs w:val="24"/>
          <w:lang w:val="es-ES"/>
        </w:rPr>
        <w:t>, que pueden destapar la m</w:t>
      </w:r>
      <w:r w:rsidR="009A7D4D">
        <w:rPr>
          <w:rFonts w:ascii="Times New Roman" w:hAnsi="Times New Roman" w:cs="Times New Roman"/>
          <w:sz w:val="24"/>
          <w:szCs w:val="24"/>
          <w:lang w:val="es-ES"/>
        </w:rPr>
        <w:t>á</w:t>
      </w:r>
      <w:r w:rsidR="001B107D" w:rsidRPr="00A72CC8">
        <w:rPr>
          <w:rFonts w:ascii="Times New Roman" w:hAnsi="Times New Roman" w:cs="Times New Roman"/>
          <w:sz w:val="24"/>
          <w:szCs w:val="24"/>
          <w:lang w:val="es-ES"/>
        </w:rPr>
        <w:t xml:space="preserve">scara que la verdad está llevando. </w:t>
      </w:r>
      <w:r w:rsidR="004B016E" w:rsidRPr="00A72CC8">
        <w:rPr>
          <w:rFonts w:ascii="Times New Roman" w:hAnsi="Times New Roman" w:cs="Times New Roman"/>
          <w:sz w:val="24"/>
          <w:szCs w:val="24"/>
          <w:lang w:val="es-ES"/>
        </w:rPr>
        <w:t>La jirafa</w:t>
      </w:r>
      <w:r w:rsidR="006B0A16" w:rsidRPr="00A72CC8">
        <w:rPr>
          <w:rFonts w:ascii="Times New Roman" w:hAnsi="Times New Roman" w:cs="Times New Roman"/>
          <w:sz w:val="24"/>
          <w:szCs w:val="24"/>
          <w:lang w:val="es-ES"/>
        </w:rPr>
        <w:t xml:space="preserve"> pues, explica la causa de transformación y ridiculización de los conceptos </w:t>
      </w:r>
      <w:r w:rsidR="00724CF6" w:rsidRPr="00A72CC8">
        <w:rPr>
          <w:rFonts w:ascii="Times New Roman" w:hAnsi="Times New Roman" w:cs="Times New Roman"/>
          <w:sz w:val="24"/>
          <w:szCs w:val="24"/>
          <w:lang w:val="es-ES"/>
        </w:rPr>
        <w:t>en los cuentos de Monterros</w:t>
      </w:r>
      <w:r w:rsidR="00542861" w:rsidRPr="00A72CC8">
        <w:rPr>
          <w:rFonts w:ascii="Times New Roman" w:hAnsi="Times New Roman" w:cs="Times New Roman"/>
          <w:sz w:val="24"/>
          <w:szCs w:val="24"/>
          <w:lang w:val="es-ES"/>
        </w:rPr>
        <w:t>o</w:t>
      </w:r>
      <w:r w:rsidR="006B0A16" w:rsidRPr="00A72CC8">
        <w:rPr>
          <w:rFonts w:ascii="Times New Roman" w:hAnsi="Times New Roman" w:cs="Times New Roman"/>
          <w:sz w:val="24"/>
          <w:szCs w:val="24"/>
          <w:lang w:val="es-ES"/>
        </w:rPr>
        <w:t>. E</w:t>
      </w:r>
      <w:r w:rsidR="001A32F0" w:rsidRPr="00A72CC8">
        <w:rPr>
          <w:rFonts w:ascii="Times New Roman" w:hAnsi="Times New Roman" w:cs="Times New Roman"/>
          <w:sz w:val="24"/>
          <w:szCs w:val="24"/>
          <w:lang w:val="es-ES"/>
        </w:rPr>
        <w:t>n el papel de este observador</w:t>
      </w:r>
      <w:r w:rsidR="00176063" w:rsidRPr="00A72CC8">
        <w:rPr>
          <w:rFonts w:ascii="Times New Roman" w:hAnsi="Times New Roman" w:cs="Times New Roman"/>
          <w:sz w:val="24"/>
          <w:szCs w:val="24"/>
          <w:lang w:val="es-ES"/>
        </w:rPr>
        <w:t xml:space="preserve"> este animal</w:t>
      </w:r>
      <w:r w:rsidR="004B016E" w:rsidRPr="00A72CC8">
        <w:rPr>
          <w:rFonts w:ascii="Times New Roman" w:hAnsi="Times New Roman" w:cs="Times New Roman"/>
          <w:sz w:val="24"/>
          <w:szCs w:val="24"/>
          <w:lang w:val="es-ES"/>
        </w:rPr>
        <w:t xml:space="preserve"> parece mediar la actitud</w:t>
      </w:r>
      <w:r w:rsidR="001B107D" w:rsidRPr="00A72CC8">
        <w:rPr>
          <w:rFonts w:ascii="Times New Roman" w:hAnsi="Times New Roman" w:cs="Times New Roman"/>
          <w:sz w:val="24"/>
          <w:szCs w:val="24"/>
          <w:lang w:val="es-ES"/>
        </w:rPr>
        <w:t xml:space="preserve"> literaria del autor</w:t>
      </w:r>
      <w:r w:rsidR="00ED18FE" w:rsidRPr="00A72CC8">
        <w:rPr>
          <w:rFonts w:ascii="Times New Roman" w:hAnsi="Times New Roman" w:cs="Times New Roman"/>
          <w:sz w:val="24"/>
          <w:szCs w:val="24"/>
          <w:lang w:val="es-ES"/>
        </w:rPr>
        <w:t>, quien se opone a la percepción objetivista de las cosas, dado que esta es solo un producto de la</w:t>
      </w:r>
      <w:r w:rsidR="00176063" w:rsidRPr="00A72CC8">
        <w:rPr>
          <w:rFonts w:ascii="Times New Roman" w:hAnsi="Times New Roman" w:cs="Times New Roman"/>
          <w:sz w:val="24"/>
          <w:szCs w:val="24"/>
          <w:lang w:val="es-ES"/>
        </w:rPr>
        <w:t>s</w:t>
      </w:r>
      <w:r w:rsidR="00ED18FE" w:rsidRPr="00A72CC8">
        <w:rPr>
          <w:rFonts w:ascii="Times New Roman" w:hAnsi="Times New Roman" w:cs="Times New Roman"/>
          <w:sz w:val="24"/>
          <w:szCs w:val="24"/>
          <w:lang w:val="es-ES"/>
        </w:rPr>
        <w:t xml:space="preserve"> autoridad</w:t>
      </w:r>
      <w:r w:rsidR="00176063" w:rsidRPr="00A72CC8">
        <w:rPr>
          <w:rFonts w:ascii="Times New Roman" w:hAnsi="Times New Roman" w:cs="Times New Roman"/>
          <w:sz w:val="24"/>
          <w:szCs w:val="24"/>
          <w:lang w:val="es-ES"/>
        </w:rPr>
        <w:t>es</w:t>
      </w:r>
      <w:r w:rsidR="00ED18FE" w:rsidRPr="00A72CC8">
        <w:rPr>
          <w:rFonts w:ascii="Times New Roman" w:hAnsi="Times New Roman" w:cs="Times New Roman"/>
          <w:sz w:val="24"/>
          <w:szCs w:val="24"/>
          <w:lang w:val="es-ES"/>
        </w:rPr>
        <w:t xml:space="preserve">, por tanto, es tal como la realidad misma, completamente relativa. </w:t>
      </w:r>
      <w:r w:rsidR="00DD3AAD" w:rsidRPr="00A72CC8">
        <w:rPr>
          <w:rFonts w:ascii="Times New Roman" w:hAnsi="Times New Roman" w:cs="Times New Roman"/>
          <w:sz w:val="24"/>
          <w:szCs w:val="24"/>
          <w:lang w:val="es-ES"/>
        </w:rPr>
        <w:t xml:space="preserve"> </w:t>
      </w:r>
    </w:p>
    <w:p w14:paraId="1FB8B4BC" w14:textId="129A9145" w:rsidR="00AF2333" w:rsidRDefault="00401C10" w:rsidP="00AC5DDE">
      <w:pPr>
        <w:spacing w:after="0" w:line="360" w:lineRule="auto"/>
        <w:ind w:firstLine="708"/>
        <w:jc w:val="both"/>
        <w:rPr>
          <w:rFonts w:ascii="Times New Roman" w:hAnsi="Times New Roman" w:cs="Times New Roman"/>
          <w:sz w:val="24"/>
          <w:szCs w:val="24"/>
          <w:lang w:val="es-ES"/>
        </w:rPr>
      </w:pPr>
      <w:r w:rsidRPr="00A72CC8">
        <w:rPr>
          <w:rFonts w:ascii="Times New Roman" w:hAnsi="Times New Roman" w:cs="Times New Roman"/>
          <w:sz w:val="24"/>
          <w:szCs w:val="24"/>
          <w:lang w:val="es-ES"/>
        </w:rPr>
        <w:t xml:space="preserve">Este afán por </w:t>
      </w:r>
      <w:proofErr w:type="spellStart"/>
      <w:r w:rsidRPr="00A72CC8">
        <w:rPr>
          <w:rFonts w:ascii="Times New Roman" w:hAnsi="Times New Roman" w:cs="Times New Roman"/>
          <w:sz w:val="24"/>
          <w:szCs w:val="24"/>
          <w:lang w:val="es-ES"/>
        </w:rPr>
        <w:t>destrascendentalización</w:t>
      </w:r>
      <w:proofErr w:type="spellEnd"/>
      <w:r w:rsidRPr="00A72CC8">
        <w:rPr>
          <w:rFonts w:ascii="Times New Roman" w:hAnsi="Times New Roman" w:cs="Times New Roman"/>
          <w:sz w:val="24"/>
          <w:szCs w:val="24"/>
          <w:lang w:val="es-ES"/>
        </w:rPr>
        <w:t xml:space="preserve"> posibilita al autor a reírse no solo de los demás, sino también de su propia ridiculez.</w:t>
      </w:r>
      <w:r w:rsidR="00724CF6" w:rsidRPr="00A72CC8">
        <w:rPr>
          <w:rFonts w:ascii="Times New Roman" w:hAnsi="Times New Roman" w:cs="Times New Roman"/>
          <w:sz w:val="24"/>
          <w:szCs w:val="24"/>
          <w:lang w:val="es-ES"/>
        </w:rPr>
        <w:t xml:space="preserve"> Aparte de </w:t>
      </w:r>
      <w:r w:rsidR="00176063" w:rsidRPr="00A72CC8">
        <w:rPr>
          <w:rFonts w:ascii="Times New Roman" w:hAnsi="Times New Roman" w:cs="Times New Roman"/>
          <w:sz w:val="24"/>
          <w:szCs w:val="24"/>
          <w:lang w:val="es-ES"/>
        </w:rPr>
        <w:t xml:space="preserve">la </w:t>
      </w:r>
      <w:r w:rsidR="00724CF6" w:rsidRPr="00A72CC8">
        <w:rPr>
          <w:rFonts w:ascii="Times New Roman" w:hAnsi="Times New Roman" w:cs="Times New Roman"/>
          <w:sz w:val="24"/>
          <w:szCs w:val="24"/>
          <w:lang w:val="es-ES"/>
        </w:rPr>
        <w:t>jirafa,</w:t>
      </w:r>
      <w:r w:rsidR="004A68AF" w:rsidRPr="00A72CC8">
        <w:rPr>
          <w:rFonts w:ascii="Times New Roman" w:hAnsi="Times New Roman" w:cs="Times New Roman"/>
          <w:sz w:val="24"/>
          <w:szCs w:val="24"/>
          <w:lang w:val="es-ES"/>
        </w:rPr>
        <w:t xml:space="preserve"> </w:t>
      </w:r>
      <w:r w:rsidR="00724CF6" w:rsidRPr="00A72CC8">
        <w:rPr>
          <w:rFonts w:ascii="Times New Roman" w:hAnsi="Times New Roman" w:cs="Times New Roman"/>
          <w:sz w:val="24"/>
          <w:szCs w:val="24"/>
          <w:lang w:val="es-ES"/>
        </w:rPr>
        <w:t>v</w:t>
      </w:r>
      <w:r w:rsidR="00B119CB" w:rsidRPr="00A72CC8">
        <w:rPr>
          <w:rFonts w:ascii="Times New Roman" w:hAnsi="Times New Roman" w:cs="Times New Roman"/>
          <w:sz w:val="24"/>
          <w:szCs w:val="24"/>
          <w:lang w:val="es-ES"/>
        </w:rPr>
        <w:t xml:space="preserve">arios </w:t>
      </w:r>
      <w:r w:rsidRPr="00A72CC8">
        <w:rPr>
          <w:rFonts w:ascii="Times New Roman" w:hAnsi="Times New Roman" w:cs="Times New Roman"/>
          <w:sz w:val="24"/>
          <w:szCs w:val="24"/>
          <w:lang w:val="es-ES"/>
        </w:rPr>
        <w:t xml:space="preserve">animales de la colección hacen alusión </w:t>
      </w:r>
      <w:r w:rsidR="00B119CB" w:rsidRPr="00A72CC8">
        <w:rPr>
          <w:rFonts w:ascii="Times New Roman" w:hAnsi="Times New Roman" w:cs="Times New Roman"/>
          <w:sz w:val="24"/>
          <w:szCs w:val="24"/>
          <w:lang w:val="es-ES"/>
        </w:rPr>
        <w:t>al oficio literario, burlándose de su funcionamiento</w:t>
      </w:r>
      <w:r w:rsidR="00286D24" w:rsidRPr="00A72CC8">
        <w:rPr>
          <w:rFonts w:ascii="Times New Roman" w:hAnsi="Times New Roman" w:cs="Times New Roman"/>
          <w:sz w:val="24"/>
          <w:szCs w:val="24"/>
          <w:lang w:val="es-ES"/>
        </w:rPr>
        <w:t xml:space="preserve"> </w:t>
      </w:r>
      <w:r w:rsidR="007C560D" w:rsidRPr="00A72CC8">
        <w:rPr>
          <w:rFonts w:ascii="Times New Roman" w:hAnsi="Times New Roman" w:cs="Times New Roman"/>
          <w:sz w:val="24"/>
          <w:szCs w:val="24"/>
          <w:lang w:val="es-ES"/>
        </w:rPr>
        <w:t xml:space="preserve">y preguntándose por su verdadera función. </w:t>
      </w:r>
      <w:r w:rsidR="00286D24" w:rsidRPr="00A72CC8">
        <w:rPr>
          <w:rFonts w:ascii="Times New Roman" w:hAnsi="Times New Roman" w:cs="Times New Roman"/>
          <w:sz w:val="24"/>
          <w:szCs w:val="24"/>
          <w:lang w:val="es-ES"/>
        </w:rPr>
        <w:t>De este modo</w:t>
      </w:r>
      <w:r w:rsidR="00E5404C" w:rsidRPr="00A72CC8">
        <w:rPr>
          <w:rFonts w:ascii="Times New Roman" w:hAnsi="Times New Roman" w:cs="Times New Roman"/>
          <w:sz w:val="24"/>
          <w:szCs w:val="24"/>
          <w:lang w:val="es-ES"/>
        </w:rPr>
        <w:t xml:space="preserve">, </w:t>
      </w:r>
      <w:r w:rsidR="00286D24" w:rsidRPr="00A72CC8">
        <w:rPr>
          <w:rFonts w:ascii="Times New Roman" w:hAnsi="Times New Roman" w:cs="Times New Roman"/>
          <w:sz w:val="24"/>
          <w:szCs w:val="24"/>
          <w:lang w:val="es-ES"/>
        </w:rPr>
        <w:t>Monterroso parece reflexionar</w:t>
      </w:r>
      <w:r w:rsidR="000E72D7" w:rsidRPr="00A72CC8">
        <w:rPr>
          <w:rFonts w:ascii="Times New Roman" w:hAnsi="Times New Roman" w:cs="Times New Roman"/>
          <w:sz w:val="24"/>
          <w:szCs w:val="24"/>
          <w:lang w:val="es-ES"/>
        </w:rPr>
        <w:t xml:space="preserve"> también</w:t>
      </w:r>
      <w:r w:rsidR="00B119CB" w:rsidRPr="00A72CC8">
        <w:rPr>
          <w:rFonts w:ascii="Times New Roman" w:hAnsi="Times New Roman" w:cs="Times New Roman"/>
          <w:sz w:val="24"/>
          <w:szCs w:val="24"/>
          <w:lang w:val="es-ES"/>
        </w:rPr>
        <w:t xml:space="preserve"> </w:t>
      </w:r>
      <w:r w:rsidR="00286D24" w:rsidRPr="00A72CC8">
        <w:rPr>
          <w:rFonts w:ascii="Times New Roman" w:hAnsi="Times New Roman" w:cs="Times New Roman"/>
          <w:sz w:val="24"/>
          <w:szCs w:val="24"/>
          <w:lang w:val="es-ES"/>
        </w:rPr>
        <w:t>sobre la</w:t>
      </w:r>
      <w:r w:rsidRPr="00A72CC8">
        <w:rPr>
          <w:rFonts w:ascii="Times New Roman" w:hAnsi="Times New Roman" w:cs="Times New Roman"/>
          <w:sz w:val="24"/>
          <w:szCs w:val="24"/>
          <w:lang w:val="es-ES"/>
        </w:rPr>
        <w:t xml:space="preserve"> propia tarea literari</w:t>
      </w:r>
      <w:r w:rsidR="00286D24" w:rsidRPr="00A72CC8">
        <w:rPr>
          <w:rFonts w:ascii="Times New Roman" w:hAnsi="Times New Roman" w:cs="Times New Roman"/>
          <w:sz w:val="24"/>
          <w:szCs w:val="24"/>
          <w:lang w:val="es-ES"/>
        </w:rPr>
        <w:t xml:space="preserve">a </w:t>
      </w:r>
      <w:r w:rsidRPr="00A72CC8">
        <w:rPr>
          <w:rFonts w:ascii="Times New Roman" w:hAnsi="Times New Roman" w:cs="Times New Roman"/>
          <w:sz w:val="24"/>
          <w:szCs w:val="24"/>
          <w:lang w:val="es-ES"/>
        </w:rPr>
        <w:t>que está investigando bajo el velo de sátira</w:t>
      </w:r>
      <w:r w:rsidR="00CC15BD" w:rsidRPr="00A72CC8">
        <w:rPr>
          <w:rFonts w:ascii="Times New Roman" w:hAnsi="Times New Roman" w:cs="Times New Roman"/>
          <w:sz w:val="24"/>
          <w:szCs w:val="24"/>
          <w:lang w:val="es-ES"/>
        </w:rPr>
        <w:t xml:space="preserve"> y</w:t>
      </w:r>
      <w:r w:rsidR="009A7D4D">
        <w:rPr>
          <w:rFonts w:ascii="Times New Roman" w:hAnsi="Times New Roman" w:cs="Times New Roman"/>
          <w:sz w:val="24"/>
          <w:szCs w:val="24"/>
          <w:lang w:val="es-ES"/>
        </w:rPr>
        <w:t xml:space="preserve">, </w:t>
      </w:r>
      <w:r w:rsidR="006B0A16" w:rsidRPr="00A72CC8">
        <w:rPr>
          <w:rFonts w:ascii="Times New Roman" w:hAnsi="Times New Roman" w:cs="Times New Roman"/>
          <w:sz w:val="24"/>
          <w:szCs w:val="24"/>
          <w:lang w:val="es-ES"/>
        </w:rPr>
        <w:t xml:space="preserve">de hecho, </w:t>
      </w:r>
      <w:r w:rsidR="00CC15BD" w:rsidRPr="00A72CC8">
        <w:rPr>
          <w:rFonts w:ascii="Times New Roman" w:hAnsi="Times New Roman" w:cs="Times New Roman"/>
          <w:sz w:val="24"/>
          <w:szCs w:val="24"/>
          <w:lang w:val="es-ES"/>
        </w:rPr>
        <w:t>en el marco de la cual realiza este juego conceptual.</w:t>
      </w:r>
      <w:r w:rsidR="000E72D7" w:rsidRPr="00A72CC8">
        <w:rPr>
          <w:rFonts w:ascii="Times New Roman" w:hAnsi="Times New Roman" w:cs="Times New Roman"/>
          <w:sz w:val="24"/>
          <w:szCs w:val="24"/>
          <w:lang w:val="es-ES"/>
        </w:rPr>
        <w:t xml:space="preserve"> Así, por ejemplo, </w:t>
      </w:r>
      <w:r w:rsidR="00D158DB" w:rsidRPr="00A72CC8">
        <w:rPr>
          <w:rFonts w:ascii="Times New Roman" w:hAnsi="Times New Roman" w:cs="Times New Roman"/>
          <w:sz w:val="24"/>
          <w:szCs w:val="24"/>
          <w:lang w:val="es-ES"/>
        </w:rPr>
        <w:t xml:space="preserve">“El mono que quiso ser un escritor satírico“ muestra irónicamente la dificultad que conlleva </w:t>
      </w:r>
      <w:r w:rsidR="003F4F82" w:rsidRPr="00A72CC8">
        <w:rPr>
          <w:rFonts w:ascii="Times New Roman" w:hAnsi="Times New Roman" w:cs="Times New Roman"/>
          <w:sz w:val="24"/>
          <w:szCs w:val="24"/>
          <w:lang w:val="es-ES"/>
        </w:rPr>
        <w:t>la misión literaria</w:t>
      </w:r>
      <w:r w:rsidR="002D7B3E" w:rsidRPr="00A72CC8">
        <w:rPr>
          <w:rFonts w:ascii="Times New Roman" w:hAnsi="Times New Roman" w:cs="Times New Roman"/>
          <w:sz w:val="24"/>
          <w:szCs w:val="24"/>
          <w:lang w:val="es-ES"/>
        </w:rPr>
        <w:t>. El mono se propone</w:t>
      </w:r>
      <w:r w:rsidR="00625F9B" w:rsidRPr="00A72CC8">
        <w:rPr>
          <w:rFonts w:ascii="Times New Roman" w:hAnsi="Times New Roman" w:cs="Times New Roman"/>
          <w:sz w:val="24"/>
          <w:szCs w:val="24"/>
          <w:lang w:val="es-ES"/>
        </w:rPr>
        <w:t xml:space="preserve"> es</w:t>
      </w:r>
      <w:r w:rsidR="009A7D4D">
        <w:rPr>
          <w:rFonts w:ascii="Times New Roman" w:hAnsi="Times New Roman" w:cs="Times New Roman"/>
          <w:sz w:val="24"/>
          <w:szCs w:val="24"/>
          <w:lang w:val="es-ES"/>
        </w:rPr>
        <w:t>t</w:t>
      </w:r>
      <w:r w:rsidR="00625F9B" w:rsidRPr="00A72CC8">
        <w:rPr>
          <w:rFonts w:ascii="Times New Roman" w:hAnsi="Times New Roman" w:cs="Times New Roman"/>
          <w:sz w:val="24"/>
          <w:szCs w:val="24"/>
          <w:lang w:val="es-ES"/>
        </w:rPr>
        <w:t>udiar mucho e</w:t>
      </w:r>
      <w:r w:rsidR="002D7B3E" w:rsidRPr="00A72CC8">
        <w:rPr>
          <w:rFonts w:ascii="Times New Roman" w:hAnsi="Times New Roman" w:cs="Times New Roman"/>
          <w:sz w:val="24"/>
          <w:szCs w:val="24"/>
          <w:lang w:val="es-ES"/>
        </w:rPr>
        <w:t xml:space="preserve"> investigar a fondo la naturaleza humana para </w:t>
      </w:r>
      <w:r w:rsidR="00625F9B" w:rsidRPr="00A72CC8">
        <w:rPr>
          <w:rFonts w:ascii="Times New Roman" w:hAnsi="Times New Roman" w:cs="Times New Roman"/>
          <w:sz w:val="24"/>
          <w:szCs w:val="24"/>
          <w:lang w:val="es-ES"/>
        </w:rPr>
        <w:t xml:space="preserve">poder </w:t>
      </w:r>
      <w:r w:rsidR="002D7B3E" w:rsidRPr="00A72CC8">
        <w:rPr>
          <w:rFonts w:ascii="Times New Roman" w:hAnsi="Times New Roman" w:cs="Times New Roman"/>
          <w:sz w:val="24"/>
          <w:szCs w:val="24"/>
          <w:lang w:val="es-ES"/>
        </w:rPr>
        <w:t>describirla en sus sátiras. De repente</w:t>
      </w:r>
      <w:r w:rsidR="00AF2333">
        <w:rPr>
          <w:rFonts w:ascii="Times New Roman" w:hAnsi="Times New Roman" w:cs="Times New Roman"/>
          <w:sz w:val="24"/>
          <w:szCs w:val="24"/>
          <w:lang w:val="es-ES"/>
        </w:rPr>
        <w:t>,</w:t>
      </w:r>
      <w:r w:rsidR="002D7B3E" w:rsidRPr="00A72CC8">
        <w:rPr>
          <w:rFonts w:ascii="Times New Roman" w:hAnsi="Times New Roman" w:cs="Times New Roman"/>
          <w:sz w:val="24"/>
          <w:szCs w:val="24"/>
          <w:lang w:val="es-ES"/>
        </w:rPr>
        <w:t xml:space="preserve"> se da cuenta</w:t>
      </w:r>
      <w:r w:rsidR="00176063" w:rsidRPr="00A72CC8">
        <w:rPr>
          <w:rFonts w:ascii="Times New Roman" w:hAnsi="Times New Roman" w:cs="Times New Roman"/>
          <w:sz w:val="24"/>
          <w:szCs w:val="24"/>
          <w:lang w:val="es-ES"/>
        </w:rPr>
        <w:t xml:space="preserve"> de</w:t>
      </w:r>
      <w:r w:rsidR="002D7B3E" w:rsidRPr="00A72CC8">
        <w:rPr>
          <w:rFonts w:ascii="Times New Roman" w:hAnsi="Times New Roman" w:cs="Times New Roman"/>
          <w:sz w:val="24"/>
          <w:szCs w:val="24"/>
          <w:lang w:val="es-ES"/>
        </w:rPr>
        <w:t xml:space="preserve"> que por muy suave que la retrate en los cuentos</w:t>
      </w:r>
      <w:r w:rsidR="00D054C3">
        <w:rPr>
          <w:rFonts w:ascii="Times New Roman" w:hAnsi="Times New Roman" w:cs="Times New Roman"/>
          <w:sz w:val="24"/>
          <w:szCs w:val="24"/>
          <w:lang w:val="es-ES"/>
        </w:rPr>
        <w:t xml:space="preserve">, </w:t>
      </w:r>
      <w:r w:rsidR="002D7B3E" w:rsidRPr="00A72CC8">
        <w:rPr>
          <w:rFonts w:ascii="Times New Roman" w:hAnsi="Times New Roman" w:cs="Times New Roman"/>
          <w:sz w:val="24"/>
          <w:szCs w:val="24"/>
          <w:lang w:val="es-ES"/>
        </w:rPr>
        <w:t>siempre se encontrará alguien</w:t>
      </w:r>
      <w:r w:rsidR="00176063" w:rsidRPr="00A72CC8">
        <w:rPr>
          <w:rFonts w:ascii="Times New Roman" w:hAnsi="Times New Roman" w:cs="Times New Roman"/>
          <w:sz w:val="24"/>
          <w:szCs w:val="24"/>
          <w:lang w:val="es-ES"/>
        </w:rPr>
        <w:t xml:space="preserve">, </w:t>
      </w:r>
      <w:r w:rsidR="002D7B3E" w:rsidRPr="00A72CC8">
        <w:rPr>
          <w:rFonts w:ascii="Times New Roman" w:hAnsi="Times New Roman" w:cs="Times New Roman"/>
          <w:sz w:val="24"/>
          <w:szCs w:val="24"/>
          <w:lang w:val="es-ES"/>
        </w:rPr>
        <w:t>quien se recono</w:t>
      </w:r>
      <w:r w:rsidR="00E12B05">
        <w:rPr>
          <w:rFonts w:ascii="Times New Roman" w:hAnsi="Times New Roman" w:cs="Times New Roman"/>
          <w:sz w:val="24"/>
          <w:szCs w:val="24"/>
          <w:lang w:val="es-ES"/>
        </w:rPr>
        <w:t>ce</w:t>
      </w:r>
      <w:r w:rsidR="002D7B3E" w:rsidRPr="00A72CC8">
        <w:rPr>
          <w:rFonts w:ascii="Times New Roman" w:hAnsi="Times New Roman" w:cs="Times New Roman"/>
          <w:sz w:val="24"/>
          <w:szCs w:val="24"/>
          <w:lang w:val="es-ES"/>
        </w:rPr>
        <w:t xml:space="preserve"> en su obra</w:t>
      </w:r>
      <w:r w:rsidR="00DE1E4D" w:rsidRPr="00A72CC8">
        <w:rPr>
          <w:rFonts w:ascii="Times New Roman" w:hAnsi="Times New Roman" w:cs="Times New Roman"/>
          <w:sz w:val="24"/>
          <w:szCs w:val="24"/>
          <w:lang w:val="es-ES"/>
        </w:rPr>
        <w:t xml:space="preserve"> y se ofend</w:t>
      </w:r>
      <w:r w:rsidR="00E12B05">
        <w:rPr>
          <w:rFonts w:ascii="Times New Roman" w:hAnsi="Times New Roman" w:cs="Times New Roman"/>
          <w:sz w:val="24"/>
          <w:szCs w:val="24"/>
          <w:lang w:val="es-ES"/>
        </w:rPr>
        <w:t>e</w:t>
      </w:r>
      <w:r w:rsidR="002D7B3E" w:rsidRPr="00A72CC8">
        <w:rPr>
          <w:rFonts w:ascii="Times New Roman" w:hAnsi="Times New Roman" w:cs="Times New Roman"/>
          <w:sz w:val="24"/>
          <w:szCs w:val="24"/>
          <w:lang w:val="es-ES"/>
        </w:rPr>
        <w:t>, por tanto</w:t>
      </w:r>
      <w:r w:rsidR="00176063" w:rsidRPr="00A72CC8">
        <w:rPr>
          <w:rFonts w:ascii="Times New Roman" w:hAnsi="Times New Roman" w:cs="Times New Roman"/>
          <w:sz w:val="24"/>
          <w:szCs w:val="24"/>
          <w:lang w:val="es-ES"/>
        </w:rPr>
        <w:t>,</w:t>
      </w:r>
      <w:r w:rsidR="00E8761E">
        <w:rPr>
          <w:rFonts w:ascii="Times New Roman" w:hAnsi="Times New Roman" w:cs="Times New Roman"/>
          <w:sz w:val="24"/>
          <w:szCs w:val="24"/>
          <w:lang w:val="es-ES"/>
        </w:rPr>
        <w:t xml:space="preserve"> el mono</w:t>
      </w:r>
      <w:r w:rsidR="002D7B3E" w:rsidRPr="00A72CC8">
        <w:rPr>
          <w:rFonts w:ascii="Times New Roman" w:hAnsi="Times New Roman" w:cs="Times New Roman"/>
          <w:sz w:val="24"/>
          <w:szCs w:val="24"/>
          <w:lang w:val="es-ES"/>
        </w:rPr>
        <w:t xml:space="preserve"> deja de escribir</w:t>
      </w:r>
      <w:r w:rsidR="00625F9B" w:rsidRPr="00A72CC8">
        <w:rPr>
          <w:rFonts w:ascii="Times New Roman" w:hAnsi="Times New Roman" w:cs="Times New Roman"/>
          <w:sz w:val="24"/>
          <w:szCs w:val="24"/>
          <w:lang w:val="es-ES"/>
        </w:rPr>
        <w:t xml:space="preserve"> las sátiras y mejor </w:t>
      </w:r>
      <w:r w:rsidR="00625F9B" w:rsidRPr="00A72CC8">
        <w:rPr>
          <w:rFonts w:ascii="Times New Roman" w:hAnsi="Times New Roman" w:cs="Times New Roman"/>
          <w:sz w:val="24"/>
          <w:szCs w:val="24"/>
          <w:shd w:val="clear" w:color="auto" w:fill="FFFFFF"/>
          <w:lang w:val="es-ES"/>
        </w:rPr>
        <w:t>«</w:t>
      </w:r>
      <w:r w:rsidR="00625F9B" w:rsidRPr="00A72CC8">
        <w:rPr>
          <w:rFonts w:ascii="Times New Roman" w:hAnsi="Times New Roman" w:cs="Times New Roman"/>
          <w:sz w:val="24"/>
          <w:szCs w:val="24"/>
          <w:lang w:val="es-ES"/>
        </w:rPr>
        <w:t>le empezó a dar por la Mística y el Amor y esas cosas</w:t>
      </w:r>
      <w:r w:rsidR="00625F9B" w:rsidRPr="00A72CC8">
        <w:rPr>
          <w:rFonts w:ascii="Times New Roman" w:hAnsi="Times New Roman" w:cs="Times New Roman"/>
          <w:sz w:val="24"/>
          <w:szCs w:val="24"/>
          <w:shd w:val="clear" w:color="auto" w:fill="FFFFFF"/>
          <w:lang w:val="es-ES"/>
        </w:rPr>
        <w:t>»</w:t>
      </w:r>
      <w:r w:rsidR="00625F9B" w:rsidRPr="00A72CC8">
        <w:rPr>
          <w:rFonts w:ascii="Times New Roman" w:hAnsi="Times New Roman" w:cs="Times New Roman"/>
          <w:sz w:val="24"/>
          <w:szCs w:val="24"/>
          <w:lang w:val="es-ES"/>
        </w:rPr>
        <w:t xml:space="preserve"> (Monterroso, </w:t>
      </w:r>
      <w:r w:rsidR="00625F9B" w:rsidRPr="00A72CC8">
        <w:rPr>
          <w:rFonts w:ascii="Times New Roman" w:hAnsi="Times New Roman" w:cs="Times New Roman"/>
          <w:i/>
          <w:iCs/>
          <w:sz w:val="24"/>
          <w:szCs w:val="24"/>
          <w:lang w:val="es-ES"/>
        </w:rPr>
        <w:t>La oveja negra</w:t>
      </w:r>
      <w:r w:rsidR="00625F9B" w:rsidRPr="00A72CC8">
        <w:rPr>
          <w:rFonts w:ascii="Times New Roman" w:hAnsi="Times New Roman" w:cs="Times New Roman"/>
          <w:sz w:val="24"/>
          <w:szCs w:val="24"/>
          <w:lang w:val="es-ES"/>
        </w:rPr>
        <w:t xml:space="preserve"> </w:t>
      </w:r>
      <w:r w:rsidR="00B66649" w:rsidRPr="00A72CC8">
        <w:rPr>
          <w:rFonts w:ascii="Times New Roman" w:hAnsi="Times New Roman" w:cs="Times New Roman"/>
          <w:sz w:val="24"/>
          <w:szCs w:val="24"/>
          <w:lang w:val="es-ES"/>
        </w:rPr>
        <w:t>1</w:t>
      </w:r>
      <w:r w:rsidR="00625F9B" w:rsidRPr="00A72CC8">
        <w:rPr>
          <w:rFonts w:ascii="Times New Roman" w:hAnsi="Times New Roman" w:cs="Times New Roman"/>
          <w:sz w:val="24"/>
          <w:szCs w:val="24"/>
          <w:lang w:val="es-ES"/>
        </w:rPr>
        <w:t>7)</w:t>
      </w:r>
      <w:r w:rsidR="0059454E" w:rsidRPr="00A72CC8">
        <w:rPr>
          <w:rFonts w:ascii="Times New Roman" w:hAnsi="Times New Roman" w:cs="Times New Roman"/>
          <w:sz w:val="24"/>
          <w:szCs w:val="24"/>
          <w:lang w:val="es-ES"/>
        </w:rPr>
        <w:t>.</w:t>
      </w:r>
      <w:r w:rsidR="00032F1D" w:rsidRPr="00A72CC8">
        <w:rPr>
          <w:rFonts w:ascii="Times New Roman" w:hAnsi="Times New Roman" w:cs="Times New Roman"/>
          <w:sz w:val="24"/>
          <w:szCs w:val="24"/>
          <w:lang w:val="es-ES"/>
        </w:rPr>
        <w:t xml:space="preserve"> El mono </w:t>
      </w:r>
      <w:r w:rsidR="00176063" w:rsidRPr="00A72CC8">
        <w:rPr>
          <w:rFonts w:ascii="Times New Roman" w:hAnsi="Times New Roman" w:cs="Times New Roman"/>
          <w:sz w:val="24"/>
          <w:szCs w:val="24"/>
          <w:lang w:val="es-ES"/>
        </w:rPr>
        <w:t xml:space="preserve">comprende el obstáculo de escribir humorísticamente, por lo cual acude la escritura </w:t>
      </w:r>
      <w:r w:rsidR="00176063" w:rsidRPr="00A72CC8">
        <w:rPr>
          <w:rFonts w:ascii="Times New Roman" w:hAnsi="Times New Roman" w:cs="Times New Roman"/>
          <w:sz w:val="24"/>
          <w:szCs w:val="24"/>
          <w:shd w:val="clear" w:color="auto" w:fill="FFFFFF"/>
          <w:lang w:val="es-ES"/>
        </w:rPr>
        <w:t xml:space="preserve">«elevada» de temas «nobles», pero esta, paradójicamente, le quita el éxito en el público. </w:t>
      </w:r>
      <w:r w:rsidR="006B58E2" w:rsidRPr="00A72CC8">
        <w:rPr>
          <w:rFonts w:ascii="Times New Roman" w:hAnsi="Times New Roman" w:cs="Times New Roman"/>
          <w:sz w:val="24"/>
          <w:szCs w:val="24"/>
          <w:shd w:val="clear" w:color="auto" w:fill="FFFFFF"/>
          <w:lang w:val="es-ES"/>
        </w:rPr>
        <w:t xml:space="preserve">Puede que el autor así declare su opinión </w:t>
      </w:r>
      <w:r w:rsidR="004F4E87" w:rsidRPr="00A72CC8">
        <w:rPr>
          <w:rFonts w:ascii="Times New Roman" w:hAnsi="Times New Roman" w:cs="Times New Roman"/>
          <w:sz w:val="24"/>
          <w:szCs w:val="24"/>
          <w:shd w:val="clear" w:color="auto" w:fill="FFFFFF"/>
          <w:lang w:val="es-ES"/>
        </w:rPr>
        <w:t xml:space="preserve">negativa </w:t>
      </w:r>
      <w:r w:rsidR="006B58E2" w:rsidRPr="00A72CC8">
        <w:rPr>
          <w:rFonts w:ascii="Times New Roman" w:hAnsi="Times New Roman" w:cs="Times New Roman"/>
          <w:sz w:val="24"/>
          <w:szCs w:val="24"/>
          <w:shd w:val="clear" w:color="auto" w:fill="FFFFFF"/>
          <w:lang w:val="es-ES"/>
        </w:rPr>
        <w:t>acerca de la fama del canon, lo cual se ve abarcado incluso en el tono irónico de la frase citada u</w:t>
      </w:r>
      <w:r w:rsidR="00AF2333">
        <w:rPr>
          <w:rFonts w:ascii="Times New Roman" w:hAnsi="Times New Roman" w:cs="Times New Roman"/>
          <w:sz w:val="24"/>
          <w:szCs w:val="24"/>
          <w:shd w:val="clear" w:color="auto" w:fill="FFFFFF"/>
          <w:lang w:val="es-ES"/>
        </w:rPr>
        <w:t xml:space="preserve">, </w:t>
      </w:r>
      <w:r w:rsidR="006B58E2" w:rsidRPr="00A72CC8">
        <w:rPr>
          <w:rFonts w:ascii="Times New Roman" w:hAnsi="Times New Roman" w:cs="Times New Roman"/>
          <w:sz w:val="24"/>
          <w:szCs w:val="24"/>
          <w:shd w:val="clear" w:color="auto" w:fill="FFFFFF"/>
          <w:lang w:val="es-ES"/>
        </w:rPr>
        <w:t>otra vez</w:t>
      </w:r>
      <w:r w:rsidR="00DE1E4D" w:rsidRPr="00A72CC8">
        <w:rPr>
          <w:rFonts w:ascii="Times New Roman" w:hAnsi="Times New Roman" w:cs="Times New Roman"/>
          <w:sz w:val="24"/>
          <w:szCs w:val="24"/>
          <w:shd w:val="clear" w:color="auto" w:fill="FFFFFF"/>
          <w:lang w:val="es-ES"/>
        </w:rPr>
        <w:t>,</w:t>
      </w:r>
      <w:r w:rsidR="006B58E2" w:rsidRPr="00A72CC8">
        <w:rPr>
          <w:rFonts w:ascii="Times New Roman" w:hAnsi="Times New Roman" w:cs="Times New Roman"/>
          <w:sz w:val="24"/>
          <w:szCs w:val="24"/>
          <w:shd w:val="clear" w:color="auto" w:fill="FFFFFF"/>
          <w:lang w:val="es-ES"/>
        </w:rPr>
        <w:t xml:space="preserve"> revuelve el concepto, en forma de se</w:t>
      </w:r>
      <w:r w:rsidR="00AF2333">
        <w:rPr>
          <w:rFonts w:ascii="Times New Roman" w:hAnsi="Times New Roman" w:cs="Times New Roman"/>
          <w:sz w:val="24"/>
          <w:szCs w:val="24"/>
          <w:shd w:val="clear" w:color="auto" w:fill="FFFFFF"/>
          <w:lang w:val="es-ES"/>
        </w:rPr>
        <w:t>ñ</w:t>
      </w:r>
      <w:r w:rsidR="006B58E2" w:rsidRPr="00A72CC8">
        <w:rPr>
          <w:rFonts w:ascii="Times New Roman" w:hAnsi="Times New Roman" w:cs="Times New Roman"/>
          <w:sz w:val="24"/>
          <w:szCs w:val="24"/>
          <w:shd w:val="clear" w:color="auto" w:fill="FFFFFF"/>
          <w:lang w:val="es-ES"/>
        </w:rPr>
        <w:t>alar la escritura</w:t>
      </w:r>
      <w:r w:rsidR="000C536D" w:rsidRPr="00A72CC8">
        <w:rPr>
          <w:rFonts w:ascii="Times New Roman" w:hAnsi="Times New Roman" w:cs="Times New Roman"/>
          <w:sz w:val="24"/>
          <w:szCs w:val="24"/>
          <w:shd w:val="clear" w:color="auto" w:fill="FFFFFF"/>
          <w:lang w:val="es-ES"/>
        </w:rPr>
        <w:t xml:space="preserve"> breve y</w:t>
      </w:r>
      <w:r w:rsidR="006B58E2" w:rsidRPr="00A72CC8">
        <w:rPr>
          <w:rFonts w:ascii="Times New Roman" w:hAnsi="Times New Roman" w:cs="Times New Roman"/>
          <w:sz w:val="24"/>
          <w:szCs w:val="24"/>
          <w:shd w:val="clear" w:color="auto" w:fill="FFFFFF"/>
          <w:lang w:val="es-ES"/>
        </w:rPr>
        <w:t xml:space="preserve"> humorística un </w:t>
      </w:r>
      <w:r w:rsidR="004F4E87" w:rsidRPr="00A72CC8">
        <w:rPr>
          <w:rFonts w:ascii="Times New Roman" w:hAnsi="Times New Roman" w:cs="Times New Roman"/>
          <w:sz w:val="24"/>
          <w:szCs w:val="24"/>
          <w:shd w:val="clear" w:color="auto" w:fill="FFFFFF"/>
          <w:lang w:val="es-ES"/>
        </w:rPr>
        <w:t>acto</w:t>
      </w:r>
      <w:r w:rsidR="006B58E2" w:rsidRPr="00A72CC8">
        <w:rPr>
          <w:rFonts w:ascii="Times New Roman" w:hAnsi="Times New Roman" w:cs="Times New Roman"/>
          <w:sz w:val="24"/>
          <w:szCs w:val="24"/>
          <w:shd w:val="clear" w:color="auto" w:fill="FFFFFF"/>
          <w:lang w:val="es-ES"/>
        </w:rPr>
        <w:t xml:space="preserve"> tan inteligente hasta </w:t>
      </w:r>
      <w:r w:rsidR="00DE1E4D" w:rsidRPr="00A72CC8">
        <w:rPr>
          <w:rFonts w:ascii="Times New Roman" w:hAnsi="Times New Roman" w:cs="Times New Roman"/>
          <w:sz w:val="24"/>
          <w:szCs w:val="24"/>
          <w:shd w:val="clear" w:color="auto" w:fill="FFFFFF"/>
          <w:lang w:val="es-ES"/>
        </w:rPr>
        <w:t>resulta imposible efectuarlo en una sociedad acostumbrada a las obras</w:t>
      </w:r>
      <w:r w:rsidR="00CA56C8" w:rsidRPr="00A72CC8">
        <w:rPr>
          <w:rFonts w:ascii="Times New Roman" w:hAnsi="Times New Roman" w:cs="Times New Roman"/>
          <w:sz w:val="24"/>
          <w:szCs w:val="24"/>
          <w:shd w:val="clear" w:color="auto" w:fill="FFFFFF"/>
          <w:lang w:val="es-ES"/>
        </w:rPr>
        <w:t xml:space="preserve"> «finas» </w:t>
      </w:r>
      <w:r w:rsidR="006B58E2" w:rsidRPr="00A72CC8">
        <w:rPr>
          <w:rFonts w:ascii="Times New Roman" w:hAnsi="Times New Roman" w:cs="Times New Roman"/>
          <w:sz w:val="24"/>
          <w:szCs w:val="24"/>
          <w:shd w:val="clear" w:color="auto" w:fill="FFFFFF"/>
          <w:lang w:val="es-ES"/>
        </w:rPr>
        <w:t xml:space="preserve">para </w:t>
      </w:r>
      <w:r w:rsidR="000C536D" w:rsidRPr="00A72CC8">
        <w:rPr>
          <w:rFonts w:ascii="Times New Roman" w:hAnsi="Times New Roman" w:cs="Times New Roman"/>
          <w:sz w:val="24"/>
          <w:szCs w:val="24"/>
          <w:shd w:val="clear" w:color="auto" w:fill="FFFFFF"/>
          <w:lang w:val="es-ES"/>
        </w:rPr>
        <w:t xml:space="preserve">expresar en realidad su anhelo de escribir largos textos y </w:t>
      </w:r>
      <w:r w:rsidR="006B58E2" w:rsidRPr="00A72CC8">
        <w:rPr>
          <w:rFonts w:ascii="Times New Roman" w:hAnsi="Times New Roman" w:cs="Times New Roman"/>
          <w:sz w:val="24"/>
          <w:szCs w:val="24"/>
          <w:shd w:val="clear" w:color="auto" w:fill="FFFFFF"/>
          <w:lang w:val="es-ES"/>
        </w:rPr>
        <w:t xml:space="preserve">burlarse de </w:t>
      </w:r>
      <w:r w:rsidR="00CA56C8" w:rsidRPr="00A72CC8">
        <w:rPr>
          <w:rFonts w:ascii="Times New Roman" w:hAnsi="Times New Roman" w:cs="Times New Roman"/>
          <w:sz w:val="24"/>
          <w:szCs w:val="24"/>
          <w:shd w:val="clear" w:color="auto" w:fill="FFFFFF"/>
          <w:lang w:val="es-ES"/>
        </w:rPr>
        <w:t>ello</w:t>
      </w:r>
      <w:r w:rsidR="000C536D" w:rsidRPr="00A72CC8">
        <w:rPr>
          <w:rFonts w:ascii="Times New Roman" w:hAnsi="Times New Roman" w:cs="Times New Roman"/>
          <w:sz w:val="24"/>
          <w:szCs w:val="24"/>
          <w:shd w:val="clear" w:color="auto" w:fill="FFFFFF"/>
          <w:lang w:val="es-ES"/>
        </w:rPr>
        <w:t>.</w:t>
      </w:r>
      <w:r w:rsidR="00CA56C8" w:rsidRPr="00A72CC8">
        <w:rPr>
          <w:rFonts w:ascii="Times New Roman" w:hAnsi="Times New Roman" w:cs="Times New Roman"/>
          <w:sz w:val="24"/>
          <w:szCs w:val="24"/>
          <w:shd w:val="clear" w:color="auto" w:fill="FFFFFF"/>
          <w:lang w:val="es-ES"/>
        </w:rPr>
        <w:t xml:space="preserve"> </w:t>
      </w:r>
      <w:r w:rsidR="004F4E87" w:rsidRPr="00A72CC8">
        <w:rPr>
          <w:rFonts w:ascii="Times New Roman" w:hAnsi="Times New Roman" w:cs="Times New Roman"/>
          <w:sz w:val="24"/>
          <w:szCs w:val="24"/>
          <w:shd w:val="clear" w:color="auto" w:fill="FFFFFF"/>
          <w:lang w:val="es-ES"/>
        </w:rPr>
        <w:t xml:space="preserve">El hecho de que el cuento se refiere a la obra misma del autor se ve apoyado además en que en el texto se </w:t>
      </w:r>
      <w:r w:rsidR="003741D4" w:rsidRPr="00A72CC8">
        <w:rPr>
          <w:rFonts w:ascii="Times New Roman" w:hAnsi="Times New Roman" w:cs="Times New Roman"/>
          <w:sz w:val="24"/>
          <w:szCs w:val="24"/>
          <w:shd w:val="clear" w:color="auto" w:fill="FFFFFF"/>
          <w:lang w:val="es-ES"/>
        </w:rPr>
        <w:t>hace alusión a otros relatos de la colección: «</w:t>
      </w:r>
      <w:r w:rsidR="003741D4" w:rsidRPr="00A72CC8">
        <w:rPr>
          <w:rFonts w:ascii="Times New Roman" w:hAnsi="Times New Roman" w:cs="Times New Roman"/>
          <w:sz w:val="24"/>
          <w:szCs w:val="24"/>
          <w:lang w:val="es-ES"/>
        </w:rPr>
        <w:t>Después se le ocurrió escribir contra la promiscuidad sexual y enfiló su sátira contra las Gallinas adúlteras que andaban todo el día inquietas en busca de Gallitos</w:t>
      </w:r>
      <w:r w:rsidR="003741D4" w:rsidRPr="00A72CC8">
        <w:rPr>
          <w:rFonts w:ascii="Times New Roman" w:hAnsi="Times New Roman" w:cs="Times New Roman"/>
          <w:sz w:val="24"/>
          <w:szCs w:val="24"/>
          <w:shd w:val="clear" w:color="auto" w:fill="FFFFFF"/>
          <w:lang w:val="es-ES"/>
        </w:rPr>
        <w:t xml:space="preserve">» </w:t>
      </w:r>
      <w:r w:rsidR="003741D4" w:rsidRPr="00A72CC8">
        <w:rPr>
          <w:rFonts w:ascii="Times New Roman" w:hAnsi="Times New Roman" w:cs="Times New Roman"/>
          <w:sz w:val="24"/>
          <w:szCs w:val="24"/>
          <w:lang w:val="es-ES"/>
        </w:rPr>
        <w:t xml:space="preserve">(Monterroso, </w:t>
      </w:r>
      <w:r w:rsidR="003741D4" w:rsidRPr="00A72CC8">
        <w:rPr>
          <w:rFonts w:ascii="Times New Roman" w:hAnsi="Times New Roman" w:cs="Times New Roman"/>
          <w:i/>
          <w:iCs/>
          <w:sz w:val="24"/>
          <w:szCs w:val="24"/>
          <w:lang w:val="es-ES"/>
        </w:rPr>
        <w:t>La oveja negra</w:t>
      </w:r>
      <w:r w:rsidR="003741D4" w:rsidRPr="00A72CC8">
        <w:rPr>
          <w:rFonts w:ascii="Times New Roman" w:hAnsi="Times New Roman" w:cs="Times New Roman"/>
          <w:sz w:val="24"/>
          <w:szCs w:val="24"/>
          <w:lang w:val="es-ES"/>
        </w:rPr>
        <w:t xml:space="preserve"> </w:t>
      </w:r>
      <w:r w:rsidR="00B66649" w:rsidRPr="00A72CC8">
        <w:rPr>
          <w:rFonts w:ascii="Times New Roman" w:hAnsi="Times New Roman" w:cs="Times New Roman"/>
          <w:sz w:val="24"/>
          <w:szCs w:val="24"/>
          <w:lang w:val="es-ES"/>
        </w:rPr>
        <w:t>1</w:t>
      </w:r>
      <w:r w:rsidR="003741D4" w:rsidRPr="00A72CC8">
        <w:rPr>
          <w:rFonts w:ascii="Times New Roman" w:hAnsi="Times New Roman" w:cs="Times New Roman"/>
          <w:sz w:val="24"/>
          <w:szCs w:val="24"/>
          <w:lang w:val="es-ES"/>
        </w:rPr>
        <w:t xml:space="preserve">7). </w:t>
      </w:r>
    </w:p>
    <w:p w14:paraId="17C6E31F" w14:textId="4C9505D6" w:rsidR="003E0882" w:rsidRDefault="00952A32" w:rsidP="00AC5DDE">
      <w:pPr>
        <w:spacing w:after="0" w:line="360" w:lineRule="auto"/>
        <w:ind w:firstLine="708"/>
        <w:jc w:val="both"/>
        <w:rPr>
          <w:rFonts w:ascii="Times New Roman" w:hAnsi="Times New Roman" w:cs="Times New Roman"/>
          <w:sz w:val="24"/>
          <w:szCs w:val="24"/>
          <w:lang w:val="es-ES"/>
        </w:rPr>
      </w:pPr>
      <w:r w:rsidRPr="00A72CC8">
        <w:rPr>
          <w:rFonts w:ascii="Times New Roman" w:hAnsi="Times New Roman" w:cs="Times New Roman"/>
          <w:sz w:val="24"/>
          <w:szCs w:val="24"/>
          <w:lang w:val="es-ES"/>
        </w:rPr>
        <w:lastRenderedPageBreak/>
        <w:t>En otro lugar el mono reflexiona sobre la</w:t>
      </w:r>
      <w:r w:rsidR="00733FF1" w:rsidRPr="00A72CC8">
        <w:rPr>
          <w:rFonts w:ascii="Times New Roman" w:hAnsi="Times New Roman" w:cs="Times New Roman"/>
          <w:sz w:val="24"/>
          <w:szCs w:val="24"/>
          <w:lang w:val="es-ES"/>
        </w:rPr>
        <w:t xml:space="preserve"> contradicción en la</w:t>
      </w:r>
      <w:r w:rsidRPr="00A72CC8">
        <w:rPr>
          <w:rFonts w:ascii="Times New Roman" w:hAnsi="Times New Roman" w:cs="Times New Roman"/>
          <w:sz w:val="24"/>
          <w:szCs w:val="24"/>
          <w:lang w:val="es-ES"/>
        </w:rPr>
        <w:t xml:space="preserve"> profesión del escritor. En “El mono piensa en ese tema“ Monterroso se ríe de los escritores, quien</w:t>
      </w:r>
      <w:r w:rsidR="00733FF1" w:rsidRPr="00A72CC8">
        <w:rPr>
          <w:rFonts w:ascii="Times New Roman" w:hAnsi="Times New Roman" w:cs="Times New Roman"/>
          <w:sz w:val="24"/>
          <w:szCs w:val="24"/>
          <w:lang w:val="es-ES"/>
        </w:rPr>
        <w:t>es primero tienen algo que decir, luego tienen que leer mucho para poder decirlo bien, luego perfeccionan su estilo</w:t>
      </w:r>
      <w:r w:rsidR="00E8761E">
        <w:rPr>
          <w:rFonts w:ascii="Times New Roman" w:hAnsi="Times New Roman" w:cs="Times New Roman"/>
          <w:sz w:val="24"/>
          <w:szCs w:val="24"/>
          <w:lang w:val="es-ES"/>
        </w:rPr>
        <w:t>,</w:t>
      </w:r>
      <w:r w:rsidR="00733FF1" w:rsidRPr="00A72CC8">
        <w:rPr>
          <w:rFonts w:ascii="Times New Roman" w:hAnsi="Times New Roman" w:cs="Times New Roman"/>
          <w:sz w:val="24"/>
          <w:szCs w:val="24"/>
          <w:lang w:val="es-ES"/>
        </w:rPr>
        <w:t xml:space="preserve"> pero de tanta lectura </w:t>
      </w:r>
      <w:r w:rsidR="00E143FD">
        <w:rPr>
          <w:rFonts w:ascii="Times New Roman" w:hAnsi="Times New Roman" w:cs="Times New Roman"/>
          <w:sz w:val="24"/>
          <w:szCs w:val="24"/>
          <w:lang w:val="es-ES"/>
        </w:rPr>
        <w:t>se les olvida</w:t>
      </w:r>
      <w:r w:rsidR="00733FF1" w:rsidRPr="00A72CC8">
        <w:rPr>
          <w:rFonts w:ascii="Times New Roman" w:hAnsi="Times New Roman" w:cs="Times New Roman"/>
          <w:sz w:val="24"/>
          <w:szCs w:val="24"/>
          <w:lang w:val="es-ES"/>
        </w:rPr>
        <w:t xml:space="preserve"> lo que querían decir, luego comprenden la inteligencia que co</w:t>
      </w:r>
      <w:r w:rsidR="00E143FD">
        <w:rPr>
          <w:rFonts w:ascii="Times New Roman" w:hAnsi="Times New Roman" w:cs="Times New Roman"/>
          <w:sz w:val="24"/>
          <w:szCs w:val="24"/>
          <w:lang w:val="es-ES"/>
        </w:rPr>
        <w:t>nfirma</w:t>
      </w:r>
      <w:r w:rsidR="00733FF1" w:rsidRPr="00A72CC8">
        <w:rPr>
          <w:rFonts w:ascii="Times New Roman" w:hAnsi="Times New Roman" w:cs="Times New Roman"/>
          <w:sz w:val="24"/>
          <w:szCs w:val="24"/>
          <w:lang w:val="es-ES"/>
        </w:rPr>
        <w:t xml:space="preserve"> </w:t>
      </w:r>
      <w:r w:rsidR="00E143FD">
        <w:rPr>
          <w:rFonts w:ascii="Times New Roman" w:hAnsi="Times New Roman" w:cs="Times New Roman"/>
          <w:sz w:val="24"/>
          <w:szCs w:val="24"/>
          <w:lang w:val="es-ES"/>
        </w:rPr>
        <w:t>el</w:t>
      </w:r>
      <w:r w:rsidR="00733FF1" w:rsidRPr="00A72CC8">
        <w:rPr>
          <w:rFonts w:ascii="Times New Roman" w:hAnsi="Times New Roman" w:cs="Times New Roman"/>
          <w:sz w:val="24"/>
          <w:szCs w:val="24"/>
          <w:lang w:val="es-ES"/>
        </w:rPr>
        <w:t xml:space="preserve"> escribir poco, pero ven que otros, menos inteligentes, publican mucho hasta su obra se </w:t>
      </w:r>
      <w:r w:rsidR="001C0B56" w:rsidRPr="00A72CC8">
        <w:rPr>
          <w:rFonts w:ascii="Times New Roman" w:hAnsi="Times New Roman" w:cs="Times New Roman"/>
          <w:sz w:val="24"/>
          <w:szCs w:val="24"/>
          <w:lang w:val="es-ES"/>
        </w:rPr>
        <w:t>ve</w:t>
      </w:r>
      <w:r w:rsidR="00733FF1" w:rsidRPr="00A72CC8">
        <w:rPr>
          <w:rFonts w:ascii="Times New Roman" w:hAnsi="Times New Roman" w:cs="Times New Roman"/>
          <w:sz w:val="24"/>
          <w:szCs w:val="24"/>
          <w:lang w:val="es-ES"/>
        </w:rPr>
        <w:t xml:space="preserve"> buena, etc.</w:t>
      </w:r>
      <w:r w:rsidR="00D71502" w:rsidRPr="00A72CC8">
        <w:rPr>
          <w:rFonts w:ascii="Times New Roman" w:hAnsi="Times New Roman" w:cs="Times New Roman"/>
          <w:sz w:val="24"/>
          <w:szCs w:val="24"/>
          <w:lang w:val="es-ES"/>
        </w:rPr>
        <w:t xml:space="preserve"> De este modo, la</w:t>
      </w:r>
      <w:r w:rsidRPr="00A72CC8">
        <w:rPr>
          <w:rFonts w:ascii="Times New Roman" w:hAnsi="Times New Roman" w:cs="Times New Roman"/>
          <w:sz w:val="24"/>
          <w:szCs w:val="24"/>
          <w:lang w:val="es-ES"/>
        </w:rPr>
        <w:t xml:space="preserve"> motivación de escribir</w:t>
      </w:r>
      <w:r w:rsidR="00D71502" w:rsidRPr="00A72CC8">
        <w:rPr>
          <w:rFonts w:ascii="Times New Roman" w:hAnsi="Times New Roman" w:cs="Times New Roman"/>
          <w:sz w:val="24"/>
          <w:szCs w:val="24"/>
          <w:lang w:val="es-ES"/>
        </w:rPr>
        <w:t xml:space="preserve"> </w:t>
      </w:r>
      <w:r w:rsidR="008D66DC" w:rsidRPr="00A72CC8">
        <w:rPr>
          <w:rFonts w:ascii="Times New Roman" w:hAnsi="Times New Roman" w:cs="Times New Roman"/>
          <w:sz w:val="24"/>
          <w:szCs w:val="24"/>
          <w:lang w:val="es-ES"/>
        </w:rPr>
        <w:t xml:space="preserve">de </w:t>
      </w:r>
      <w:proofErr w:type="spellStart"/>
      <w:r w:rsidR="008D66DC">
        <w:rPr>
          <w:rFonts w:ascii="Times New Roman" w:hAnsi="Times New Roman" w:cs="Times New Roman"/>
          <w:sz w:val="24"/>
          <w:szCs w:val="24"/>
          <w:lang w:val="es-ES"/>
        </w:rPr>
        <w:t>mono-</w:t>
      </w:r>
      <w:r w:rsidR="008D66DC" w:rsidRPr="00A72CC8">
        <w:rPr>
          <w:rFonts w:ascii="Times New Roman" w:hAnsi="Times New Roman" w:cs="Times New Roman"/>
          <w:sz w:val="24"/>
          <w:szCs w:val="24"/>
          <w:lang w:val="es-ES"/>
        </w:rPr>
        <w:t>autor</w:t>
      </w:r>
      <w:proofErr w:type="spellEnd"/>
      <w:r w:rsidR="008D66DC" w:rsidRPr="00A72CC8">
        <w:rPr>
          <w:rFonts w:ascii="Times New Roman" w:hAnsi="Times New Roman" w:cs="Times New Roman"/>
          <w:sz w:val="24"/>
          <w:szCs w:val="24"/>
          <w:lang w:val="es-ES"/>
        </w:rPr>
        <w:t xml:space="preserve"> </w:t>
      </w:r>
      <w:r w:rsidR="00733FF1" w:rsidRPr="00A72CC8">
        <w:rPr>
          <w:rFonts w:ascii="Times New Roman" w:hAnsi="Times New Roman" w:cs="Times New Roman"/>
          <w:sz w:val="24"/>
          <w:szCs w:val="24"/>
          <w:lang w:val="es-ES"/>
        </w:rPr>
        <w:t>se reduce a</w:t>
      </w:r>
      <w:r w:rsidR="002120A4" w:rsidRPr="00A72CC8">
        <w:rPr>
          <w:rFonts w:ascii="Times New Roman" w:hAnsi="Times New Roman" w:cs="Times New Roman"/>
          <w:sz w:val="24"/>
          <w:szCs w:val="24"/>
          <w:lang w:val="es-ES"/>
        </w:rPr>
        <w:t> </w:t>
      </w:r>
      <w:r w:rsidR="00733FF1" w:rsidRPr="00A72CC8">
        <w:rPr>
          <w:rFonts w:ascii="Times New Roman" w:hAnsi="Times New Roman" w:cs="Times New Roman"/>
          <w:sz w:val="24"/>
          <w:szCs w:val="24"/>
          <w:lang w:val="es-ES"/>
        </w:rPr>
        <w:t>solo</w:t>
      </w:r>
      <w:r w:rsidR="002120A4" w:rsidRPr="00A72CC8">
        <w:rPr>
          <w:rFonts w:ascii="Times New Roman" w:hAnsi="Times New Roman" w:cs="Times New Roman"/>
          <w:sz w:val="24"/>
          <w:szCs w:val="24"/>
          <w:lang w:val="es-ES"/>
        </w:rPr>
        <w:t xml:space="preserve"> que el escritor</w:t>
      </w:r>
      <w:r w:rsidR="00733FF1" w:rsidRPr="00A72CC8">
        <w:rPr>
          <w:rFonts w:ascii="Times New Roman" w:hAnsi="Times New Roman" w:cs="Times New Roman"/>
          <w:sz w:val="24"/>
          <w:szCs w:val="24"/>
          <w:lang w:val="es-ES"/>
        </w:rPr>
        <w:t xml:space="preserve"> </w:t>
      </w:r>
      <w:r w:rsidR="002120A4" w:rsidRPr="00A72CC8">
        <w:rPr>
          <w:rFonts w:ascii="Times New Roman" w:hAnsi="Times New Roman" w:cs="Times New Roman"/>
          <w:sz w:val="24"/>
          <w:szCs w:val="24"/>
          <w:shd w:val="clear" w:color="auto" w:fill="FFFFFF"/>
          <w:lang w:val="es-ES"/>
        </w:rPr>
        <w:t>«</w:t>
      </w:r>
      <w:r w:rsidR="006F0B5B" w:rsidRPr="00A72CC8">
        <w:rPr>
          <w:rFonts w:ascii="Times New Roman" w:hAnsi="Times New Roman" w:cs="Times New Roman"/>
          <w:sz w:val="24"/>
          <w:szCs w:val="24"/>
          <w:lang w:val="es-ES"/>
        </w:rPr>
        <w:t>se tortura pensando que sus amigos esperan de él que escriba algo, y lo hace, con el único resultado de que sus amigos empiezan a sospechar de su inteligencia y de vez en cuando se suicida</w:t>
      </w:r>
      <w:r w:rsidR="002120A4" w:rsidRPr="00A72CC8">
        <w:rPr>
          <w:rFonts w:ascii="Times New Roman" w:hAnsi="Times New Roman" w:cs="Times New Roman"/>
          <w:sz w:val="24"/>
          <w:szCs w:val="24"/>
          <w:shd w:val="clear" w:color="auto" w:fill="FFFFFF"/>
          <w:lang w:val="es-ES"/>
        </w:rPr>
        <w:t>»</w:t>
      </w:r>
      <w:r w:rsidR="002120A4" w:rsidRPr="00A72CC8">
        <w:rPr>
          <w:rFonts w:ascii="Times New Roman" w:hAnsi="Times New Roman" w:cs="Times New Roman"/>
          <w:sz w:val="24"/>
          <w:szCs w:val="24"/>
          <w:lang w:val="es-ES"/>
        </w:rPr>
        <w:t xml:space="preserve"> (Monterroso, </w:t>
      </w:r>
      <w:r w:rsidR="002120A4" w:rsidRPr="00A72CC8">
        <w:rPr>
          <w:rFonts w:ascii="Times New Roman" w:hAnsi="Times New Roman" w:cs="Times New Roman"/>
          <w:i/>
          <w:iCs/>
          <w:sz w:val="24"/>
          <w:szCs w:val="24"/>
          <w:lang w:val="es-ES"/>
        </w:rPr>
        <w:t>La oveja negra</w:t>
      </w:r>
      <w:r w:rsidR="002120A4" w:rsidRPr="00A72CC8">
        <w:rPr>
          <w:rFonts w:ascii="Times New Roman" w:hAnsi="Times New Roman" w:cs="Times New Roman"/>
          <w:sz w:val="24"/>
          <w:szCs w:val="24"/>
          <w:lang w:val="es-ES"/>
        </w:rPr>
        <w:t xml:space="preserve"> </w:t>
      </w:r>
      <w:r w:rsidR="00B66649" w:rsidRPr="00A72CC8">
        <w:rPr>
          <w:rFonts w:ascii="Times New Roman" w:hAnsi="Times New Roman" w:cs="Times New Roman"/>
          <w:sz w:val="24"/>
          <w:szCs w:val="24"/>
          <w:lang w:val="es-ES"/>
        </w:rPr>
        <w:t>75</w:t>
      </w:r>
      <w:r w:rsidR="002120A4" w:rsidRPr="00A72CC8">
        <w:rPr>
          <w:rFonts w:ascii="Times New Roman" w:hAnsi="Times New Roman" w:cs="Times New Roman"/>
          <w:sz w:val="24"/>
          <w:szCs w:val="24"/>
          <w:lang w:val="es-ES"/>
        </w:rPr>
        <w:t>).</w:t>
      </w:r>
    </w:p>
    <w:p w14:paraId="793272EC" w14:textId="3A9B3B41" w:rsidR="00401C10" w:rsidRPr="00A72CC8" w:rsidRDefault="000E72D7" w:rsidP="00AC5DDE">
      <w:pPr>
        <w:spacing w:after="0" w:line="360" w:lineRule="auto"/>
        <w:ind w:firstLine="708"/>
        <w:jc w:val="both"/>
        <w:rPr>
          <w:rFonts w:ascii="Times New Roman" w:hAnsi="Times New Roman" w:cs="Times New Roman"/>
          <w:b/>
          <w:bCs/>
          <w:sz w:val="24"/>
          <w:szCs w:val="24"/>
          <w:lang w:val="es-ES"/>
        </w:rPr>
      </w:pPr>
      <w:r w:rsidRPr="00A72CC8">
        <w:rPr>
          <w:rFonts w:ascii="Times New Roman" w:hAnsi="Times New Roman" w:cs="Times New Roman"/>
          <w:sz w:val="24"/>
          <w:szCs w:val="24"/>
          <w:lang w:val="es-ES"/>
        </w:rPr>
        <w:t>La colección cierra</w:t>
      </w:r>
      <w:r w:rsidR="00E5404C" w:rsidRPr="00A72CC8">
        <w:rPr>
          <w:rFonts w:ascii="Times New Roman" w:hAnsi="Times New Roman" w:cs="Times New Roman"/>
          <w:sz w:val="24"/>
          <w:szCs w:val="24"/>
          <w:lang w:val="es-ES"/>
        </w:rPr>
        <w:t xml:space="preserve"> “El zorro es más sabio“</w:t>
      </w:r>
      <w:r w:rsidR="008D66DC">
        <w:rPr>
          <w:rFonts w:ascii="Times New Roman" w:hAnsi="Times New Roman" w:cs="Times New Roman"/>
          <w:sz w:val="24"/>
          <w:szCs w:val="24"/>
          <w:lang w:val="es-ES"/>
        </w:rPr>
        <w:t xml:space="preserve"> </w:t>
      </w:r>
      <w:r w:rsidR="00E5404C" w:rsidRPr="00A72CC8">
        <w:rPr>
          <w:rFonts w:ascii="Times New Roman" w:hAnsi="Times New Roman" w:cs="Times New Roman"/>
          <w:sz w:val="24"/>
          <w:szCs w:val="24"/>
          <w:lang w:val="es-ES"/>
        </w:rPr>
        <w:t>que</w:t>
      </w:r>
      <w:r w:rsidR="008D66DC">
        <w:rPr>
          <w:rFonts w:ascii="Times New Roman" w:hAnsi="Times New Roman" w:cs="Times New Roman"/>
          <w:sz w:val="24"/>
          <w:szCs w:val="24"/>
          <w:lang w:val="es-ES"/>
        </w:rPr>
        <w:t xml:space="preserve"> </w:t>
      </w:r>
      <w:r w:rsidR="00E5404C" w:rsidRPr="00A72CC8">
        <w:rPr>
          <w:rFonts w:ascii="Times New Roman" w:hAnsi="Times New Roman" w:cs="Times New Roman"/>
          <w:sz w:val="24"/>
          <w:szCs w:val="24"/>
          <w:lang w:val="es-ES"/>
        </w:rPr>
        <w:t>aproxima con mucha ironía el funcionamiento del universo literario.</w:t>
      </w:r>
      <w:r w:rsidRPr="00A72CC8">
        <w:rPr>
          <w:rFonts w:ascii="Times New Roman" w:hAnsi="Times New Roman" w:cs="Times New Roman"/>
          <w:sz w:val="24"/>
          <w:szCs w:val="24"/>
          <w:lang w:val="es-ES"/>
        </w:rPr>
        <w:t xml:space="preserve"> </w:t>
      </w:r>
      <w:r w:rsidR="00E5404C" w:rsidRPr="00A72CC8">
        <w:rPr>
          <w:rFonts w:ascii="Times New Roman" w:hAnsi="Times New Roman" w:cs="Times New Roman"/>
          <w:sz w:val="24"/>
          <w:szCs w:val="24"/>
          <w:lang w:val="es-ES"/>
        </w:rPr>
        <w:t xml:space="preserve">Se trata de la historia </w:t>
      </w:r>
      <w:r w:rsidRPr="00A72CC8">
        <w:rPr>
          <w:rFonts w:ascii="Times New Roman" w:hAnsi="Times New Roman" w:cs="Times New Roman"/>
          <w:sz w:val="24"/>
          <w:szCs w:val="24"/>
          <w:lang w:val="es-ES"/>
        </w:rPr>
        <w:t xml:space="preserve">sobre un zorro </w:t>
      </w:r>
      <w:r w:rsidR="00E5404C" w:rsidRPr="00A72CC8">
        <w:rPr>
          <w:rFonts w:ascii="Times New Roman" w:hAnsi="Times New Roman" w:cs="Times New Roman"/>
          <w:sz w:val="24"/>
          <w:szCs w:val="24"/>
          <w:lang w:val="es-ES"/>
        </w:rPr>
        <w:t xml:space="preserve">que se hizo un escritor famoso y publicó dos libros que gozaron de gran éxito. Sus admiradores le pidieron que publicara algo más después de una larga pausa, pero el zorro pensaba: </w:t>
      </w:r>
      <w:r w:rsidR="00E5404C" w:rsidRPr="00A72CC8">
        <w:rPr>
          <w:rFonts w:ascii="Times New Roman" w:hAnsi="Times New Roman" w:cs="Times New Roman"/>
          <w:sz w:val="24"/>
          <w:szCs w:val="24"/>
          <w:shd w:val="clear" w:color="auto" w:fill="FFFFFF"/>
          <w:lang w:val="es-ES"/>
        </w:rPr>
        <w:t>«</w:t>
      </w:r>
      <w:r w:rsidR="00E5404C" w:rsidRPr="00A72CC8">
        <w:rPr>
          <w:rFonts w:ascii="Times New Roman" w:hAnsi="Times New Roman" w:cs="Times New Roman"/>
          <w:sz w:val="24"/>
          <w:szCs w:val="24"/>
          <w:lang w:val="es-ES"/>
        </w:rPr>
        <w:t>En realidad lo que estos quieren es que yo publique un libro malo; pero como soy el Zorro, no lo voy a hacer</w:t>
      </w:r>
      <w:r w:rsidR="00E5404C" w:rsidRPr="00A72CC8">
        <w:rPr>
          <w:rFonts w:ascii="Times New Roman" w:hAnsi="Times New Roman" w:cs="Times New Roman"/>
          <w:sz w:val="24"/>
          <w:szCs w:val="24"/>
          <w:shd w:val="clear" w:color="auto" w:fill="FFFFFF"/>
          <w:lang w:val="es-ES"/>
        </w:rPr>
        <w:t>»</w:t>
      </w:r>
      <w:r w:rsidR="00E5404C" w:rsidRPr="00A72CC8">
        <w:rPr>
          <w:rFonts w:ascii="Times New Roman" w:hAnsi="Times New Roman" w:cs="Times New Roman"/>
          <w:sz w:val="24"/>
          <w:szCs w:val="24"/>
          <w:lang w:val="es-ES"/>
        </w:rPr>
        <w:t xml:space="preserve"> (Monterroso, </w:t>
      </w:r>
      <w:r w:rsidR="00E5404C" w:rsidRPr="00A72CC8">
        <w:rPr>
          <w:rFonts w:ascii="Times New Roman" w:hAnsi="Times New Roman" w:cs="Times New Roman"/>
          <w:i/>
          <w:iCs/>
          <w:sz w:val="24"/>
          <w:szCs w:val="24"/>
          <w:lang w:val="es-ES"/>
        </w:rPr>
        <w:t>La oveja negra</w:t>
      </w:r>
      <w:r w:rsidR="00E5404C" w:rsidRPr="00A72CC8">
        <w:rPr>
          <w:rFonts w:ascii="Times New Roman" w:hAnsi="Times New Roman" w:cs="Times New Roman"/>
          <w:sz w:val="24"/>
          <w:szCs w:val="24"/>
          <w:lang w:val="es-ES"/>
        </w:rPr>
        <w:t xml:space="preserve"> </w:t>
      </w:r>
      <w:r w:rsidR="00B66649" w:rsidRPr="00A72CC8">
        <w:rPr>
          <w:rFonts w:ascii="Times New Roman" w:hAnsi="Times New Roman" w:cs="Times New Roman"/>
          <w:sz w:val="24"/>
          <w:szCs w:val="24"/>
          <w:lang w:val="es-ES"/>
        </w:rPr>
        <w:t>100</w:t>
      </w:r>
      <w:r w:rsidR="00E5404C" w:rsidRPr="00A72CC8">
        <w:rPr>
          <w:rFonts w:ascii="Times New Roman" w:hAnsi="Times New Roman" w:cs="Times New Roman"/>
          <w:sz w:val="24"/>
          <w:szCs w:val="24"/>
          <w:lang w:val="es-ES"/>
        </w:rPr>
        <w:t xml:space="preserve">). </w:t>
      </w:r>
      <w:r w:rsidR="00A172E5" w:rsidRPr="00A72CC8">
        <w:rPr>
          <w:rFonts w:ascii="Times New Roman" w:hAnsi="Times New Roman" w:cs="Times New Roman"/>
          <w:sz w:val="24"/>
          <w:szCs w:val="24"/>
          <w:lang w:val="es-ES"/>
        </w:rPr>
        <w:t>Tal vez</w:t>
      </w:r>
      <w:r w:rsidR="00E143FD">
        <w:rPr>
          <w:rFonts w:ascii="Times New Roman" w:hAnsi="Times New Roman" w:cs="Times New Roman"/>
          <w:sz w:val="24"/>
          <w:szCs w:val="24"/>
          <w:lang w:val="es-ES"/>
        </w:rPr>
        <w:t xml:space="preserve"> </w:t>
      </w:r>
      <w:r w:rsidR="00A0516B">
        <w:rPr>
          <w:rFonts w:ascii="Times New Roman" w:hAnsi="Times New Roman" w:cs="Times New Roman"/>
          <w:sz w:val="24"/>
          <w:szCs w:val="24"/>
          <w:lang w:val="es-ES"/>
        </w:rPr>
        <w:t xml:space="preserve">así </w:t>
      </w:r>
      <w:r w:rsidR="00E143FD">
        <w:rPr>
          <w:rFonts w:ascii="Times New Roman" w:hAnsi="Times New Roman" w:cs="Times New Roman"/>
          <w:sz w:val="24"/>
          <w:szCs w:val="24"/>
          <w:lang w:val="es-ES"/>
        </w:rPr>
        <w:t xml:space="preserve">se expresa la problemática </w:t>
      </w:r>
      <w:r w:rsidR="00A0516B">
        <w:rPr>
          <w:rFonts w:ascii="Times New Roman" w:hAnsi="Times New Roman" w:cs="Times New Roman"/>
          <w:sz w:val="24"/>
          <w:szCs w:val="24"/>
          <w:lang w:val="es-ES"/>
        </w:rPr>
        <w:t xml:space="preserve">propia </w:t>
      </w:r>
      <w:r w:rsidR="00E143FD">
        <w:rPr>
          <w:rFonts w:ascii="Times New Roman" w:hAnsi="Times New Roman" w:cs="Times New Roman"/>
          <w:sz w:val="24"/>
          <w:szCs w:val="24"/>
          <w:lang w:val="es-ES"/>
        </w:rPr>
        <w:t>de</w:t>
      </w:r>
      <w:r w:rsidR="00A0516B">
        <w:rPr>
          <w:rFonts w:ascii="Times New Roman" w:hAnsi="Times New Roman" w:cs="Times New Roman"/>
          <w:sz w:val="24"/>
          <w:szCs w:val="24"/>
          <w:lang w:val="es-ES"/>
        </w:rPr>
        <w:t>l proceso de</w:t>
      </w:r>
      <w:r w:rsidR="00E143FD">
        <w:rPr>
          <w:rFonts w:ascii="Times New Roman" w:hAnsi="Times New Roman" w:cs="Times New Roman"/>
          <w:sz w:val="24"/>
          <w:szCs w:val="24"/>
          <w:lang w:val="es-ES"/>
        </w:rPr>
        <w:t xml:space="preserve"> publicar o</w:t>
      </w:r>
      <w:r w:rsidR="00A172E5" w:rsidRPr="00A72CC8">
        <w:rPr>
          <w:rFonts w:ascii="Times New Roman" w:hAnsi="Times New Roman" w:cs="Times New Roman"/>
          <w:sz w:val="24"/>
          <w:szCs w:val="24"/>
          <w:lang w:val="es-ES"/>
        </w:rPr>
        <w:t xml:space="preserve"> la</w:t>
      </w:r>
      <w:r w:rsidR="00E143FD">
        <w:rPr>
          <w:rFonts w:ascii="Times New Roman" w:hAnsi="Times New Roman" w:cs="Times New Roman"/>
          <w:sz w:val="24"/>
          <w:szCs w:val="24"/>
          <w:lang w:val="es-ES"/>
        </w:rPr>
        <w:t xml:space="preserve"> concepción de</w:t>
      </w:r>
      <w:r w:rsidR="00A172E5" w:rsidRPr="00A72CC8">
        <w:rPr>
          <w:rFonts w:ascii="Times New Roman" w:hAnsi="Times New Roman" w:cs="Times New Roman"/>
          <w:sz w:val="24"/>
          <w:szCs w:val="24"/>
          <w:lang w:val="es-ES"/>
        </w:rPr>
        <w:t xml:space="preserve"> inteligencia </w:t>
      </w:r>
      <w:r w:rsidR="00E143FD">
        <w:rPr>
          <w:rFonts w:ascii="Times New Roman" w:hAnsi="Times New Roman" w:cs="Times New Roman"/>
          <w:sz w:val="24"/>
          <w:szCs w:val="24"/>
          <w:lang w:val="es-ES"/>
        </w:rPr>
        <w:t>es</w:t>
      </w:r>
      <w:r w:rsidR="00A172E5" w:rsidRPr="00A72CC8">
        <w:rPr>
          <w:rFonts w:ascii="Times New Roman" w:hAnsi="Times New Roman" w:cs="Times New Roman"/>
          <w:sz w:val="24"/>
          <w:szCs w:val="24"/>
          <w:lang w:val="es-ES"/>
        </w:rPr>
        <w:t xml:space="preserve"> invertida </w:t>
      </w:r>
      <w:r w:rsidR="00E143FD">
        <w:rPr>
          <w:rFonts w:ascii="Times New Roman" w:hAnsi="Times New Roman" w:cs="Times New Roman"/>
          <w:sz w:val="24"/>
          <w:szCs w:val="24"/>
          <w:lang w:val="es-ES"/>
        </w:rPr>
        <w:t>para indicar</w:t>
      </w:r>
      <w:r w:rsidR="00A172E5" w:rsidRPr="00A72CC8">
        <w:rPr>
          <w:rFonts w:ascii="Times New Roman" w:hAnsi="Times New Roman" w:cs="Times New Roman"/>
          <w:sz w:val="24"/>
          <w:szCs w:val="24"/>
          <w:lang w:val="es-ES"/>
        </w:rPr>
        <w:t xml:space="preserve"> la timidez del autor de </w:t>
      </w:r>
      <w:r w:rsidR="00E143FD">
        <w:rPr>
          <w:rFonts w:ascii="Times New Roman" w:hAnsi="Times New Roman" w:cs="Times New Roman"/>
          <w:sz w:val="24"/>
          <w:szCs w:val="24"/>
          <w:lang w:val="es-ES"/>
        </w:rPr>
        <w:t>publicar mucho</w:t>
      </w:r>
      <w:r w:rsidR="005745A1">
        <w:rPr>
          <w:rFonts w:ascii="Times New Roman" w:hAnsi="Times New Roman" w:cs="Times New Roman"/>
          <w:sz w:val="24"/>
          <w:szCs w:val="24"/>
          <w:lang w:val="es-ES"/>
        </w:rPr>
        <w:t>, lo cual conllevaría el riesgo de</w:t>
      </w:r>
      <w:r w:rsidR="00337D10">
        <w:rPr>
          <w:rFonts w:ascii="Times New Roman" w:hAnsi="Times New Roman" w:cs="Times New Roman"/>
          <w:sz w:val="24"/>
          <w:szCs w:val="24"/>
          <w:lang w:val="es-ES"/>
        </w:rPr>
        <w:t xml:space="preserve"> editar </w:t>
      </w:r>
      <w:r w:rsidR="005745A1">
        <w:rPr>
          <w:rFonts w:ascii="Times New Roman" w:hAnsi="Times New Roman" w:cs="Times New Roman"/>
          <w:sz w:val="24"/>
          <w:szCs w:val="24"/>
          <w:lang w:val="es-ES"/>
        </w:rPr>
        <w:t>las</w:t>
      </w:r>
      <w:r w:rsidR="00D3757F">
        <w:rPr>
          <w:rFonts w:ascii="Times New Roman" w:hAnsi="Times New Roman" w:cs="Times New Roman"/>
          <w:sz w:val="24"/>
          <w:szCs w:val="24"/>
          <w:lang w:val="es-ES"/>
        </w:rPr>
        <w:t xml:space="preserve"> obra</w:t>
      </w:r>
      <w:r w:rsidR="005745A1">
        <w:rPr>
          <w:rFonts w:ascii="Times New Roman" w:hAnsi="Times New Roman" w:cs="Times New Roman"/>
          <w:sz w:val="24"/>
          <w:szCs w:val="24"/>
          <w:lang w:val="es-ES"/>
        </w:rPr>
        <w:t>s</w:t>
      </w:r>
      <w:r w:rsidR="00D3757F">
        <w:rPr>
          <w:rFonts w:ascii="Times New Roman" w:hAnsi="Times New Roman" w:cs="Times New Roman"/>
          <w:sz w:val="24"/>
          <w:szCs w:val="24"/>
          <w:lang w:val="es-ES"/>
        </w:rPr>
        <w:t xml:space="preserve"> de poca calidad. </w:t>
      </w:r>
    </w:p>
    <w:p w14:paraId="16763207" w14:textId="25F7217F" w:rsidR="004A68AF" w:rsidRPr="00A72CC8" w:rsidRDefault="00401C10" w:rsidP="0038528E">
      <w:pPr>
        <w:spacing w:after="0" w:line="360" w:lineRule="auto"/>
        <w:ind w:firstLine="708"/>
        <w:jc w:val="both"/>
        <w:rPr>
          <w:rFonts w:ascii="Times New Roman" w:hAnsi="Times New Roman" w:cs="Times New Roman"/>
          <w:sz w:val="24"/>
          <w:szCs w:val="24"/>
          <w:lang w:val="es-ES"/>
        </w:rPr>
      </w:pPr>
      <w:r w:rsidRPr="00A72CC8">
        <w:rPr>
          <w:rFonts w:ascii="Times New Roman" w:hAnsi="Times New Roman" w:cs="Times New Roman"/>
          <w:sz w:val="24"/>
          <w:szCs w:val="24"/>
          <w:lang w:val="es-ES"/>
        </w:rPr>
        <w:t xml:space="preserve">Así pues, </w:t>
      </w:r>
      <w:r w:rsidR="007C560D" w:rsidRPr="00A72CC8">
        <w:rPr>
          <w:rFonts w:ascii="Times New Roman" w:hAnsi="Times New Roman" w:cs="Times New Roman"/>
          <w:sz w:val="24"/>
          <w:szCs w:val="24"/>
          <w:lang w:val="es-ES"/>
        </w:rPr>
        <w:t>queda claro que diferentes animales</w:t>
      </w:r>
      <w:r w:rsidR="003E0882">
        <w:rPr>
          <w:rFonts w:ascii="Times New Roman" w:hAnsi="Times New Roman" w:cs="Times New Roman"/>
          <w:sz w:val="24"/>
          <w:szCs w:val="24"/>
          <w:lang w:val="es-ES"/>
        </w:rPr>
        <w:t xml:space="preserve">, </w:t>
      </w:r>
      <w:r w:rsidR="007C560D" w:rsidRPr="00A72CC8">
        <w:rPr>
          <w:rFonts w:ascii="Times New Roman" w:hAnsi="Times New Roman" w:cs="Times New Roman"/>
          <w:sz w:val="24"/>
          <w:szCs w:val="24"/>
          <w:lang w:val="es-ES"/>
        </w:rPr>
        <w:t>cada uno de manera distinta</w:t>
      </w:r>
      <w:r w:rsidR="003E0882">
        <w:rPr>
          <w:rFonts w:ascii="Times New Roman" w:hAnsi="Times New Roman" w:cs="Times New Roman"/>
          <w:sz w:val="24"/>
          <w:szCs w:val="24"/>
          <w:lang w:val="es-ES"/>
        </w:rPr>
        <w:t>,</w:t>
      </w:r>
      <w:r w:rsidR="007C560D" w:rsidRPr="00A72CC8">
        <w:rPr>
          <w:rFonts w:ascii="Times New Roman" w:hAnsi="Times New Roman" w:cs="Times New Roman"/>
          <w:sz w:val="24"/>
          <w:szCs w:val="24"/>
          <w:lang w:val="es-ES"/>
        </w:rPr>
        <w:t xml:space="preserve"> </w:t>
      </w:r>
      <w:r w:rsidR="009774BA" w:rsidRPr="00A72CC8">
        <w:rPr>
          <w:rFonts w:ascii="Times New Roman" w:hAnsi="Times New Roman" w:cs="Times New Roman"/>
          <w:sz w:val="24"/>
          <w:szCs w:val="24"/>
          <w:lang w:val="es-ES"/>
        </w:rPr>
        <w:t>reflejan</w:t>
      </w:r>
      <w:r w:rsidR="007C560D" w:rsidRPr="00A72CC8">
        <w:rPr>
          <w:rFonts w:ascii="Times New Roman" w:hAnsi="Times New Roman" w:cs="Times New Roman"/>
          <w:sz w:val="24"/>
          <w:szCs w:val="24"/>
          <w:lang w:val="es-ES"/>
        </w:rPr>
        <w:t xml:space="preserve"> </w:t>
      </w:r>
      <w:r w:rsidR="004E39BB" w:rsidRPr="00A72CC8">
        <w:rPr>
          <w:rFonts w:ascii="Times New Roman" w:hAnsi="Times New Roman" w:cs="Times New Roman"/>
          <w:sz w:val="24"/>
          <w:szCs w:val="24"/>
          <w:lang w:val="es-ES"/>
        </w:rPr>
        <w:t>el universo</w:t>
      </w:r>
      <w:r w:rsidR="007C560D" w:rsidRPr="00A72CC8">
        <w:rPr>
          <w:rFonts w:ascii="Times New Roman" w:hAnsi="Times New Roman" w:cs="Times New Roman"/>
          <w:sz w:val="24"/>
          <w:szCs w:val="24"/>
          <w:lang w:val="es-ES"/>
        </w:rPr>
        <w:t xml:space="preserve"> literari</w:t>
      </w:r>
      <w:r w:rsidR="004E39BB" w:rsidRPr="00A72CC8">
        <w:rPr>
          <w:rFonts w:ascii="Times New Roman" w:hAnsi="Times New Roman" w:cs="Times New Roman"/>
          <w:sz w:val="24"/>
          <w:szCs w:val="24"/>
          <w:lang w:val="es-ES"/>
        </w:rPr>
        <w:t>o</w:t>
      </w:r>
      <w:r w:rsidR="00724CF6" w:rsidRPr="00A72CC8">
        <w:rPr>
          <w:rFonts w:ascii="Times New Roman" w:hAnsi="Times New Roman" w:cs="Times New Roman"/>
          <w:sz w:val="24"/>
          <w:szCs w:val="24"/>
          <w:lang w:val="es-ES"/>
        </w:rPr>
        <w:t xml:space="preserve"> generalmente</w:t>
      </w:r>
      <w:r w:rsidR="007C560D" w:rsidRPr="00A72CC8">
        <w:rPr>
          <w:rFonts w:ascii="Times New Roman" w:hAnsi="Times New Roman" w:cs="Times New Roman"/>
          <w:sz w:val="24"/>
          <w:szCs w:val="24"/>
          <w:lang w:val="es-ES"/>
        </w:rPr>
        <w:t xml:space="preserve">. Unos ridiculizan </w:t>
      </w:r>
      <w:r w:rsidR="004E39BB" w:rsidRPr="00A72CC8">
        <w:rPr>
          <w:rFonts w:ascii="Times New Roman" w:hAnsi="Times New Roman" w:cs="Times New Roman"/>
          <w:sz w:val="24"/>
          <w:szCs w:val="24"/>
          <w:shd w:val="clear" w:color="auto" w:fill="FFFFFF"/>
          <w:lang w:val="es-ES"/>
        </w:rPr>
        <w:t>«</w:t>
      </w:r>
      <w:r w:rsidR="007C560D" w:rsidRPr="00A72CC8">
        <w:rPr>
          <w:rFonts w:ascii="Times New Roman" w:hAnsi="Times New Roman" w:cs="Times New Roman"/>
          <w:sz w:val="24"/>
          <w:szCs w:val="24"/>
          <w:lang w:val="es-ES"/>
        </w:rPr>
        <w:t>grandes nombres</w:t>
      </w:r>
      <w:r w:rsidR="004E39BB" w:rsidRPr="00A72CC8">
        <w:rPr>
          <w:rFonts w:ascii="Times New Roman" w:hAnsi="Times New Roman" w:cs="Times New Roman"/>
          <w:sz w:val="24"/>
          <w:szCs w:val="24"/>
          <w:shd w:val="clear" w:color="auto" w:fill="FFFFFF"/>
          <w:lang w:val="es-ES"/>
        </w:rPr>
        <w:t>»</w:t>
      </w:r>
      <w:r w:rsidR="007C560D" w:rsidRPr="00A72CC8">
        <w:rPr>
          <w:rFonts w:ascii="Times New Roman" w:hAnsi="Times New Roman" w:cs="Times New Roman"/>
          <w:sz w:val="24"/>
          <w:szCs w:val="24"/>
          <w:lang w:val="es-ES"/>
        </w:rPr>
        <w:t xml:space="preserve">, otros revuelven lo común, a través de algunos se cuestiona la presentación literaria del mundo, aquellos se burlan </w:t>
      </w:r>
      <w:r w:rsidR="00603F1C" w:rsidRPr="00A72CC8">
        <w:rPr>
          <w:rFonts w:ascii="Times New Roman" w:hAnsi="Times New Roman" w:cs="Times New Roman"/>
          <w:sz w:val="24"/>
          <w:szCs w:val="24"/>
          <w:lang w:val="es-ES"/>
        </w:rPr>
        <w:t>de</w:t>
      </w:r>
      <w:r w:rsidR="000C5AB9">
        <w:rPr>
          <w:rFonts w:ascii="Times New Roman" w:hAnsi="Times New Roman" w:cs="Times New Roman"/>
          <w:sz w:val="24"/>
          <w:szCs w:val="24"/>
          <w:lang w:val="es-ES"/>
        </w:rPr>
        <w:t xml:space="preserve"> los</w:t>
      </w:r>
      <w:r w:rsidR="00603F1C" w:rsidRPr="00A72CC8">
        <w:rPr>
          <w:rFonts w:ascii="Times New Roman" w:hAnsi="Times New Roman" w:cs="Times New Roman"/>
          <w:sz w:val="24"/>
          <w:szCs w:val="24"/>
          <w:lang w:val="es-ES"/>
        </w:rPr>
        <w:t xml:space="preserve"> géneros clásicos, etc.</w:t>
      </w:r>
      <w:r w:rsidR="009774BA" w:rsidRPr="00A72CC8">
        <w:rPr>
          <w:rFonts w:ascii="Times New Roman" w:hAnsi="Times New Roman" w:cs="Times New Roman"/>
          <w:sz w:val="24"/>
          <w:szCs w:val="24"/>
          <w:lang w:val="es-ES"/>
        </w:rPr>
        <w:t xml:space="preserve"> Las fábulas de Monterroso problematizan </w:t>
      </w:r>
      <w:r w:rsidR="004E39BB" w:rsidRPr="00A72CC8">
        <w:rPr>
          <w:rFonts w:ascii="Times New Roman" w:hAnsi="Times New Roman" w:cs="Times New Roman"/>
          <w:sz w:val="24"/>
          <w:szCs w:val="24"/>
          <w:lang w:val="es-ES"/>
        </w:rPr>
        <w:t>la vida</w:t>
      </w:r>
      <w:r w:rsidR="009774BA" w:rsidRPr="00A72CC8">
        <w:rPr>
          <w:rFonts w:ascii="Times New Roman" w:hAnsi="Times New Roman" w:cs="Times New Roman"/>
          <w:sz w:val="24"/>
          <w:szCs w:val="24"/>
          <w:lang w:val="es-ES"/>
        </w:rPr>
        <w:t xml:space="preserve"> literaria y </w:t>
      </w:r>
      <w:r w:rsidR="004E39BB" w:rsidRPr="00A72CC8">
        <w:rPr>
          <w:rFonts w:ascii="Times New Roman" w:hAnsi="Times New Roman" w:cs="Times New Roman"/>
          <w:sz w:val="24"/>
          <w:szCs w:val="24"/>
          <w:lang w:val="es-ES"/>
        </w:rPr>
        <w:t xml:space="preserve">el </w:t>
      </w:r>
      <w:r w:rsidR="009774BA" w:rsidRPr="00A72CC8">
        <w:rPr>
          <w:rFonts w:ascii="Times New Roman" w:hAnsi="Times New Roman" w:cs="Times New Roman"/>
          <w:sz w:val="24"/>
          <w:szCs w:val="24"/>
          <w:lang w:val="es-ES"/>
        </w:rPr>
        <w:t>oficio de escritor</w:t>
      </w:r>
      <w:r w:rsidR="003005DD" w:rsidRPr="00A72CC8">
        <w:rPr>
          <w:rFonts w:ascii="Times New Roman" w:hAnsi="Times New Roman" w:cs="Times New Roman"/>
          <w:sz w:val="24"/>
          <w:szCs w:val="24"/>
          <w:lang w:val="es-ES"/>
        </w:rPr>
        <w:t xml:space="preserve">, </w:t>
      </w:r>
      <w:r w:rsidR="009774BA" w:rsidRPr="00A72CC8">
        <w:rPr>
          <w:rFonts w:ascii="Times New Roman" w:hAnsi="Times New Roman" w:cs="Times New Roman"/>
          <w:sz w:val="24"/>
          <w:szCs w:val="24"/>
          <w:lang w:val="es-ES"/>
        </w:rPr>
        <w:t xml:space="preserve">insinuando la relación de la creación individual con la tradición literaria. </w:t>
      </w:r>
      <w:r w:rsidR="004A68AF" w:rsidRPr="00A72CC8">
        <w:rPr>
          <w:rFonts w:ascii="Times New Roman" w:hAnsi="Times New Roman" w:cs="Times New Roman"/>
          <w:sz w:val="24"/>
          <w:szCs w:val="24"/>
          <w:lang w:val="es-ES"/>
        </w:rPr>
        <w:t>Por lo tanto, d</w:t>
      </w:r>
      <w:r w:rsidR="00603F1C" w:rsidRPr="00A72CC8">
        <w:rPr>
          <w:rFonts w:ascii="Times New Roman" w:hAnsi="Times New Roman" w:cs="Times New Roman"/>
          <w:sz w:val="24"/>
          <w:szCs w:val="24"/>
          <w:lang w:val="es-ES"/>
        </w:rPr>
        <w:t xml:space="preserve">e acuerdo con Gloria Estela González Zenteno </w:t>
      </w:r>
      <w:r w:rsidR="004A68AF" w:rsidRPr="00A72CC8">
        <w:rPr>
          <w:rFonts w:ascii="Times New Roman" w:hAnsi="Times New Roman" w:cs="Times New Roman"/>
          <w:sz w:val="24"/>
          <w:szCs w:val="24"/>
          <w:lang w:val="es-ES"/>
        </w:rPr>
        <w:t xml:space="preserve">es perfectamente posible concluir que </w:t>
      </w:r>
      <w:r w:rsidR="004A68AF" w:rsidRPr="00A72CC8">
        <w:rPr>
          <w:rFonts w:ascii="Times New Roman" w:hAnsi="Times New Roman" w:cs="Times New Roman"/>
          <w:sz w:val="24"/>
          <w:szCs w:val="24"/>
          <w:shd w:val="clear" w:color="auto" w:fill="FFFFFF"/>
          <w:lang w:val="es-ES"/>
        </w:rPr>
        <w:t>«</w:t>
      </w:r>
      <w:r w:rsidR="00AF72AC" w:rsidRPr="00A72CC8">
        <w:rPr>
          <w:rFonts w:ascii="Times New Roman" w:hAnsi="Times New Roman" w:cs="Times New Roman"/>
          <w:sz w:val="24"/>
          <w:szCs w:val="24"/>
          <w:shd w:val="clear" w:color="auto" w:fill="FFFFFF"/>
          <w:lang w:val="es-ES"/>
        </w:rPr>
        <w:t>[l]os animales son, en Monterroso, símbolos, metáforas, iconos de la figura del escritor; punto de cruce entre el texto particular y la tradición cultural de la que nace y con la que se confronta y contrasta; indicios de la presencia del lector, tanto como destinatario</w:t>
      </w:r>
      <w:r w:rsidR="004A68AF" w:rsidRPr="00A72CC8">
        <w:rPr>
          <w:rFonts w:ascii="Times New Roman" w:hAnsi="Times New Roman" w:cs="Times New Roman"/>
          <w:sz w:val="24"/>
          <w:szCs w:val="24"/>
          <w:shd w:val="clear" w:color="auto" w:fill="FFFFFF"/>
          <w:lang w:val="es-ES"/>
        </w:rPr>
        <w:t>»</w:t>
      </w:r>
      <w:r w:rsidR="00AF72AC" w:rsidRPr="00A72CC8">
        <w:rPr>
          <w:rFonts w:ascii="Times New Roman" w:hAnsi="Times New Roman" w:cs="Times New Roman"/>
          <w:sz w:val="24"/>
          <w:szCs w:val="24"/>
          <w:shd w:val="clear" w:color="auto" w:fill="FFFFFF"/>
          <w:lang w:val="es-ES"/>
        </w:rPr>
        <w:t xml:space="preserve"> (16).</w:t>
      </w:r>
    </w:p>
    <w:p w14:paraId="21523185" w14:textId="41A021E9" w:rsidR="003301D2" w:rsidRDefault="00AF72AC" w:rsidP="003301D2">
      <w:pPr>
        <w:spacing w:after="0" w:line="360" w:lineRule="auto"/>
        <w:ind w:firstLine="708"/>
        <w:jc w:val="both"/>
        <w:rPr>
          <w:rFonts w:ascii="Times New Roman" w:hAnsi="Times New Roman" w:cs="Times New Roman"/>
          <w:sz w:val="24"/>
          <w:szCs w:val="24"/>
          <w:lang w:val="es-ES"/>
        </w:rPr>
      </w:pPr>
      <w:r w:rsidRPr="00A72CC8">
        <w:rPr>
          <w:rFonts w:ascii="Times New Roman" w:hAnsi="Times New Roman" w:cs="Times New Roman"/>
          <w:sz w:val="24"/>
          <w:szCs w:val="24"/>
          <w:lang w:val="es-ES"/>
        </w:rPr>
        <w:t>Para resumir lo aquí explorado</w:t>
      </w:r>
      <w:r w:rsidR="00A768F6" w:rsidRPr="00A72CC8">
        <w:rPr>
          <w:rFonts w:ascii="Times New Roman" w:hAnsi="Times New Roman" w:cs="Times New Roman"/>
          <w:sz w:val="24"/>
          <w:szCs w:val="24"/>
          <w:lang w:val="es-ES"/>
        </w:rPr>
        <w:t xml:space="preserve">, </w:t>
      </w:r>
      <w:r w:rsidR="00CC15BD" w:rsidRPr="00A72CC8">
        <w:rPr>
          <w:rFonts w:ascii="Times New Roman" w:hAnsi="Times New Roman" w:cs="Times New Roman"/>
          <w:sz w:val="24"/>
          <w:szCs w:val="24"/>
          <w:lang w:val="es-ES"/>
        </w:rPr>
        <w:t xml:space="preserve">Augusto Monterroso </w:t>
      </w:r>
      <w:r w:rsidR="006374A6" w:rsidRPr="00A72CC8">
        <w:rPr>
          <w:rFonts w:ascii="Times New Roman" w:hAnsi="Times New Roman" w:cs="Times New Roman"/>
          <w:sz w:val="24"/>
          <w:szCs w:val="24"/>
          <w:lang w:val="es-ES"/>
        </w:rPr>
        <w:t xml:space="preserve">sirve a través de sus animales </w:t>
      </w:r>
      <w:r w:rsidR="00BA2D6C" w:rsidRPr="00A72CC8">
        <w:rPr>
          <w:rFonts w:ascii="Times New Roman" w:hAnsi="Times New Roman" w:cs="Times New Roman"/>
          <w:sz w:val="24"/>
          <w:szCs w:val="24"/>
          <w:lang w:val="es-ES"/>
        </w:rPr>
        <w:t>la</w:t>
      </w:r>
      <w:r w:rsidR="006374A6" w:rsidRPr="00A72CC8">
        <w:rPr>
          <w:rFonts w:ascii="Times New Roman" w:hAnsi="Times New Roman" w:cs="Times New Roman"/>
          <w:sz w:val="24"/>
          <w:szCs w:val="24"/>
          <w:lang w:val="es-ES"/>
        </w:rPr>
        <w:t xml:space="preserve"> propia visión no convencional de</w:t>
      </w:r>
      <w:r w:rsidR="00024853" w:rsidRPr="00A72CC8">
        <w:rPr>
          <w:rFonts w:ascii="Times New Roman" w:hAnsi="Times New Roman" w:cs="Times New Roman"/>
          <w:sz w:val="24"/>
          <w:szCs w:val="24"/>
          <w:lang w:val="es-ES"/>
        </w:rPr>
        <w:t xml:space="preserve"> la</w:t>
      </w:r>
      <w:r w:rsidR="006374A6" w:rsidRPr="00A72CC8">
        <w:rPr>
          <w:rFonts w:ascii="Times New Roman" w:hAnsi="Times New Roman" w:cs="Times New Roman"/>
          <w:sz w:val="24"/>
          <w:szCs w:val="24"/>
          <w:lang w:val="es-ES"/>
        </w:rPr>
        <w:t xml:space="preserve"> literatura. </w:t>
      </w:r>
      <w:r w:rsidR="00BA2D6C" w:rsidRPr="00A72CC8">
        <w:rPr>
          <w:rFonts w:ascii="Times New Roman" w:hAnsi="Times New Roman" w:cs="Times New Roman"/>
          <w:sz w:val="24"/>
          <w:szCs w:val="24"/>
          <w:lang w:val="es-ES"/>
        </w:rPr>
        <w:t>En sus fábulas los animales aclaran</w:t>
      </w:r>
      <w:r w:rsidR="00DD3A35" w:rsidRPr="00A72CC8">
        <w:rPr>
          <w:rFonts w:ascii="Times New Roman" w:hAnsi="Times New Roman" w:cs="Times New Roman"/>
          <w:sz w:val="24"/>
          <w:szCs w:val="24"/>
          <w:lang w:val="es-ES"/>
        </w:rPr>
        <w:t xml:space="preserve"> los principios d</w:t>
      </w:r>
      <w:r w:rsidR="00BA2D6C" w:rsidRPr="00A72CC8">
        <w:rPr>
          <w:rFonts w:ascii="Times New Roman" w:hAnsi="Times New Roman" w:cs="Times New Roman"/>
          <w:sz w:val="24"/>
          <w:szCs w:val="24"/>
          <w:lang w:val="es-ES"/>
        </w:rPr>
        <w:t xml:space="preserve">e funcionamiento del universo </w:t>
      </w:r>
      <w:proofErr w:type="spellStart"/>
      <w:r w:rsidR="00BA2D6C" w:rsidRPr="00A72CC8">
        <w:rPr>
          <w:rFonts w:ascii="Times New Roman" w:hAnsi="Times New Roman" w:cs="Times New Roman"/>
          <w:sz w:val="24"/>
          <w:szCs w:val="24"/>
          <w:lang w:val="es-ES"/>
        </w:rPr>
        <w:t>monterrosino</w:t>
      </w:r>
      <w:proofErr w:type="spellEnd"/>
      <w:r w:rsidR="00BA2D6C" w:rsidRPr="00A72CC8">
        <w:rPr>
          <w:rFonts w:ascii="Times New Roman" w:hAnsi="Times New Roman" w:cs="Times New Roman"/>
          <w:sz w:val="24"/>
          <w:szCs w:val="24"/>
          <w:lang w:val="es-ES"/>
        </w:rPr>
        <w:t xml:space="preserve"> que en otros </w:t>
      </w:r>
      <w:r w:rsidR="0066561B" w:rsidRPr="00A72CC8">
        <w:rPr>
          <w:rFonts w:ascii="Times New Roman" w:hAnsi="Times New Roman" w:cs="Times New Roman"/>
          <w:sz w:val="24"/>
          <w:szCs w:val="24"/>
          <w:lang w:val="es-ES"/>
        </w:rPr>
        <w:t>relatos animales</w:t>
      </w:r>
      <w:r w:rsidR="00DD3A35" w:rsidRPr="00A72CC8">
        <w:rPr>
          <w:rFonts w:ascii="Times New Roman" w:hAnsi="Times New Roman" w:cs="Times New Roman"/>
          <w:sz w:val="24"/>
          <w:szCs w:val="24"/>
          <w:lang w:val="es-ES"/>
        </w:rPr>
        <w:t xml:space="preserve"> diferentes</w:t>
      </w:r>
      <w:r w:rsidR="00BA2D6C" w:rsidRPr="00A72CC8">
        <w:rPr>
          <w:rFonts w:ascii="Times New Roman" w:hAnsi="Times New Roman" w:cs="Times New Roman"/>
          <w:sz w:val="24"/>
          <w:szCs w:val="24"/>
          <w:lang w:val="es-ES"/>
        </w:rPr>
        <w:t xml:space="preserve"> experimentan directamente</w:t>
      </w:r>
      <w:r w:rsidR="0066561B" w:rsidRPr="00A72CC8">
        <w:rPr>
          <w:rFonts w:ascii="Times New Roman" w:hAnsi="Times New Roman" w:cs="Times New Roman"/>
          <w:sz w:val="24"/>
          <w:szCs w:val="24"/>
          <w:lang w:val="es-ES"/>
        </w:rPr>
        <w:t>.</w:t>
      </w:r>
      <w:r w:rsidR="00BA2D6C" w:rsidRPr="00A72CC8">
        <w:rPr>
          <w:rFonts w:ascii="Times New Roman" w:hAnsi="Times New Roman" w:cs="Times New Roman"/>
          <w:sz w:val="24"/>
          <w:szCs w:val="24"/>
          <w:lang w:val="es-ES"/>
        </w:rPr>
        <w:t xml:space="preserve"> Dicho de otro modo, mediante</w:t>
      </w:r>
      <w:r w:rsidR="00CC15BD" w:rsidRPr="00A72CC8">
        <w:rPr>
          <w:rFonts w:ascii="Times New Roman" w:hAnsi="Times New Roman" w:cs="Times New Roman"/>
          <w:sz w:val="24"/>
          <w:szCs w:val="24"/>
          <w:lang w:val="es-ES"/>
        </w:rPr>
        <w:t xml:space="preserve"> unos animales</w:t>
      </w:r>
      <w:r w:rsidR="00BA2D6C" w:rsidRPr="00A72CC8">
        <w:rPr>
          <w:rFonts w:ascii="Times New Roman" w:hAnsi="Times New Roman" w:cs="Times New Roman"/>
          <w:sz w:val="24"/>
          <w:szCs w:val="24"/>
          <w:lang w:val="es-ES"/>
        </w:rPr>
        <w:t xml:space="preserve"> el autor</w:t>
      </w:r>
      <w:r w:rsidR="00CC15BD" w:rsidRPr="00A72CC8">
        <w:rPr>
          <w:rFonts w:ascii="Times New Roman" w:hAnsi="Times New Roman" w:cs="Times New Roman"/>
          <w:sz w:val="24"/>
          <w:szCs w:val="24"/>
          <w:lang w:val="es-ES"/>
        </w:rPr>
        <w:t xml:space="preserve"> revuelve </w:t>
      </w:r>
      <w:r w:rsidR="006B0A16" w:rsidRPr="00A72CC8">
        <w:rPr>
          <w:rFonts w:ascii="Times New Roman" w:hAnsi="Times New Roman" w:cs="Times New Roman"/>
          <w:sz w:val="24"/>
          <w:szCs w:val="24"/>
          <w:lang w:val="es-ES"/>
        </w:rPr>
        <w:t>lo transcendental</w:t>
      </w:r>
      <w:r w:rsidR="00DD3A35" w:rsidRPr="00A72CC8">
        <w:rPr>
          <w:rFonts w:ascii="Times New Roman" w:hAnsi="Times New Roman" w:cs="Times New Roman"/>
          <w:sz w:val="24"/>
          <w:szCs w:val="24"/>
          <w:lang w:val="es-ES"/>
        </w:rPr>
        <w:t>, ridiculiza lo conocido</w:t>
      </w:r>
      <w:r w:rsidR="006B0A16" w:rsidRPr="00A72CC8">
        <w:rPr>
          <w:rFonts w:ascii="Times New Roman" w:hAnsi="Times New Roman" w:cs="Times New Roman"/>
          <w:sz w:val="24"/>
          <w:szCs w:val="24"/>
          <w:lang w:val="es-ES"/>
        </w:rPr>
        <w:t xml:space="preserve"> </w:t>
      </w:r>
      <w:r w:rsidR="00CC15BD" w:rsidRPr="00A72CC8">
        <w:rPr>
          <w:rFonts w:ascii="Times New Roman" w:hAnsi="Times New Roman" w:cs="Times New Roman"/>
          <w:sz w:val="24"/>
          <w:szCs w:val="24"/>
          <w:lang w:val="es-ES"/>
        </w:rPr>
        <w:t xml:space="preserve">y mediante otros reflexiona </w:t>
      </w:r>
      <w:r w:rsidR="006B0A16" w:rsidRPr="00A72CC8">
        <w:rPr>
          <w:rFonts w:ascii="Times New Roman" w:hAnsi="Times New Roman" w:cs="Times New Roman"/>
          <w:sz w:val="24"/>
          <w:szCs w:val="24"/>
          <w:lang w:val="es-ES"/>
        </w:rPr>
        <w:t xml:space="preserve">justamente </w:t>
      </w:r>
      <w:r w:rsidR="00CC15BD" w:rsidRPr="00A72CC8">
        <w:rPr>
          <w:rFonts w:ascii="Times New Roman" w:hAnsi="Times New Roman" w:cs="Times New Roman"/>
          <w:sz w:val="24"/>
          <w:szCs w:val="24"/>
          <w:lang w:val="es-ES"/>
        </w:rPr>
        <w:t>sob</w:t>
      </w:r>
      <w:r w:rsidR="00724CF6" w:rsidRPr="00A72CC8">
        <w:rPr>
          <w:rFonts w:ascii="Times New Roman" w:hAnsi="Times New Roman" w:cs="Times New Roman"/>
          <w:sz w:val="24"/>
          <w:szCs w:val="24"/>
          <w:lang w:val="es-ES"/>
        </w:rPr>
        <w:t>re l</w:t>
      </w:r>
      <w:r w:rsidR="00A768F6" w:rsidRPr="00A72CC8">
        <w:rPr>
          <w:rFonts w:ascii="Times New Roman" w:hAnsi="Times New Roman" w:cs="Times New Roman"/>
          <w:sz w:val="24"/>
          <w:szCs w:val="24"/>
          <w:lang w:val="es-ES"/>
        </w:rPr>
        <w:t>as causas de esta conversión</w:t>
      </w:r>
      <w:r w:rsidR="00724CF6" w:rsidRPr="00A72CC8">
        <w:rPr>
          <w:rFonts w:ascii="Times New Roman" w:hAnsi="Times New Roman" w:cs="Times New Roman"/>
          <w:sz w:val="24"/>
          <w:szCs w:val="24"/>
          <w:lang w:val="es-ES"/>
        </w:rPr>
        <w:t xml:space="preserve">, </w:t>
      </w:r>
      <w:r w:rsidR="00A768F6" w:rsidRPr="00A72CC8">
        <w:rPr>
          <w:rFonts w:ascii="Times New Roman" w:hAnsi="Times New Roman" w:cs="Times New Roman"/>
          <w:sz w:val="24"/>
          <w:szCs w:val="24"/>
          <w:lang w:val="es-ES"/>
        </w:rPr>
        <w:t>descubriendo</w:t>
      </w:r>
      <w:r w:rsidR="00724CF6" w:rsidRPr="00A72CC8">
        <w:rPr>
          <w:rFonts w:ascii="Times New Roman" w:hAnsi="Times New Roman" w:cs="Times New Roman"/>
          <w:sz w:val="24"/>
          <w:szCs w:val="24"/>
          <w:lang w:val="es-ES"/>
        </w:rPr>
        <w:t xml:space="preserve"> así </w:t>
      </w:r>
      <w:r w:rsidR="00A768F6" w:rsidRPr="00A72CC8">
        <w:rPr>
          <w:rFonts w:ascii="Times New Roman" w:hAnsi="Times New Roman" w:cs="Times New Roman"/>
          <w:sz w:val="24"/>
          <w:szCs w:val="24"/>
          <w:lang w:val="es-ES"/>
        </w:rPr>
        <w:t>la filosofía de</w:t>
      </w:r>
      <w:r w:rsidR="00724CF6" w:rsidRPr="00A72CC8">
        <w:rPr>
          <w:rFonts w:ascii="Times New Roman" w:hAnsi="Times New Roman" w:cs="Times New Roman"/>
          <w:sz w:val="24"/>
          <w:szCs w:val="24"/>
          <w:lang w:val="es-ES"/>
        </w:rPr>
        <w:t xml:space="preserve"> su propia creación. </w:t>
      </w:r>
      <w:r w:rsidR="006B0A16" w:rsidRPr="00A72CC8">
        <w:rPr>
          <w:rFonts w:ascii="Times New Roman" w:hAnsi="Times New Roman" w:cs="Times New Roman"/>
          <w:sz w:val="24"/>
          <w:szCs w:val="24"/>
          <w:lang w:val="es-ES"/>
        </w:rPr>
        <w:t xml:space="preserve"> </w:t>
      </w:r>
      <w:r w:rsidR="00401C10" w:rsidRPr="00A72CC8">
        <w:rPr>
          <w:rFonts w:ascii="Times New Roman" w:hAnsi="Times New Roman" w:cs="Times New Roman"/>
          <w:sz w:val="24"/>
          <w:szCs w:val="24"/>
          <w:lang w:val="es-ES"/>
        </w:rPr>
        <w:t>Monterroso</w:t>
      </w:r>
      <w:r w:rsidR="00622653">
        <w:rPr>
          <w:rFonts w:ascii="Times New Roman" w:hAnsi="Times New Roman" w:cs="Times New Roman"/>
          <w:sz w:val="24"/>
          <w:szCs w:val="24"/>
          <w:lang w:val="es-ES"/>
        </w:rPr>
        <w:t>,</w:t>
      </w:r>
      <w:r w:rsidR="00401C10" w:rsidRPr="00A72CC8">
        <w:rPr>
          <w:rFonts w:ascii="Times New Roman" w:hAnsi="Times New Roman" w:cs="Times New Roman"/>
          <w:sz w:val="24"/>
          <w:szCs w:val="24"/>
          <w:lang w:val="es-ES"/>
        </w:rPr>
        <w:t xml:space="preserve"> a diferencia de los </w:t>
      </w:r>
      <w:r w:rsidR="00401C10" w:rsidRPr="00A72CC8">
        <w:rPr>
          <w:rFonts w:ascii="Times New Roman" w:hAnsi="Times New Roman" w:cs="Times New Roman"/>
          <w:sz w:val="24"/>
          <w:szCs w:val="24"/>
          <w:shd w:val="clear" w:color="auto" w:fill="FFFFFF"/>
          <w:lang w:val="es-ES"/>
        </w:rPr>
        <w:t>«grandes»</w:t>
      </w:r>
      <w:r w:rsidR="00622653">
        <w:rPr>
          <w:rFonts w:ascii="Times New Roman" w:hAnsi="Times New Roman" w:cs="Times New Roman"/>
          <w:sz w:val="24"/>
          <w:szCs w:val="24"/>
          <w:shd w:val="clear" w:color="auto" w:fill="FFFFFF"/>
          <w:lang w:val="es-ES"/>
        </w:rPr>
        <w:t>,</w:t>
      </w:r>
      <w:r w:rsidR="00401C10" w:rsidRPr="00A72CC8">
        <w:rPr>
          <w:rFonts w:ascii="Times New Roman" w:hAnsi="Times New Roman" w:cs="Times New Roman"/>
          <w:sz w:val="24"/>
          <w:szCs w:val="24"/>
          <w:lang w:val="es-ES"/>
        </w:rPr>
        <w:t xml:space="preserve"> a los que se opone, no se toma en serio</w:t>
      </w:r>
      <w:r w:rsidR="00B119CB" w:rsidRPr="00A72CC8">
        <w:rPr>
          <w:rFonts w:ascii="Times New Roman" w:hAnsi="Times New Roman" w:cs="Times New Roman"/>
          <w:sz w:val="24"/>
          <w:szCs w:val="24"/>
          <w:lang w:val="es-ES"/>
        </w:rPr>
        <w:t xml:space="preserve"> y es consciente</w:t>
      </w:r>
      <w:r w:rsidR="00286D24" w:rsidRPr="00A72CC8">
        <w:rPr>
          <w:rFonts w:ascii="Times New Roman" w:hAnsi="Times New Roman" w:cs="Times New Roman"/>
          <w:sz w:val="24"/>
          <w:szCs w:val="24"/>
          <w:lang w:val="es-ES"/>
        </w:rPr>
        <w:t xml:space="preserve"> de</w:t>
      </w:r>
      <w:r w:rsidR="007C560D" w:rsidRPr="00A72CC8">
        <w:rPr>
          <w:rFonts w:ascii="Times New Roman" w:hAnsi="Times New Roman" w:cs="Times New Roman"/>
          <w:sz w:val="24"/>
          <w:szCs w:val="24"/>
          <w:lang w:val="es-ES"/>
        </w:rPr>
        <w:t xml:space="preserve"> su </w:t>
      </w:r>
      <w:r w:rsidR="007C560D" w:rsidRPr="00A72CC8">
        <w:rPr>
          <w:rFonts w:ascii="Times New Roman" w:hAnsi="Times New Roman" w:cs="Times New Roman"/>
          <w:sz w:val="24"/>
          <w:szCs w:val="24"/>
          <w:shd w:val="clear" w:color="auto" w:fill="FFFFFF"/>
          <w:lang w:val="es-ES"/>
        </w:rPr>
        <w:t>«peque</w:t>
      </w:r>
      <w:r w:rsidR="00622653">
        <w:rPr>
          <w:rFonts w:ascii="Times New Roman" w:hAnsi="Times New Roman" w:cs="Times New Roman"/>
          <w:sz w:val="24"/>
          <w:szCs w:val="24"/>
          <w:shd w:val="clear" w:color="auto" w:fill="FFFFFF"/>
          <w:lang w:val="es-ES"/>
        </w:rPr>
        <w:t>ñ</w:t>
      </w:r>
      <w:r w:rsidR="007C560D" w:rsidRPr="00A72CC8">
        <w:rPr>
          <w:rFonts w:ascii="Times New Roman" w:hAnsi="Times New Roman" w:cs="Times New Roman"/>
          <w:sz w:val="24"/>
          <w:szCs w:val="24"/>
          <w:shd w:val="clear" w:color="auto" w:fill="FFFFFF"/>
          <w:lang w:val="es-ES"/>
        </w:rPr>
        <w:t>ez» que, en esencia, lo sitúa en una posición ventajosa</w:t>
      </w:r>
      <w:r w:rsidR="003301D2">
        <w:rPr>
          <w:rFonts w:ascii="Times New Roman" w:hAnsi="Times New Roman" w:cs="Times New Roman"/>
          <w:sz w:val="24"/>
          <w:szCs w:val="24"/>
          <w:shd w:val="clear" w:color="auto" w:fill="FFFFFF"/>
          <w:lang w:val="es-ES"/>
        </w:rPr>
        <w:t>,</w:t>
      </w:r>
      <w:r w:rsidR="007C560D" w:rsidRPr="00A72CC8">
        <w:rPr>
          <w:rFonts w:ascii="Times New Roman" w:hAnsi="Times New Roman" w:cs="Times New Roman"/>
          <w:sz w:val="24"/>
          <w:szCs w:val="24"/>
          <w:shd w:val="clear" w:color="auto" w:fill="FFFFFF"/>
          <w:lang w:val="es-ES"/>
        </w:rPr>
        <w:t xml:space="preserve"> a partir de la cual </w:t>
      </w:r>
      <w:r w:rsidR="00BA2D6C" w:rsidRPr="00A72CC8">
        <w:rPr>
          <w:rFonts w:ascii="Times New Roman" w:hAnsi="Times New Roman" w:cs="Times New Roman"/>
          <w:sz w:val="24"/>
          <w:szCs w:val="24"/>
          <w:lang w:val="es-ES"/>
        </w:rPr>
        <w:t>se</w:t>
      </w:r>
      <w:r w:rsidR="00DD3A35" w:rsidRPr="00A72CC8">
        <w:rPr>
          <w:rFonts w:ascii="Times New Roman" w:hAnsi="Times New Roman" w:cs="Times New Roman"/>
          <w:sz w:val="24"/>
          <w:szCs w:val="24"/>
          <w:lang w:val="es-ES"/>
        </w:rPr>
        <w:t xml:space="preserve"> hace viable</w:t>
      </w:r>
      <w:r w:rsidR="00BA2D6C" w:rsidRPr="00A72CC8">
        <w:rPr>
          <w:rFonts w:ascii="Times New Roman" w:hAnsi="Times New Roman" w:cs="Times New Roman"/>
          <w:sz w:val="24"/>
          <w:szCs w:val="24"/>
          <w:lang w:val="es-ES"/>
        </w:rPr>
        <w:t xml:space="preserve"> r</w:t>
      </w:r>
      <w:r w:rsidR="00DD3A35" w:rsidRPr="00A72CC8">
        <w:rPr>
          <w:rFonts w:ascii="Times New Roman" w:hAnsi="Times New Roman" w:cs="Times New Roman"/>
          <w:sz w:val="24"/>
          <w:szCs w:val="24"/>
          <w:lang w:val="es-ES"/>
        </w:rPr>
        <w:t xml:space="preserve">eírse </w:t>
      </w:r>
      <w:r w:rsidR="00BA2D6C" w:rsidRPr="00A72CC8">
        <w:rPr>
          <w:rFonts w:ascii="Times New Roman" w:hAnsi="Times New Roman" w:cs="Times New Roman"/>
          <w:sz w:val="24"/>
          <w:szCs w:val="24"/>
          <w:lang w:val="es-ES"/>
        </w:rPr>
        <w:t xml:space="preserve">de los </w:t>
      </w:r>
      <w:r w:rsidR="00BA2D6C" w:rsidRPr="00A72CC8">
        <w:rPr>
          <w:rFonts w:ascii="Times New Roman" w:hAnsi="Times New Roman" w:cs="Times New Roman"/>
          <w:sz w:val="24"/>
          <w:szCs w:val="24"/>
          <w:lang w:val="es-ES"/>
        </w:rPr>
        <w:lastRenderedPageBreak/>
        <w:t xml:space="preserve">literatos y </w:t>
      </w:r>
      <w:r w:rsidR="00DD3A35" w:rsidRPr="00A72CC8">
        <w:rPr>
          <w:rFonts w:ascii="Times New Roman" w:hAnsi="Times New Roman" w:cs="Times New Roman"/>
          <w:sz w:val="24"/>
          <w:szCs w:val="24"/>
          <w:lang w:val="es-ES"/>
        </w:rPr>
        <w:t>también</w:t>
      </w:r>
      <w:r w:rsidR="00622653">
        <w:rPr>
          <w:rFonts w:ascii="Times New Roman" w:hAnsi="Times New Roman" w:cs="Times New Roman"/>
          <w:sz w:val="24"/>
          <w:szCs w:val="24"/>
          <w:lang w:val="es-ES"/>
        </w:rPr>
        <w:t>,</w:t>
      </w:r>
      <w:r w:rsidR="00DD3A35" w:rsidRPr="00A72CC8">
        <w:rPr>
          <w:rFonts w:ascii="Times New Roman" w:hAnsi="Times New Roman" w:cs="Times New Roman"/>
          <w:sz w:val="24"/>
          <w:szCs w:val="24"/>
          <w:lang w:val="es-ES"/>
        </w:rPr>
        <w:t xml:space="preserve"> </w:t>
      </w:r>
      <w:r w:rsidR="00BA2D6C" w:rsidRPr="00A72CC8">
        <w:rPr>
          <w:rFonts w:ascii="Times New Roman" w:hAnsi="Times New Roman" w:cs="Times New Roman"/>
          <w:sz w:val="24"/>
          <w:szCs w:val="24"/>
          <w:lang w:val="es-ES"/>
        </w:rPr>
        <w:t>de sí mismo como escritor.</w:t>
      </w:r>
      <w:r w:rsidR="0088179F" w:rsidRPr="00A72CC8">
        <w:rPr>
          <w:rFonts w:ascii="Times New Roman" w:hAnsi="Times New Roman" w:cs="Times New Roman"/>
          <w:sz w:val="24"/>
          <w:szCs w:val="24"/>
          <w:lang w:val="es-ES"/>
        </w:rPr>
        <w:t xml:space="preserve"> </w:t>
      </w:r>
      <w:r w:rsidR="00A172E5" w:rsidRPr="00A72CC8">
        <w:rPr>
          <w:rFonts w:ascii="Times New Roman" w:hAnsi="Times New Roman" w:cs="Times New Roman"/>
          <w:sz w:val="24"/>
          <w:szCs w:val="24"/>
          <w:lang w:val="es-ES"/>
        </w:rPr>
        <w:t>Con la brevedad y sencillez aparente</w:t>
      </w:r>
      <w:r w:rsidR="00FB3C33" w:rsidRPr="00A72CC8">
        <w:rPr>
          <w:rFonts w:ascii="Times New Roman" w:hAnsi="Times New Roman" w:cs="Times New Roman"/>
          <w:sz w:val="24"/>
          <w:szCs w:val="24"/>
          <w:lang w:val="es-ES"/>
        </w:rPr>
        <w:t xml:space="preserve"> de las ideas</w:t>
      </w:r>
      <w:r w:rsidR="00A172E5" w:rsidRPr="00A72CC8">
        <w:rPr>
          <w:rFonts w:ascii="Times New Roman" w:hAnsi="Times New Roman" w:cs="Times New Roman"/>
          <w:sz w:val="24"/>
          <w:szCs w:val="24"/>
          <w:lang w:val="es-ES"/>
        </w:rPr>
        <w:t xml:space="preserve"> procura alejarse </w:t>
      </w:r>
      <w:r w:rsidR="00FB3C33" w:rsidRPr="00A72CC8">
        <w:rPr>
          <w:rFonts w:ascii="Times New Roman" w:hAnsi="Times New Roman" w:cs="Times New Roman"/>
          <w:sz w:val="24"/>
          <w:szCs w:val="24"/>
          <w:lang w:val="es-ES"/>
        </w:rPr>
        <w:t xml:space="preserve">de lo establecido </w:t>
      </w:r>
      <w:r w:rsidR="00277756" w:rsidRPr="00A72CC8">
        <w:rPr>
          <w:rFonts w:ascii="Times New Roman" w:hAnsi="Times New Roman" w:cs="Times New Roman"/>
          <w:sz w:val="24"/>
          <w:szCs w:val="24"/>
          <w:lang w:val="es-ES"/>
        </w:rPr>
        <w:t>que se hereda en la literatura de generación en generación</w:t>
      </w:r>
      <w:r w:rsidR="00E313FD" w:rsidRPr="00A72CC8">
        <w:rPr>
          <w:rFonts w:ascii="Times New Roman" w:hAnsi="Times New Roman" w:cs="Times New Roman"/>
          <w:sz w:val="24"/>
          <w:szCs w:val="24"/>
          <w:lang w:val="es-ES"/>
        </w:rPr>
        <w:t xml:space="preserve">. En todo caso, </w:t>
      </w:r>
      <w:r w:rsidR="00BA69B3" w:rsidRPr="00A72CC8">
        <w:rPr>
          <w:rFonts w:ascii="Times New Roman" w:hAnsi="Times New Roman" w:cs="Times New Roman"/>
          <w:sz w:val="24"/>
          <w:szCs w:val="24"/>
          <w:lang w:val="es-ES"/>
        </w:rPr>
        <w:t>los cuentos se proponen desmitificar la</w:t>
      </w:r>
      <w:r w:rsidR="001C5C2A" w:rsidRPr="00A72CC8">
        <w:rPr>
          <w:rFonts w:ascii="Times New Roman" w:hAnsi="Times New Roman" w:cs="Times New Roman"/>
          <w:sz w:val="24"/>
          <w:szCs w:val="24"/>
          <w:lang w:val="es-ES"/>
        </w:rPr>
        <w:t xml:space="preserve"> concepción clásica de la</w:t>
      </w:r>
      <w:r w:rsidR="00BA69B3" w:rsidRPr="00A72CC8">
        <w:rPr>
          <w:rFonts w:ascii="Times New Roman" w:hAnsi="Times New Roman" w:cs="Times New Roman"/>
          <w:sz w:val="24"/>
          <w:szCs w:val="24"/>
          <w:lang w:val="es-ES"/>
        </w:rPr>
        <w:t xml:space="preserve"> alegoría fabulística de Esopo o</w:t>
      </w:r>
      <w:r w:rsidR="00C7664D" w:rsidRPr="00A72CC8">
        <w:rPr>
          <w:rFonts w:ascii="Times New Roman" w:hAnsi="Times New Roman" w:cs="Times New Roman"/>
          <w:sz w:val="24"/>
          <w:szCs w:val="24"/>
          <w:lang w:val="es-ES"/>
        </w:rPr>
        <w:t> </w:t>
      </w:r>
      <w:r w:rsidR="00BA69B3" w:rsidRPr="00A72CC8">
        <w:rPr>
          <w:rFonts w:ascii="Times New Roman" w:hAnsi="Times New Roman" w:cs="Times New Roman"/>
          <w:sz w:val="24"/>
          <w:szCs w:val="24"/>
          <w:lang w:val="es-ES"/>
        </w:rPr>
        <w:t>Samaniego</w:t>
      </w:r>
      <w:r w:rsidR="00C7664D" w:rsidRPr="00A72CC8">
        <w:rPr>
          <w:rFonts w:ascii="Times New Roman" w:hAnsi="Times New Roman" w:cs="Times New Roman"/>
          <w:sz w:val="24"/>
          <w:szCs w:val="24"/>
          <w:lang w:val="es-ES"/>
        </w:rPr>
        <w:t xml:space="preserve"> de modo </w:t>
      </w:r>
      <w:r w:rsidR="00BD4CD6">
        <w:rPr>
          <w:rFonts w:ascii="Times New Roman" w:hAnsi="Times New Roman" w:cs="Times New Roman"/>
          <w:sz w:val="24"/>
          <w:szCs w:val="24"/>
          <w:lang w:val="es-ES"/>
        </w:rPr>
        <w:t xml:space="preserve">tan </w:t>
      </w:r>
      <w:r w:rsidR="00C7664D" w:rsidRPr="00A72CC8">
        <w:rPr>
          <w:rFonts w:ascii="Times New Roman" w:hAnsi="Times New Roman" w:cs="Times New Roman"/>
          <w:sz w:val="24"/>
          <w:szCs w:val="24"/>
          <w:lang w:val="es-ES"/>
        </w:rPr>
        <w:t>eficaz</w:t>
      </w:r>
      <w:r w:rsidR="00BA69B3" w:rsidRPr="00A72CC8">
        <w:rPr>
          <w:rFonts w:ascii="Times New Roman" w:hAnsi="Times New Roman" w:cs="Times New Roman"/>
          <w:sz w:val="24"/>
          <w:szCs w:val="24"/>
          <w:lang w:val="es-ES"/>
        </w:rPr>
        <w:t xml:space="preserve"> hasta </w:t>
      </w:r>
      <w:r w:rsidR="00C7664D" w:rsidRPr="00A72CC8">
        <w:rPr>
          <w:rFonts w:ascii="Times New Roman" w:hAnsi="Times New Roman" w:cs="Times New Roman"/>
          <w:sz w:val="24"/>
          <w:szCs w:val="24"/>
          <w:lang w:val="es-ES"/>
        </w:rPr>
        <w:t xml:space="preserve">este intento de </w:t>
      </w:r>
      <w:r w:rsidR="001C5C2A" w:rsidRPr="00A72CC8">
        <w:rPr>
          <w:rFonts w:ascii="Times New Roman" w:hAnsi="Times New Roman" w:cs="Times New Roman"/>
          <w:sz w:val="24"/>
          <w:szCs w:val="24"/>
          <w:lang w:val="es-ES"/>
        </w:rPr>
        <w:t>ridiculizar y chocar</w:t>
      </w:r>
      <w:r w:rsidR="00C7664D" w:rsidRPr="00A72CC8">
        <w:rPr>
          <w:rFonts w:ascii="Times New Roman" w:hAnsi="Times New Roman" w:cs="Times New Roman"/>
          <w:sz w:val="24"/>
          <w:szCs w:val="24"/>
          <w:lang w:val="es-ES"/>
        </w:rPr>
        <w:t xml:space="preserve"> con los conceptos fijos resulta en creación de </w:t>
      </w:r>
      <w:r w:rsidR="00BD4CD6">
        <w:rPr>
          <w:rFonts w:ascii="Times New Roman" w:hAnsi="Times New Roman" w:cs="Times New Roman"/>
          <w:sz w:val="24"/>
          <w:szCs w:val="24"/>
          <w:lang w:val="es-ES"/>
        </w:rPr>
        <w:t>una</w:t>
      </w:r>
      <w:r w:rsidR="005200C3" w:rsidRPr="00A72CC8">
        <w:rPr>
          <w:rFonts w:ascii="Times New Roman" w:hAnsi="Times New Roman" w:cs="Times New Roman"/>
          <w:sz w:val="24"/>
          <w:szCs w:val="24"/>
          <w:lang w:val="es-ES"/>
        </w:rPr>
        <w:t xml:space="preserve"> </w:t>
      </w:r>
      <w:r w:rsidR="00C7664D" w:rsidRPr="00A72CC8">
        <w:rPr>
          <w:rFonts w:ascii="Times New Roman" w:hAnsi="Times New Roman" w:cs="Times New Roman"/>
          <w:sz w:val="24"/>
          <w:szCs w:val="24"/>
          <w:lang w:val="es-ES"/>
        </w:rPr>
        <w:t>alegoría</w:t>
      </w:r>
      <w:r w:rsidR="005200C3" w:rsidRPr="00A72CC8">
        <w:rPr>
          <w:rFonts w:ascii="Times New Roman" w:hAnsi="Times New Roman" w:cs="Times New Roman"/>
          <w:sz w:val="24"/>
          <w:szCs w:val="24"/>
          <w:lang w:val="es-ES"/>
        </w:rPr>
        <w:t xml:space="preserve"> </w:t>
      </w:r>
      <w:r w:rsidR="00BD4CD6">
        <w:rPr>
          <w:rFonts w:ascii="Times New Roman" w:hAnsi="Times New Roman" w:cs="Times New Roman"/>
          <w:sz w:val="24"/>
          <w:szCs w:val="24"/>
          <w:lang w:val="es-ES"/>
        </w:rPr>
        <w:t>nueva, propia</w:t>
      </w:r>
      <w:r w:rsidR="00C7664D" w:rsidRPr="00A72CC8">
        <w:rPr>
          <w:rFonts w:ascii="Times New Roman" w:hAnsi="Times New Roman" w:cs="Times New Roman"/>
          <w:sz w:val="24"/>
          <w:szCs w:val="24"/>
          <w:lang w:val="es-ES"/>
        </w:rPr>
        <w:t xml:space="preserve">. </w:t>
      </w:r>
      <w:r w:rsidR="003301D2">
        <w:rPr>
          <w:rFonts w:ascii="Times New Roman" w:hAnsi="Times New Roman" w:cs="Times New Roman"/>
          <w:sz w:val="24"/>
          <w:szCs w:val="24"/>
          <w:lang w:val="es-ES"/>
        </w:rPr>
        <w:t>Por lo tanto</w:t>
      </w:r>
      <w:r w:rsidR="00DC55AB">
        <w:rPr>
          <w:rFonts w:ascii="Times New Roman" w:hAnsi="Times New Roman" w:cs="Times New Roman"/>
          <w:sz w:val="24"/>
          <w:szCs w:val="24"/>
          <w:lang w:val="es-ES"/>
        </w:rPr>
        <w:t>,</w:t>
      </w:r>
      <w:r w:rsidR="003301D2">
        <w:rPr>
          <w:rFonts w:ascii="Times New Roman" w:hAnsi="Times New Roman" w:cs="Times New Roman"/>
          <w:sz w:val="24"/>
          <w:szCs w:val="24"/>
          <w:lang w:val="es-ES"/>
        </w:rPr>
        <w:t xml:space="preserve"> se hace posible concluir el encargo de Monterroso con </w:t>
      </w:r>
      <w:r w:rsidR="001C5C2A" w:rsidRPr="00A72CC8">
        <w:rPr>
          <w:rFonts w:ascii="Times New Roman" w:hAnsi="Times New Roman" w:cs="Times New Roman"/>
          <w:sz w:val="24"/>
          <w:szCs w:val="24"/>
          <w:lang w:val="es-ES"/>
        </w:rPr>
        <w:t>las palabras de Margo Glantz</w:t>
      </w:r>
      <w:r w:rsidR="003301D2">
        <w:rPr>
          <w:rFonts w:ascii="Times New Roman" w:hAnsi="Times New Roman" w:cs="Times New Roman"/>
          <w:sz w:val="24"/>
          <w:szCs w:val="24"/>
          <w:lang w:val="es-ES"/>
        </w:rPr>
        <w:t>, quien habla sobre el autor de manera siguiente:</w:t>
      </w:r>
    </w:p>
    <w:p w14:paraId="5D0FB2D3" w14:textId="0C39A5D4" w:rsidR="003301D2" w:rsidRDefault="00C00219" w:rsidP="003301D2">
      <w:pPr>
        <w:spacing w:after="0" w:line="360" w:lineRule="auto"/>
        <w:ind w:left="992"/>
        <w:jc w:val="both"/>
        <w:rPr>
          <w:rFonts w:ascii="Times New Roman" w:hAnsi="Times New Roman" w:cs="Times New Roman"/>
          <w:sz w:val="24"/>
          <w:szCs w:val="24"/>
          <w:shd w:val="clear" w:color="auto" w:fill="FFFFFF"/>
          <w:lang w:val="es-ES"/>
        </w:rPr>
      </w:pPr>
      <w:r>
        <w:rPr>
          <w:rFonts w:ascii="Times New Roman" w:hAnsi="Times New Roman" w:cs="Times New Roman"/>
          <w:color w:val="000000"/>
          <w:sz w:val="24"/>
          <w:szCs w:val="24"/>
          <w:shd w:val="clear" w:color="auto" w:fill="FFFFFF"/>
          <w:lang w:val="es-ES"/>
        </w:rPr>
        <w:t xml:space="preserve">Monterroso es </w:t>
      </w:r>
      <w:r w:rsidR="001C5C2A" w:rsidRPr="00A72CC8">
        <w:rPr>
          <w:rFonts w:ascii="Times New Roman" w:hAnsi="Times New Roman" w:cs="Times New Roman"/>
          <w:color w:val="000000"/>
          <w:sz w:val="24"/>
          <w:szCs w:val="24"/>
          <w:shd w:val="clear" w:color="auto" w:fill="FFFFFF"/>
          <w:lang w:val="es-ES"/>
        </w:rPr>
        <w:t>observador cuidadoso de todos los ridículos humanos, pero quizá su máxima preocupación, como la de los grandes humoristas, es una flagelada y terrible, aunque divertida, conciencia de la propia ridiculez, del propio caos. Además, su escritura se desgarra cuando en el acto de escritura Monterroso escinde la observación que produce la materia del relato y la polariza distendiendo la mirada a tal punto que su propia observación culmina en la alegoría</w:t>
      </w:r>
      <w:r w:rsidR="003301D2">
        <w:rPr>
          <w:rFonts w:ascii="Times New Roman" w:hAnsi="Times New Roman" w:cs="Times New Roman"/>
          <w:sz w:val="24"/>
          <w:szCs w:val="24"/>
          <w:shd w:val="clear" w:color="auto" w:fill="FFFFFF"/>
          <w:lang w:val="es-ES"/>
        </w:rPr>
        <w:t>.</w:t>
      </w:r>
      <w:r w:rsidR="001C5C2A" w:rsidRPr="00A72CC8">
        <w:rPr>
          <w:rFonts w:ascii="Times New Roman" w:hAnsi="Times New Roman" w:cs="Times New Roman"/>
          <w:sz w:val="24"/>
          <w:szCs w:val="24"/>
          <w:shd w:val="clear" w:color="auto" w:fill="FFFFFF"/>
          <w:lang w:val="es-ES"/>
        </w:rPr>
        <w:t xml:space="preserve"> (1) </w:t>
      </w:r>
    </w:p>
    <w:p w14:paraId="1BF4AF5B" w14:textId="3E4C24F7" w:rsidR="00401C10" w:rsidRPr="00A72CC8" w:rsidRDefault="00904D7F" w:rsidP="003301D2">
      <w:pPr>
        <w:spacing w:after="0" w:line="360" w:lineRule="auto"/>
        <w:jc w:val="both"/>
        <w:rPr>
          <w:rFonts w:ascii="Times New Roman" w:hAnsi="Times New Roman" w:cs="Times New Roman"/>
          <w:sz w:val="24"/>
          <w:szCs w:val="24"/>
          <w:lang w:val="es-ES"/>
        </w:rPr>
      </w:pPr>
      <w:r w:rsidRPr="00A72CC8">
        <w:rPr>
          <w:rFonts w:ascii="Times New Roman" w:hAnsi="Times New Roman" w:cs="Times New Roman"/>
          <w:sz w:val="24"/>
          <w:szCs w:val="24"/>
          <w:shd w:val="clear" w:color="auto" w:fill="FFFFFF"/>
          <w:lang w:val="es-ES"/>
        </w:rPr>
        <w:t>Así pues, esta alegoría</w:t>
      </w:r>
      <w:r w:rsidR="001059C9" w:rsidRPr="00A72CC8">
        <w:rPr>
          <w:rFonts w:ascii="Times New Roman" w:hAnsi="Times New Roman" w:cs="Times New Roman"/>
          <w:sz w:val="24"/>
          <w:szCs w:val="24"/>
          <w:shd w:val="clear" w:color="auto" w:fill="FFFFFF"/>
          <w:lang w:val="es-ES"/>
        </w:rPr>
        <w:t xml:space="preserve"> renovada</w:t>
      </w:r>
      <w:r w:rsidRPr="00A72CC8">
        <w:rPr>
          <w:rFonts w:ascii="Times New Roman" w:hAnsi="Times New Roman" w:cs="Times New Roman"/>
          <w:sz w:val="24"/>
          <w:szCs w:val="24"/>
          <w:shd w:val="clear" w:color="auto" w:fill="FFFFFF"/>
          <w:lang w:val="es-ES"/>
        </w:rPr>
        <w:t xml:space="preserve"> abarcada en los animales </w:t>
      </w:r>
      <w:proofErr w:type="spellStart"/>
      <w:r w:rsidRPr="00A72CC8">
        <w:rPr>
          <w:rFonts w:ascii="Times New Roman" w:hAnsi="Times New Roman" w:cs="Times New Roman"/>
          <w:sz w:val="24"/>
          <w:szCs w:val="24"/>
          <w:shd w:val="clear" w:color="auto" w:fill="FFFFFF"/>
          <w:lang w:val="es-ES"/>
        </w:rPr>
        <w:t>monterrosinos</w:t>
      </w:r>
      <w:proofErr w:type="spellEnd"/>
      <w:r w:rsidR="001059C9" w:rsidRPr="00A72CC8">
        <w:rPr>
          <w:rFonts w:ascii="Times New Roman" w:hAnsi="Times New Roman" w:cs="Times New Roman"/>
          <w:sz w:val="24"/>
          <w:szCs w:val="24"/>
          <w:shd w:val="clear" w:color="auto" w:fill="FFFFFF"/>
          <w:lang w:val="es-ES"/>
        </w:rPr>
        <w:t xml:space="preserve"> que </w:t>
      </w:r>
      <w:r w:rsidR="005200C3" w:rsidRPr="00A72CC8">
        <w:rPr>
          <w:rFonts w:ascii="Times New Roman" w:hAnsi="Times New Roman" w:cs="Times New Roman"/>
          <w:sz w:val="24"/>
          <w:szCs w:val="24"/>
          <w:shd w:val="clear" w:color="auto" w:fill="FFFFFF"/>
          <w:lang w:val="es-ES"/>
        </w:rPr>
        <w:t>sale de</w:t>
      </w:r>
      <w:r w:rsidR="00A13B11" w:rsidRPr="00A72CC8">
        <w:rPr>
          <w:rFonts w:ascii="Times New Roman" w:hAnsi="Times New Roman" w:cs="Times New Roman"/>
          <w:sz w:val="24"/>
          <w:szCs w:val="24"/>
          <w:shd w:val="clear" w:color="auto" w:fill="FFFFFF"/>
          <w:lang w:val="es-ES"/>
        </w:rPr>
        <w:t xml:space="preserve"> </w:t>
      </w:r>
      <w:r w:rsidR="00BD1DB3" w:rsidRPr="00A72CC8">
        <w:rPr>
          <w:rFonts w:ascii="Times New Roman" w:hAnsi="Times New Roman" w:cs="Times New Roman"/>
          <w:sz w:val="24"/>
          <w:szCs w:val="24"/>
          <w:shd w:val="clear" w:color="auto" w:fill="FFFFFF"/>
          <w:lang w:val="es-ES"/>
        </w:rPr>
        <w:t>l</w:t>
      </w:r>
      <w:r w:rsidR="00A13B11" w:rsidRPr="00A72CC8">
        <w:rPr>
          <w:rFonts w:ascii="Times New Roman" w:hAnsi="Times New Roman" w:cs="Times New Roman"/>
          <w:sz w:val="24"/>
          <w:szCs w:val="24"/>
          <w:shd w:val="clear" w:color="auto" w:fill="FFFFFF"/>
          <w:lang w:val="es-ES"/>
        </w:rPr>
        <w:t>as reglas de escritur</w:t>
      </w:r>
      <w:r w:rsidR="00BD1DB3" w:rsidRPr="00A72CC8">
        <w:rPr>
          <w:rFonts w:ascii="Times New Roman" w:hAnsi="Times New Roman" w:cs="Times New Roman"/>
          <w:sz w:val="24"/>
          <w:szCs w:val="24"/>
          <w:shd w:val="clear" w:color="auto" w:fill="FFFFFF"/>
          <w:lang w:val="es-ES"/>
        </w:rPr>
        <w:t>a</w:t>
      </w:r>
      <w:r w:rsidR="005200C3" w:rsidRPr="00A72CC8">
        <w:rPr>
          <w:rFonts w:ascii="Times New Roman" w:hAnsi="Times New Roman" w:cs="Times New Roman"/>
          <w:sz w:val="24"/>
          <w:szCs w:val="24"/>
          <w:shd w:val="clear" w:color="auto" w:fill="FFFFFF"/>
          <w:lang w:val="es-ES"/>
        </w:rPr>
        <w:t xml:space="preserve"> </w:t>
      </w:r>
      <w:r w:rsidR="00BD1DB3" w:rsidRPr="00A72CC8">
        <w:rPr>
          <w:rFonts w:ascii="Times New Roman" w:hAnsi="Times New Roman" w:cs="Times New Roman"/>
          <w:sz w:val="24"/>
          <w:szCs w:val="24"/>
          <w:shd w:val="clear" w:color="auto" w:fill="FFFFFF"/>
          <w:lang w:val="es-ES"/>
        </w:rPr>
        <w:t xml:space="preserve">con el esfuerzo de </w:t>
      </w:r>
      <w:r w:rsidR="005D1CB1" w:rsidRPr="00A72CC8">
        <w:rPr>
          <w:rFonts w:ascii="Times New Roman" w:hAnsi="Times New Roman" w:cs="Times New Roman"/>
          <w:sz w:val="24"/>
          <w:szCs w:val="24"/>
          <w:shd w:val="clear" w:color="auto" w:fill="FFFFFF"/>
          <w:lang w:val="es-ES"/>
        </w:rPr>
        <w:t>re</w:t>
      </w:r>
      <w:r w:rsidR="00BD1DB3" w:rsidRPr="00A72CC8">
        <w:rPr>
          <w:rFonts w:ascii="Times New Roman" w:hAnsi="Times New Roman" w:cs="Times New Roman"/>
          <w:sz w:val="24"/>
          <w:szCs w:val="24"/>
          <w:shd w:val="clear" w:color="auto" w:fill="FFFFFF"/>
          <w:lang w:val="es-ES"/>
        </w:rPr>
        <w:t>eval</w:t>
      </w:r>
      <w:r w:rsidR="005D1CB1" w:rsidRPr="00A72CC8">
        <w:rPr>
          <w:rFonts w:ascii="Times New Roman" w:hAnsi="Times New Roman" w:cs="Times New Roman"/>
          <w:sz w:val="24"/>
          <w:szCs w:val="24"/>
          <w:shd w:val="clear" w:color="auto" w:fill="FFFFFF"/>
          <w:lang w:val="es-ES"/>
        </w:rPr>
        <w:t>u</w:t>
      </w:r>
      <w:r w:rsidR="00BD1DB3" w:rsidRPr="00A72CC8">
        <w:rPr>
          <w:rFonts w:ascii="Times New Roman" w:hAnsi="Times New Roman" w:cs="Times New Roman"/>
          <w:sz w:val="24"/>
          <w:szCs w:val="24"/>
          <w:shd w:val="clear" w:color="auto" w:fill="FFFFFF"/>
          <w:lang w:val="es-ES"/>
        </w:rPr>
        <w:t>ar</w:t>
      </w:r>
      <w:r w:rsidR="001059C9" w:rsidRPr="00A72CC8">
        <w:rPr>
          <w:rFonts w:ascii="Times New Roman" w:hAnsi="Times New Roman" w:cs="Times New Roman"/>
          <w:sz w:val="24"/>
          <w:szCs w:val="24"/>
          <w:shd w:val="clear" w:color="auto" w:fill="FFFFFF"/>
          <w:lang w:val="es-ES"/>
        </w:rPr>
        <w:t xml:space="preserve"> lo universal</w:t>
      </w:r>
      <w:r w:rsidR="005200C3" w:rsidRPr="00A72CC8">
        <w:rPr>
          <w:rFonts w:ascii="Times New Roman" w:hAnsi="Times New Roman" w:cs="Times New Roman"/>
          <w:sz w:val="24"/>
          <w:szCs w:val="24"/>
          <w:shd w:val="clear" w:color="auto" w:fill="FFFFFF"/>
          <w:lang w:val="es-ES"/>
        </w:rPr>
        <w:t xml:space="preserve"> en literatura</w:t>
      </w:r>
      <w:r w:rsidR="00BD1DB3" w:rsidRPr="00A72CC8">
        <w:rPr>
          <w:rFonts w:ascii="Times New Roman" w:hAnsi="Times New Roman" w:cs="Times New Roman"/>
          <w:sz w:val="24"/>
          <w:szCs w:val="24"/>
          <w:shd w:val="clear" w:color="auto" w:fill="FFFFFF"/>
          <w:lang w:val="es-ES"/>
        </w:rPr>
        <w:t xml:space="preserve">, </w:t>
      </w:r>
      <w:r w:rsidR="005D1CB1" w:rsidRPr="00A72CC8">
        <w:rPr>
          <w:rFonts w:ascii="Times New Roman" w:hAnsi="Times New Roman" w:cs="Times New Roman"/>
          <w:sz w:val="24"/>
          <w:szCs w:val="24"/>
          <w:shd w:val="clear" w:color="auto" w:fill="FFFFFF"/>
          <w:lang w:val="es-ES"/>
        </w:rPr>
        <w:t xml:space="preserve">al final, </w:t>
      </w:r>
      <w:r w:rsidR="005200C3" w:rsidRPr="00A72CC8">
        <w:rPr>
          <w:rFonts w:ascii="Times New Roman" w:hAnsi="Times New Roman" w:cs="Times New Roman"/>
          <w:sz w:val="24"/>
          <w:szCs w:val="24"/>
          <w:shd w:val="clear" w:color="auto" w:fill="FFFFFF"/>
          <w:lang w:val="es-ES"/>
        </w:rPr>
        <w:t>justamente por esta razón</w:t>
      </w:r>
      <w:r w:rsidR="003301D2">
        <w:rPr>
          <w:rFonts w:ascii="Times New Roman" w:hAnsi="Times New Roman" w:cs="Times New Roman"/>
          <w:sz w:val="24"/>
          <w:szCs w:val="24"/>
          <w:shd w:val="clear" w:color="auto" w:fill="FFFFFF"/>
          <w:lang w:val="es-ES"/>
        </w:rPr>
        <w:t>,</w:t>
      </w:r>
      <w:r w:rsidR="005200C3" w:rsidRPr="00A72CC8">
        <w:rPr>
          <w:rFonts w:ascii="Times New Roman" w:hAnsi="Times New Roman" w:cs="Times New Roman"/>
          <w:sz w:val="24"/>
          <w:szCs w:val="24"/>
          <w:shd w:val="clear" w:color="auto" w:fill="FFFFFF"/>
          <w:lang w:val="es-ES"/>
        </w:rPr>
        <w:t xml:space="preserve"> expresa</w:t>
      </w:r>
      <w:r w:rsidR="00BD1DB3" w:rsidRPr="00A72CC8">
        <w:rPr>
          <w:rFonts w:ascii="Times New Roman" w:hAnsi="Times New Roman" w:cs="Times New Roman"/>
          <w:sz w:val="24"/>
          <w:szCs w:val="24"/>
          <w:shd w:val="clear" w:color="auto" w:fill="FFFFFF"/>
          <w:lang w:val="es-ES"/>
        </w:rPr>
        <w:t xml:space="preserve"> </w:t>
      </w:r>
      <w:r w:rsidR="005200C3" w:rsidRPr="00A72CC8">
        <w:rPr>
          <w:rFonts w:ascii="Times New Roman" w:hAnsi="Times New Roman" w:cs="Times New Roman"/>
          <w:sz w:val="24"/>
          <w:szCs w:val="24"/>
          <w:shd w:val="clear" w:color="auto" w:fill="FFFFFF"/>
          <w:lang w:val="es-ES"/>
        </w:rPr>
        <w:t>necesariamente</w:t>
      </w:r>
      <w:r w:rsidR="005D1CB1" w:rsidRPr="00A72CC8">
        <w:rPr>
          <w:rFonts w:ascii="Times New Roman" w:hAnsi="Times New Roman" w:cs="Times New Roman"/>
          <w:sz w:val="24"/>
          <w:szCs w:val="24"/>
          <w:shd w:val="clear" w:color="auto" w:fill="FFFFFF"/>
          <w:lang w:val="es-ES"/>
        </w:rPr>
        <w:t xml:space="preserve"> </w:t>
      </w:r>
      <w:r w:rsidR="005200C3" w:rsidRPr="00A72CC8">
        <w:rPr>
          <w:rFonts w:ascii="Times New Roman" w:hAnsi="Times New Roman" w:cs="Times New Roman"/>
          <w:sz w:val="24"/>
          <w:szCs w:val="24"/>
          <w:shd w:val="clear" w:color="auto" w:fill="FFFFFF"/>
          <w:lang w:val="es-ES"/>
        </w:rPr>
        <w:t>lo trascendental</w:t>
      </w:r>
      <w:r w:rsidR="005D1CB1" w:rsidRPr="00A72CC8">
        <w:rPr>
          <w:rFonts w:ascii="Times New Roman" w:hAnsi="Times New Roman" w:cs="Times New Roman"/>
          <w:sz w:val="24"/>
          <w:szCs w:val="24"/>
          <w:shd w:val="clear" w:color="auto" w:fill="FFFFFF"/>
          <w:lang w:val="es-ES"/>
        </w:rPr>
        <w:t xml:space="preserve">, por lo cual los cuentos </w:t>
      </w:r>
      <w:proofErr w:type="spellStart"/>
      <w:r w:rsidR="005D1CB1" w:rsidRPr="00A72CC8">
        <w:rPr>
          <w:rFonts w:ascii="Times New Roman" w:hAnsi="Times New Roman" w:cs="Times New Roman"/>
          <w:sz w:val="24"/>
          <w:szCs w:val="24"/>
          <w:shd w:val="clear" w:color="auto" w:fill="FFFFFF"/>
          <w:lang w:val="es-ES"/>
        </w:rPr>
        <w:t>monterrosinos</w:t>
      </w:r>
      <w:proofErr w:type="spellEnd"/>
      <w:r w:rsidR="001059C9" w:rsidRPr="00A72CC8">
        <w:rPr>
          <w:rFonts w:ascii="Times New Roman" w:hAnsi="Times New Roman" w:cs="Times New Roman"/>
          <w:sz w:val="24"/>
          <w:szCs w:val="24"/>
          <w:shd w:val="clear" w:color="auto" w:fill="FFFFFF"/>
          <w:lang w:val="es-ES"/>
        </w:rPr>
        <w:t xml:space="preserve"> tienen capacidad de formar parte de</w:t>
      </w:r>
      <w:r w:rsidR="001400DE" w:rsidRPr="00A72CC8">
        <w:rPr>
          <w:rFonts w:ascii="Times New Roman" w:hAnsi="Times New Roman" w:cs="Times New Roman"/>
          <w:sz w:val="24"/>
          <w:szCs w:val="24"/>
          <w:shd w:val="clear" w:color="auto" w:fill="FFFFFF"/>
          <w:lang w:val="es-ES"/>
        </w:rPr>
        <w:t xml:space="preserve"> ese</w:t>
      </w:r>
      <w:r w:rsidR="001059C9" w:rsidRPr="00A72CC8">
        <w:rPr>
          <w:rFonts w:ascii="Times New Roman" w:hAnsi="Times New Roman" w:cs="Times New Roman"/>
          <w:sz w:val="24"/>
          <w:szCs w:val="24"/>
          <w:shd w:val="clear" w:color="auto" w:fill="FFFFFF"/>
          <w:lang w:val="es-ES"/>
        </w:rPr>
        <w:t xml:space="preserve"> «gran canon» que Monterroso </w:t>
      </w:r>
      <w:r w:rsidR="001400DE" w:rsidRPr="00A72CC8">
        <w:rPr>
          <w:rFonts w:ascii="Times New Roman" w:hAnsi="Times New Roman" w:cs="Times New Roman"/>
          <w:sz w:val="24"/>
          <w:szCs w:val="24"/>
          <w:shd w:val="clear" w:color="auto" w:fill="FFFFFF"/>
          <w:lang w:val="es-ES"/>
        </w:rPr>
        <w:t xml:space="preserve">tanto </w:t>
      </w:r>
      <w:r w:rsidR="001059C9" w:rsidRPr="00A72CC8">
        <w:rPr>
          <w:rFonts w:ascii="Times New Roman" w:hAnsi="Times New Roman" w:cs="Times New Roman"/>
          <w:sz w:val="24"/>
          <w:szCs w:val="24"/>
          <w:shd w:val="clear" w:color="auto" w:fill="FFFFFF"/>
          <w:lang w:val="es-ES"/>
        </w:rPr>
        <w:t xml:space="preserve">procura romper. </w:t>
      </w:r>
    </w:p>
    <w:p w14:paraId="3D6EBF01" w14:textId="5CA26B11" w:rsidR="00C3218D" w:rsidRPr="00A72CC8" w:rsidRDefault="00C3218D" w:rsidP="00AF72AC">
      <w:pPr>
        <w:spacing w:after="0" w:line="360" w:lineRule="auto"/>
        <w:ind w:firstLine="708"/>
        <w:jc w:val="both"/>
        <w:rPr>
          <w:rFonts w:ascii="Times New Roman" w:hAnsi="Times New Roman" w:cs="Times New Roman"/>
          <w:sz w:val="24"/>
          <w:szCs w:val="24"/>
          <w:lang w:val="es-ES"/>
        </w:rPr>
      </w:pPr>
    </w:p>
    <w:p w14:paraId="5DF265FB" w14:textId="373F4339" w:rsidR="00C3218D" w:rsidRPr="00A72CC8" w:rsidRDefault="00C3218D" w:rsidP="00AF72AC">
      <w:pPr>
        <w:spacing w:after="0" w:line="360" w:lineRule="auto"/>
        <w:ind w:firstLine="708"/>
        <w:jc w:val="both"/>
        <w:rPr>
          <w:rFonts w:ascii="Times New Roman" w:hAnsi="Times New Roman" w:cs="Times New Roman"/>
          <w:sz w:val="24"/>
          <w:szCs w:val="24"/>
          <w:lang w:val="es-ES"/>
        </w:rPr>
      </w:pPr>
    </w:p>
    <w:p w14:paraId="1102B0E9" w14:textId="77777777" w:rsidR="00C3218D" w:rsidRPr="00A72CC8" w:rsidRDefault="00C3218D" w:rsidP="00AF72AC">
      <w:pPr>
        <w:spacing w:after="0" w:line="360" w:lineRule="auto"/>
        <w:ind w:firstLine="708"/>
        <w:jc w:val="both"/>
        <w:rPr>
          <w:rFonts w:ascii="Times New Roman" w:hAnsi="Times New Roman" w:cs="Times New Roman"/>
          <w:sz w:val="24"/>
          <w:szCs w:val="24"/>
          <w:lang w:val="es-ES"/>
        </w:rPr>
      </w:pPr>
    </w:p>
    <w:p w14:paraId="17759E45" w14:textId="77777777" w:rsidR="006A30D6" w:rsidRPr="00A72CC8" w:rsidRDefault="006A30D6" w:rsidP="00D03CED">
      <w:pPr>
        <w:spacing w:after="0" w:line="360" w:lineRule="auto"/>
        <w:ind w:firstLine="708"/>
        <w:jc w:val="both"/>
        <w:rPr>
          <w:rFonts w:ascii="Times New Roman" w:hAnsi="Times New Roman" w:cs="Times New Roman"/>
          <w:sz w:val="24"/>
          <w:szCs w:val="24"/>
          <w:lang w:val="es-ES"/>
        </w:rPr>
      </w:pPr>
    </w:p>
    <w:p w14:paraId="578B45CA" w14:textId="12C91154" w:rsidR="00C502EE" w:rsidRPr="00A72CC8" w:rsidRDefault="00C502EE" w:rsidP="00C502EE">
      <w:pPr>
        <w:rPr>
          <w:rFonts w:ascii="Times New Roman" w:hAnsi="Times New Roman" w:cs="Times New Roman"/>
          <w:sz w:val="24"/>
          <w:szCs w:val="24"/>
          <w:lang w:val="es-ES"/>
        </w:rPr>
      </w:pPr>
    </w:p>
    <w:p w14:paraId="6522D710" w14:textId="77777777" w:rsidR="00464117" w:rsidRPr="00A72CC8" w:rsidRDefault="00464117" w:rsidP="00C502EE">
      <w:pPr>
        <w:rPr>
          <w:rFonts w:ascii="Times New Roman" w:hAnsi="Times New Roman" w:cs="Times New Roman"/>
          <w:sz w:val="24"/>
          <w:szCs w:val="24"/>
          <w:u w:val="single"/>
          <w:lang w:val="es-ES"/>
        </w:rPr>
      </w:pPr>
    </w:p>
    <w:p w14:paraId="404FE59D" w14:textId="77777777" w:rsidR="00464117" w:rsidRPr="00A72CC8" w:rsidRDefault="00464117" w:rsidP="00C502EE">
      <w:pPr>
        <w:rPr>
          <w:rFonts w:ascii="Times New Roman" w:hAnsi="Times New Roman" w:cs="Times New Roman"/>
          <w:sz w:val="24"/>
          <w:szCs w:val="24"/>
          <w:u w:val="single"/>
          <w:lang w:val="es-ES"/>
        </w:rPr>
      </w:pPr>
    </w:p>
    <w:p w14:paraId="30747273" w14:textId="77777777" w:rsidR="00464117" w:rsidRPr="00A72CC8" w:rsidRDefault="00464117" w:rsidP="00C502EE">
      <w:pPr>
        <w:rPr>
          <w:rFonts w:ascii="Times New Roman" w:hAnsi="Times New Roman" w:cs="Times New Roman"/>
          <w:sz w:val="24"/>
          <w:szCs w:val="24"/>
          <w:u w:val="single"/>
          <w:lang w:val="es-ES"/>
        </w:rPr>
      </w:pPr>
    </w:p>
    <w:p w14:paraId="7B43BF09" w14:textId="77777777" w:rsidR="00464117" w:rsidRPr="00A72CC8" w:rsidRDefault="00464117" w:rsidP="00C502EE">
      <w:pPr>
        <w:rPr>
          <w:rFonts w:ascii="Times New Roman" w:hAnsi="Times New Roman" w:cs="Times New Roman"/>
          <w:sz w:val="24"/>
          <w:szCs w:val="24"/>
          <w:u w:val="single"/>
          <w:lang w:val="es-ES"/>
        </w:rPr>
      </w:pPr>
    </w:p>
    <w:p w14:paraId="5E0FBC15" w14:textId="77777777" w:rsidR="00464117" w:rsidRPr="00A72CC8" w:rsidRDefault="00464117" w:rsidP="00C502EE">
      <w:pPr>
        <w:rPr>
          <w:rFonts w:ascii="Times New Roman" w:hAnsi="Times New Roman" w:cs="Times New Roman"/>
          <w:sz w:val="24"/>
          <w:szCs w:val="24"/>
          <w:u w:val="single"/>
          <w:lang w:val="es-ES"/>
        </w:rPr>
      </w:pPr>
    </w:p>
    <w:p w14:paraId="0CE08168" w14:textId="77777777" w:rsidR="00464117" w:rsidRPr="00A72CC8" w:rsidRDefault="00464117" w:rsidP="00C502EE">
      <w:pPr>
        <w:rPr>
          <w:rFonts w:ascii="Times New Roman" w:hAnsi="Times New Roman" w:cs="Times New Roman"/>
          <w:sz w:val="24"/>
          <w:szCs w:val="24"/>
          <w:u w:val="single"/>
          <w:lang w:val="es-ES"/>
        </w:rPr>
      </w:pPr>
    </w:p>
    <w:p w14:paraId="4181C5FA" w14:textId="77777777" w:rsidR="00464117" w:rsidRPr="00A72CC8" w:rsidRDefault="00464117" w:rsidP="00C502EE">
      <w:pPr>
        <w:rPr>
          <w:rFonts w:ascii="Times New Roman" w:hAnsi="Times New Roman" w:cs="Times New Roman"/>
          <w:sz w:val="24"/>
          <w:szCs w:val="24"/>
          <w:u w:val="single"/>
          <w:lang w:val="es-ES"/>
        </w:rPr>
      </w:pPr>
    </w:p>
    <w:p w14:paraId="5677E941" w14:textId="051D170F" w:rsidR="00464117" w:rsidRDefault="00464117" w:rsidP="00C502EE">
      <w:pPr>
        <w:rPr>
          <w:rFonts w:ascii="Times New Roman" w:hAnsi="Times New Roman" w:cs="Times New Roman"/>
          <w:sz w:val="24"/>
          <w:szCs w:val="24"/>
          <w:u w:val="single"/>
          <w:lang w:val="es-ES"/>
        </w:rPr>
      </w:pPr>
    </w:p>
    <w:p w14:paraId="480A3F8A" w14:textId="77777777" w:rsidR="002C7BCC" w:rsidRPr="00A72CC8" w:rsidRDefault="002C7BCC" w:rsidP="00C502EE">
      <w:pPr>
        <w:rPr>
          <w:rFonts w:ascii="Times New Roman" w:hAnsi="Times New Roman" w:cs="Times New Roman"/>
          <w:sz w:val="24"/>
          <w:szCs w:val="24"/>
          <w:u w:val="single"/>
          <w:lang w:val="es-ES"/>
        </w:rPr>
      </w:pPr>
    </w:p>
    <w:p w14:paraId="5E7C7C0B" w14:textId="77777777" w:rsidR="000E527F" w:rsidRDefault="000E527F" w:rsidP="00C502EE">
      <w:pPr>
        <w:rPr>
          <w:rFonts w:ascii="Times New Roman" w:hAnsi="Times New Roman" w:cs="Times New Roman"/>
          <w:sz w:val="24"/>
          <w:szCs w:val="24"/>
          <w:u w:val="single"/>
          <w:lang w:val="es-ES"/>
        </w:rPr>
      </w:pPr>
    </w:p>
    <w:p w14:paraId="33660D77" w14:textId="77777777" w:rsidR="000E527F" w:rsidRDefault="000E527F" w:rsidP="00C502EE">
      <w:pPr>
        <w:rPr>
          <w:rFonts w:ascii="Times New Roman" w:hAnsi="Times New Roman" w:cs="Times New Roman"/>
          <w:sz w:val="24"/>
          <w:szCs w:val="24"/>
          <w:u w:val="single"/>
          <w:lang w:val="es-ES"/>
        </w:rPr>
      </w:pPr>
    </w:p>
    <w:p w14:paraId="46AA87C6" w14:textId="68AF97F9" w:rsidR="00C502EE" w:rsidRPr="00A72CC8" w:rsidRDefault="00E81882" w:rsidP="00C502EE">
      <w:pPr>
        <w:rPr>
          <w:rFonts w:ascii="Times New Roman" w:hAnsi="Times New Roman" w:cs="Times New Roman"/>
          <w:sz w:val="24"/>
          <w:szCs w:val="24"/>
          <w:u w:val="single"/>
          <w:lang w:val="es-ES"/>
        </w:rPr>
      </w:pPr>
      <w:r w:rsidRPr="00A72CC8">
        <w:rPr>
          <w:rFonts w:ascii="Times New Roman" w:hAnsi="Times New Roman" w:cs="Times New Roman"/>
          <w:sz w:val="24"/>
          <w:szCs w:val="24"/>
          <w:u w:val="single"/>
          <w:lang w:val="es-ES"/>
        </w:rPr>
        <w:lastRenderedPageBreak/>
        <w:t>Bibliografía primaria:</w:t>
      </w:r>
    </w:p>
    <w:p w14:paraId="52DCE774" w14:textId="4F12DCAE" w:rsidR="00D254FA" w:rsidRPr="00A72CC8" w:rsidRDefault="00D254FA" w:rsidP="00A72D69">
      <w:pPr>
        <w:spacing w:line="360" w:lineRule="auto"/>
        <w:ind w:left="709" w:hanging="709"/>
        <w:rPr>
          <w:rFonts w:ascii="Times New Roman" w:hAnsi="Times New Roman" w:cs="Times New Roman"/>
          <w:sz w:val="24"/>
          <w:szCs w:val="24"/>
          <w:lang w:val="es-ES"/>
        </w:rPr>
      </w:pPr>
      <w:r w:rsidRPr="00A72CC8">
        <w:rPr>
          <w:rFonts w:ascii="Times New Roman" w:hAnsi="Times New Roman" w:cs="Times New Roman"/>
          <w:sz w:val="24"/>
          <w:szCs w:val="24"/>
          <w:lang w:val="es-ES"/>
        </w:rPr>
        <w:t xml:space="preserve">Monterroso, Augusto. </w:t>
      </w:r>
      <w:r w:rsidRPr="00A72CC8">
        <w:rPr>
          <w:rFonts w:ascii="Times New Roman" w:hAnsi="Times New Roman" w:cs="Times New Roman"/>
          <w:i/>
          <w:iCs/>
          <w:sz w:val="24"/>
          <w:szCs w:val="24"/>
          <w:lang w:val="es-ES"/>
        </w:rPr>
        <w:t>La oveja negra y demás fábulas</w:t>
      </w:r>
      <w:r w:rsidRPr="00A72CC8">
        <w:rPr>
          <w:rFonts w:ascii="Times New Roman" w:hAnsi="Times New Roman" w:cs="Times New Roman"/>
          <w:sz w:val="24"/>
          <w:szCs w:val="24"/>
          <w:lang w:val="es-ES"/>
        </w:rPr>
        <w:t xml:space="preserve">. </w:t>
      </w:r>
      <w:r w:rsidR="007E310A" w:rsidRPr="00A72CC8">
        <w:rPr>
          <w:rFonts w:ascii="Times New Roman" w:hAnsi="Times New Roman" w:cs="Times New Roman"/>
          <w:sz w:val="24"/>
          <w:szCs w:val="24"/>
          <w:lang w:val="es-ES"/>
        </w:rPr>
        <w:t xml:space="preserve">Madrid: Alfaguara, 1997. Versión electrónica de </w:t>
      </w:r>
      <w:proofErr w:type="spellStart"/>
      <w:r w:rsidR="007E310A" w:rsidRPr="00A72CC8">
        <w:rPr>
          <w:rFonts w:ascii="Times New Roman" w:hAnsi="Times New Roman" w:cs="Times New Roman"/>
          <w:i/>
          <w:iCs/>
          <w:sz w:val="24"/>
          <w:szCs w:val="24"/>
          <w:lang w:val="es-ES"/>
        </w:rPr>
        <w:t>Webcolegios</w:t>
      </w:r>
      <w:proofErr w:type="spellEnd"/>
      <w:r w:rsidR="007E310A" w:rsidRPr="00A72CC8">
        <w:rPr>
          <w:rFonts w:ascii="Times New Roman" w:hAnsi="Times New Roman" w:cs="Times New Roman"/>
          <w:i/>
          <w:iCs/>
          <w:sz w:val="24"/>
          <w:szCs w:val="24"/>
          <w:lang w:val="es-ES"/>
        </w:rPr>
        <w:t xml:space="preserve">. </w:t>
      </w:r>
      <w:r w:rsidR="007E310A" w:rsidRPr="00A72CC8">
        <w:rPr>
          <w:rFonts w:ascii="Times New Roman" w:hAnsi="Times New Roman" w:cs="Times New Roman"/>
          <w:sz w:val="24"/>
          <w:szCs w:val="24"/>
          <w:lang w:val="es-ES"/>
        </w:rPr>
        <w:t>Disponible en</w:t>
      </w:r>
      <w:r w:rsidR="00A72D69" w:rsidRPr="00A72CC8">
        <w:rPr>
          <w:rFonts w:ascii="Times New Roman" w:hAnsi="Times New Roman" w:cs="Times New Roman"/>
          <w:sz w:val="24"/>
          <w:szCs w:val="24"/>
          <w:lang w:val="es-ES"/>
        </w:rPr>
        <w:t>:</w:t>
      </w:r>
      <w:r w:rsidR="007E310A" w:rsidRPr="00A72CC8">
        <w:rPr>
          <w:rFonts w:ascii="Times New Roman" w:hAnsi="Times New Roman" w:cs="Times New Roman"/>
          <w:sz w:val="24"/>
          <w:szCs w:val="24"/>
          <w:lang w:val="es-ES"/>
        </w:rPr>
        <w:t xml:space="preserve"> </w:t>
      </w:r>
      <w:hyperlink r:id="rId8" w:history="1">
        <w:r w:rsidR="007E310A" w:rsidRPr="00A72CC8">
          <w:rPr>
            <w:rStyle w:val="Hyperlink"/>
            <w:rFonts w:ascii="Times New Roman" w:hAnsi="Times New Roman" w:cs="Times New Roman"/>
            <w:color w:val="auto"/>
            <w:sz w:val="24"/>
            <w:szCs w:val="24"/>
            <w:u w:val="none"/>
            <w:lang w:val="es-ES"/>
          </w:rPr>
          <w:t>https://www.webcolegios.com/file/319c4b.pdf</w:t>
        </w:r>
      </w:hyperlink>
      <w:r w:rsidR="007E310A" w:rsidRPr="00A72CC8">
        <w:rPr>
          <w:rFonts w:ascii="Times New Roman" w:hAnsi="Times New Roman" w:cs="Times New Roman"/>
          <w:sz w:val="24"/>
          <w:szCs w:val="24"/>
          <w:lang w:val="es-ES"/>
        </w:rPr>
        <w:t xml:space="preserve">. Acceso: 12 de noviembre de 2020. </w:t>
      </w:r>
    </w:p>
    <w:p w14:paraId="21A8E5DD" w14:textId="77777777" w:rsidR="00A72D69" w:rsidRPr="00A72CC8" w:rsidRDefault="00A72D69" w:rsidP="00A72D69">
      <w:pPr>
        <w:spacing w:line="360" w:lineRule="auto"/>
        <w:ind w:left="709" w:hanging="709"/>
        <w:rPr>
          <w:rFonts w:ascii="Times New Roman" w:hAnsi="Times New Roman" w:cs="Times New Roman"/>
          <w:sz w:val="24"/>
          <w:szCs w:val="24"/>
          <w:lang w:val="es-ES"/>
        </w:rPr>
      </w:pPr>
    </w:p>
    <w:p w14:paraId="4076F315" w14:textId="240AD826" w:rsidR="00A72D69" w:rsidRPr="00A72CC8" w:rsidRDefault="00E81882" w:rsidP="00C502EE">
      <w:pPr>
        <w:rPr>
          <w:rFonts w:ascii="Times New Roman" w:hAnsi="Times New Roman" w:cs="Times New Roman"/>
          <w:sz w:val="24"/>
          <w:szCs w:val="24"/>
          <w:u w:val="single"/>
          <w:lang w:val="es-ES"/>
        </w:rPr>
      </w:pPr>
      <w:r w:rsidRPr="00A72CC8">
        <w:rPr>
          <w:rFonts w:ascii="Times New Roman" w:hAnsi="Times New Roman" w:cs="Times New Roman"/>
          <w:sz w:val="24"/>
          <w:szCs w:val="24"/>
          <w:u w:val="single"/>
          <w:lang w:val="es-ES"/>
        </w:rPr>
        <w:t>Bibliografía secundaria:</w:t>
      </w:r>
    </w:p>
    <w:p w14:paraId="2E584007" w14:textId="1D5008C7" w:rsidR="00A72D69" w:rsidRPr="00A72CC8" w:rsidRDefault="00A72D69" w:rsidP="00A72D69">
      <w:pPr>
        <w:spacing w:after="0" w:line="360" w:lineRule="auto"/>
        <w:ind w:left="709" w:hanging="709"/>
        <w:textAlignment w:val="baseline"/>
        <w:rPr>
          <w:rFonts w:ascii="Times New Roman" w:hAnsi="Times New Roman" w:cs="Times New Roman"/>
          <w:sz w:val="24"/>
          <w:szCs w:val="24"/>
          <w:shd w:val="clear" w:color="auto" w:fill="FFFFFF"/>
          <w:lang w:val="es-ES"/>
        </w:rPr>
      </w:pPr>
      <w:r w:rsidRPr="00A72CC8">
        <w:rPr>
          <w:rFonts w:ascii="Times New Roman" w:hAnsi="Times New Roman" w:cs="Times New Roman"/>
          <w:sz w:val="24"/>
          <w:szCs w:val="24"/>
          <w:lang w:val="es-ES"/>
        </w:rPr>
        <w:t>Glantz, Margo</w:t>
      </w:r>
      <w:r w:rsidRPr="00A72CC8">
        <w:rPr>
          <w:rFonts w:ascii="Times New Roman" w:hAnsi="Times New Roman" w:cs="Times New Roman"/>
          <w:sz w:val="24"/>
          <w:szCs w:val="24"/>
          <w:shd w:val="clear" w:color="auto" w:fill="FFFFFF"/>
          <w:lang w:val="es-ES"/>
        </w:rPr>
        <w:t>. “</w:t>
      </w:r>
      <w:hyperlink r:id="rId9" w:tooltip="PDF de El problema de España en el pensamiento de Ortega y Azaña hasta 1914 / Amable Fernández Sanz" w:history="1">
        <w:r w:rsidRPr="00A72CC8">
          <w:rPr>
            <w:rStyle w:val="Hyperlink"/>
            <w:rFonts w:ascii="Times New Roman" w:hAnsi="Times New Roman" w:cs="Times New Roman"/>
            <w:color w:val="auto"/>
            <w:sz w:val="24"/>
            <w:szCs w:val="24"/>
            <w:u w:val="none"/>
            <w:shd w:val="clear" w:color="auto" w:fill="FFFFFF"/>
            <w:lang w:val="es-ES"/>
          </w:rPr>
          <w:t>Monterroso</w:t>
        </w:r>
      </w:hyperlink>
      <w:r w:rsidRPr="00A72CC8">
        <w:rPr>
          <w:rStyle w:val="Hyperlink"/>
          <w:rFonts w:ascii="Times New Roman" w:hAnsi="Times New Roman" w:cs="Times New Roman"/>
          <w:color w:val="auto"/>
          <w:sz w:val="24"/>
          <w:szCs w:val="24"/>
          <w:u w:val="none"/>
          <w:shd w:val="clear" w:color="auto" w:fill="FFFFFF"/>
          <w:lang w:val="es-ES"/>
        </w:rPr>
        <w:t xml:space="preserve"> y el pacto autobiográfico</w:t>
      </w:r>
      <w:r w:rsidRPr="00A72CC8">
        <w:rPr>
          <w:rFonts w:ascii="Times New Roman" w:hAnsi="Times New Roman" w:cs="Times New Roman"/>
          <w:sz w:val="24"/>
          <w:szCs w:val="24"/>
          <w:shd w:val="clear" w:color="auto" w:fill="FFFFFF"/>
          <w:lang w:val="es-ES"/>
        </w:rPr>
        <w:t>”. </w:t>
      </w:r>
      <w:r w:rsidRPr="00A72CC8">
        <w:rPr>
          <w:rFonts w:ascii="Times New Roman" w:hAnsi="Times New Roman" w:cs="Times New Roman"/>
          <w:i/>
          <w:iCs/>
          <w:sz w:val="24"/>
          <w:szCs w:val="24"/>
          <w:shd w:val="clear" w:color="auto" w:fill="FFFFFF"/>
          <w:lang w:val="es-ES"/>
        </w:rPr>
        <w:t>Esguince de cintura</w:t>
      </w:r>
      <w:r w:rsidRPr="00A72CC8">
        <w:rPr>
          <w:rFonts w:ascii="Times New Roman" w:hAnsi="Times New Roman" w:cs="Times New Roman"/>
          <w:sz w:val="24"/>
          <w:szCs w:val="24"/>
          <w:shd w:val="clear" w:color="auto" w:fill="FFFFFF"/>
          <w:lang w:val="es-ES"/>
        </w:rPr>
        <w:t>, n.º 3, 1994, p. 126-133. </w:t>
      </w:r>
      <w:r w:rsidRPr="00A72CC8">
        <w:rPr>
          <w:rFonts w:ascii="Times New Roman" w:hAnsi="Times New Roman" w:cs="Times New Roman"/>
          <w:i/>
          <w:iCs/>
          <w:sz w:val="24"/>
          <w:szCs w:val="24"/>
          <w:shd w:val="clear" w:color="auto" w:fill="FFFFFF"/>
          <w:lang w:val="es-ES"/>
        </w:rPr>
        <w:t>Biblioteca Virtual Miguel de Cervantes</w:t>
      </w:r>
      <w:r w:rsidRPr="00A72CC8">
        <w:rPr>
          <w:rFonts w:ascii="Times New Roman" w:hAnsi="Times New Roman" w:cs="Times New Roman"/>
          <w:sz w:val="24"/>
          <w:szCs w:val="24"/>
          <w:shd w:val="clear" w:color="auto" w:fill="FFFFFF"/>
          <w:lang w:val="es-ES"/>
        </w:rPr>
        <w:t>,</w:t>
      </w:r>
      <w:r w:rsidRPr="00A72CC8">
        <w:rPr>
          <w:rFonts w:ascii="Times New Roman" w:hAnsi="Times New Roman" w:cs="Times New Roman"/>
          <w:sz w:val="24"/>
          <w:szCs w:val="24"/>
          <w:lang w:val="es-ES"/>
        </w:rPr>
        <w:t xml:space="preserve"> </w:t>
      </w:r>
      <w:r w:rsidRPr="00A72CC8">
        <w:rPr>
          <w:rFonts w:ascii="Times New Roman" w:hAnsi="Times New Roman" w:cs="Times New Roman"/>
          <w:sz w:val="24"/>
          <w:szCs w:val="24"/>
          <w:shd w:val="clear" w:color="auto" w:fill="FFFFFF"/>
          <w:lang w:val="es-ES"/>
        </w:rPr>
        <w:t>http://www.cervantesvirtual.com/nd/ark:/59851/bmccr659. Acceso: 14 de noviembre de 2020.</w:t>
      </w:r>
    </w:p>
    <w:p w14:paraId="7C4824ED" w14:textId="77777777" w:rsidR="00A72D69" w:rsidRPr="00A72CC8" w:rsidRDefault="00A72D69" w:rsidP="00A72D69">
      <w:pPr>
        <w:spacing w:after="0" w:line="360" w:lineRule="auto"/>
        <w:ind w:left="709" w:hanging="709"/>
        <w:textAlignment w:val="baseline"/>
        <w:rPr>
          <w:rFonts w:ascii="Times New Roman" w:hAnsi="Times New Roman" w:cs="Times New Roman"/>
          <w:sz w:val="24"/>
          <w:szCs w:val="24"/>
          <w:shd w:val="clear" w:color="auto" w:fill="FFFFFF"/>
          <w:lang w:val="es-ES"/>
        </w:rPr>
      </w:pPr>
    </w:p>
    <w:p w14:paraId="0A9D0664" w14:textId="2C8CE3C8" w:rsidR="00A72D69" w:rsidRPr="00A72CC8" w:rsidRDefault="00A72D69" w:rsidP="00230449">
      <w:pPr>
        <w:spacing w:after="0" w:line="360" w:lineRule="auto"/>
        <w:ind w:left="709" w:hanging="709"/>
        <w:textAlignment w:val="baseline"/>
        <w:rPr>
          <w:rFonts w:ascii="Times New Roman" w:hAnsi="Times New Roman" w:cs="Times New Roman"/>
          <w:spacing w:val="-5"/>
          <w:sz w:val="24"/>
          <w:szCs w:val="24"/>
          <w:shd w:val="clear" w:color="auto" w:fill="FFFFFF"/>
          <w:lang w:val="es-ES"/>
        </w:rPr>
      </w:pPr>
      <w:r w:rsidRPr="00A72CC8">
        <w:rPr>
          <w:rFonts w:ascii="Times New Roman" w:hAnsi="Times New Roman" w:cs="Times New Roman"/>
          <w:spacing w:val="-5"/>
          <w:sz w:val="24"/>
          <w:szCs w:val="24"/>
          <w:shd w:val="clear" w:color="auto" w:fill="FFFFFF"/>
          <w:lang w:val="es-ES"/>
        </w:rPr>
        <w:t>Koch, Dolores M. “Minificción: Muestrario modelo de características”. </w:t>
      </w:r>
      <w:proofErr w:type="spellStart"/>
      <w:r w:rsidRPr="00707C94">
        <w:rPr>
          <w:rFonts w:ascii="Times New Roman" w:hAnsi="Times New Roman" w:cs="Times New Roman"/>
          <w:i/>
          <w:iCs/>
          <w:spacing w:val="-5"/>
          <w:sz w:val="24"/>
          <w:szCs w:val="24"/>
          <w:shd w:val="clear" w:color="auto" w:fill="FFFFFF"/>
          <w:lang w:val="en-US"/>
        </w:rPr>
        <w:t>Hispamérica</w:t>
      </w:r>
      <w:proofErr w:type="spellEnd"/>
      <w:r w:rsidRPr="00707C94">
        <w:rPr>
          <w:rFonts w:ascii="Times New Roman" w:hAnsi="Times New Roman" w:cs="Times New Roman"/>
          <w:spacing w:val="-5"/>
          <w:sz w:val="24"/>
          <w:szCs w:val="24"/>
          <w:shd w:val="clear" w:color="auto" w:fill="FFFFFF"/>
          <w:lang w:val="en-US"/>
        </w:rPr>
        <w:t xml:space="preserve">, </w:t>
      </w:r>
      <w:r w:rsidRPr="00707C94">
        <w:rPr>
          <w:rFonts w:ascii="Times New Roman" w:hAnsi="Times New Roman" w:cs="Times New Roman"/>
          <w:sz w:val="24"/>
          <w:szCs w:val="24"/>
          <w:shd w:val="clear" w:color="auto" w:fill="FFFFFF"/>
          <w:lang w:val="en-US"/>
        </w:rPr>
        <w:t>n.º</w:t>
      </w:r>
      <w:r w:rsidRPr="00707C94">
        <w:rPr>
          <w:rFonts w:ascii="Times New Roman" w:hAnsi="Times New Roman" w:cs="Times New Roman"/>
          <w:spacing w:val="-5"/>
          <w:sz w:val="24"/>
          <w:szCs w:val="24"/>
          <w:shd w:val="clear" w:color="auto" w:fill="FFFFFF"/>
          <w:lang w:val="en-US"/>
        </w:rPr>
        <w:t xml:space="preserve"> 95, Vol. 32, 2003, p. 107–113. </w:t>
      </w:r>
      <w:r w:rsidRPr="00707C94">
        <w:rPr>
          <w:rFonts w:ascii="Times New Roman" w:hAnsi="Times New Roman" w:cs="Times New Roman"/>
          <w:i/>
          <w:iCs/>
          <w:sz w:val="24"/>
          <w:szCs w:val="24"/>
          <w:shd w:val="clear" w:color="auto" w:fill="FFFFFF"/>
          <w:lang w:val="en-US"/>
        </w:rPr>
        <w:t>Society of Spanish and Spanish-American Studies</w:t>
      </w:r>
      <w:r w:rsidRPr="00707C94">
        <w:rPr>
          <w:rFonts w:ascii="Times New Roman" w:hAnsi="Times New Roman" w:cs="Times New Roman"/>
          <w:i/>
          <w:iCs/>
          <w:spacing w:val="-5"/>
          <w:sz w:val="24"/>
          <w:szCs w:val="24"/>
          <w:shd w:val="clear" w:color="auto" w:fill="FFFFFF"/>
          <w:lang w:val="en-US"/>
        </w:rPr>
        <w:t>, JSTOR</w:t>
      </w:r>
      <w:r w:rsidRPr="00707C94">
        <w:rPr>
          <w:rFonts w:ascii="Times New Roman" w:hAnsi="Times New Roman" w:cs="Times New Roman"/>
          <w:spacing w:val="-5"/>
          <w:sz w:val="24"/>
          <w:szCs w:val="24"/>
          <w:shd w:val="clear" w:color="auto" w:fill="FFFFFF"/>
          <w:lang w:val="en-US"/>
        </w:rPr>
        <w:t xml:space="preserve">, www.jstor.org/stable/20540488.  </w:t>
      </w:r>
      <w:r w:rsidRPr="00A72CC8">
        <w:rPr>
          <w:rFonts w:ascii="Times New Roman" w:hAnsi="Times New Roman" w:cs="Times New Roman"/>
          <w:spacing w:val="-5"/>
          <w:sz w:val="24"/>
          <w:szCs w:val="24"/>
          <w:shd w:val="clear" w:color="auto" w:fill="FFFFFF"/>
          <w:lang w:val="es-ES"/>
        </w:rPr>
        <w:t>Acceso: 15 de noviembre de 2020.</w:t>
      </w:r>
    </w:p>
    <w:p w14:paraId="5EF0BD1A" w14:textId="77777777" w:rsidR="00A72D69" w:rsidRPr="00A72CC8" w:rsidRDefault="00A72D69" w:rsidP="00230449">
      <w:pPr>
        <w:spacing w:after="0" w:line="360" w:lineRule="auto"/>
        <w:ind w:left="709" w:hanging="709"/>
        <w:textAlignment w:val="baseline"/>
        <w:rPr>
          <w:rFonts w:ascii="Times New Roman" w:hAnsi="Times New Roman" w:cs="Times New Roman"/>
          <w:spacing w:val="-5"/>
          <w:sz w:val="24"/>
          <w:szCs w:val="24"/>
          <w:shd w:val="clear" w:color="auto" w:fill="FFFFFF"/>
          <w:lang w:val="es-ES"/>
        </w:rPr>
      </w:pPr>
    </w:p>
    <w:p w14:paraId="450AE67F" w14:textId="67872347" w:rsidR="00A72D69" w:rsidRPr="00A72CC8" w:rsidRDefault="00A72D69" w:rsidP="00A72D69">
      <w:pPr>
        <w:spacing w:after="0" w:line="360" w:lineRule="auto"/>
        <w:ind w:left="709" w:hanging="709"/>
        <w:textAlignment w:val="baseline"/>
        <w:rPr>
          <w:rFonts w:ascii="Times New Roman" w:hAnsi="Times New Roman" w:cs="Times New Roman"/>
          <w:sz w:val="24"/>
          <w:szCs w:val="24"/>
          <w:shd w:val="clear" w:color="auto" w:fill="FFFFFF"/>
          <w:lang w:val="es-ES"/>
        </w:rPr>
      </w:pPr>
      <w:proofErr w:type="spellStart"/>
      <w:r w:rsidRPr="00A72CC8">
        <w:rPr>
          <w:rFonts w:ascii="Times New Roman" w:hAnsi="Times New Roman" w:cs="Times New Roman"/>
          <w:sz w:val="24"/>
          <w:szCs w:val="24"/>
          <w:shd w:val="clear" w:color="auto" w:fill="FFFFFF"/>
          <w:lang w:val="es-ES"/>
        </w:rPr>
        <w:t>Masoliver</w:t>
      </w:r>
      <w:proofErr w:type="spellEnd"/>
      <w:r w:rsidRPr="00A72CC8">
        <w:rPr>
          <w:rFonts w:ascii="Times New Roman" w:hAnsi="Times New Roman" w:cs="Times New Roman"/>
          <w:sz w:val="24"/>
          <w:szCs w:val="24"/>
          <w:shd w:val="clear" w:color="auto" w:fill="FFFFFF"/>
          <w:lang w:val="es-ES"/>
        </w:rPr>
        <w:t xml:space="preserve">, Juan Antonio. “Augusto Monterroso o la tradición subversiva“. </w:t>
      </w:r>
      <w:r w:rsidRPr="00A72CC8">
        <w:rPr>
          <w:rFonts w:ascii="Times New Roman" w:hAnsi="Times New Roman" w:cs="Times New Roman"/>
          <w:i/>
          <w:iCs/>
          <w:sz w:val="24"/>
          <w:szCs w:val="24"/>
          <w:shd w:val="clear" w:color="auto" w:fill="FFFFFF"/>
          <w:lang w:val="es-ES"/>
        </w:rPr>
        <w:t>Cuadernos hispanoamericanos</w:t>
      </w:r>
      <w:r w:rsidRPr="00A72CC8">
        <w:rPr>
          <w:rFonts w:ascii="Times New Roman" w:hAnsi="Times New Roman" w:cs="Times New Roman"/>
          <w:sz w:val="24"/>
          <w:szCs w:val="24"/>
          <w:shd w:val="clear" w:color="auto" w:fill="FFFFFF"/>
          <w:lang w:val="es-ES"/>
        </w:rPr>
        <w:t xml:space="preserve">, n.º 408, junio 1984, p. 146-154. </w:t>
      </w:r>
      <w:r w:rsidRPr="00A72CC8">
        <w:rPr>
          <w:rFonts w:ascii="Times New Roman" w:hAnsi="Times New Roman" w:cs="Times New Roman"/>
          <w:i/>
          <w:iCs/>
          <w:sz w:val="24"/>
          <w:szCs w:val="24"/>
          <w:shd w:val="clear" w:color="auto" w:fill="FFFFFF"/>
          <w:lang w:val="es-ES"/>
        </w:rPr>
        <w:t>Biblioteca Virtual Miguel de Cervantes</w:t>
      </w:r>
      <w:r w:rsidRPr="00A72CC8">
        <w:rPr>
          <w:rFonts w:ascii="Times New Roman" w:hAnsi="Times New Roman" w:cs="Times New Roman"/>
          <w:sz w:val="24"/>
          <w:szCs w:val="24"/>
          <w:shd w:val="clear" w:color="auto" w:fill="FFFFFF"/>
          <w:lang w:val="es-ES"/>
        </w:rPr>
        <w:t>,</w:t>
      </w:r>
      <w:r w:rsidRPr="00A72CC8">
        <w:rPr>
          <w:rFonts w:ascii="Times New Roman" w:hAnsi="Times New Roman" w:cs="Times New Roman"/>
          <w:sz w:val="24"/>
          <w:szCs w:val="24"/>
          <w:lang w:val="es-ES"/>
        </w:rPr>
        <w:t xml:space="preserve"> </w:t>
      </w:r>
      <w:hyperlink r:id="rId10" w:history="1">
        <w:r w:rsidRPr="00A72CC8">
          <w:rPr>
            <w:rStyle w:val="Hyperlink"/>
            <w:rFonts w:ascii="Times New Roman" w:hAnsi="Times New Roman" w:cs="Times New Roman"/>
            <w:color w:val="auto"/>
            <w:sz w:val="24"/>
            <w:szCs w:val="24"/>
            <w:u w:val="none"/>
            <w:shd w:val="clear" w:color="auto" w:fill="FFFFFF"/>
            <w:lang w:val="es-ES"/>
          </w:rPr>
          <w:t>http://www.cervantesvirtual.com/nd/ark:/59851/bmcq24f9</w:t>
        </w:r>
      </w:hyperlink>
      <w:r w:rsidRPr="00A72CC8">
        <w:rPr>
          <w:rFonts w:ascii="Times New Roman" w:hAnsi="Times New Roman" w:cs="Times New Roman"/>
          <w:sz w:val="24"/>
          <w:szCs w:val="24"/>
          <w:shd w:val="clear" w:color="auto" w:fill="FFFFFF"/>
          <w:lang w:val="es-ES"/>
        </w:rPr>
        <w:t>. Acceso: 15 de noviembre de 2020.</w:t>
      </w:r>
    </w:p>
    <w:p w14:paraId="46614C62" w14:textId="77777777" w:rsidR="00A72D69" w:rsidRPr="00A72CC8" w:rsidRDefault="00A72D69" w:rsidP="00A72D69">
      <w:pPr>
        <w:spacing w:after="0" w:line="360" w:lineRule="auto"/>
        <w:ind w:left="709" w:hanging="709"/>
        <w:textAlignment w:val="baseline"/>
        <w:rPr>
          <w:rFonts w:ascii="Times New Roman" w:hAnsi="Times New Roman" w:cs="Times New Roman"/>
          <w:sz w:val="24"/>
          <w:szCs w:val="24"/>
          <w:shd w:val="clear" w:color="auto" w:fill="FFFFFF"/>
          <w:lang w:val="es-ES"/>
        </w:rPr>
      </w:pPr>
    </w:p>
    <w:p w14:paraId="04E04A65" w14:textId="464B16D2" w:rsidR="00A72D69" w:rsidRDefault="00A72D69" w:rsidP="0097572E">
      <w:pPr>
        <w:spacing w:line="360" w:lineRule="auto"/>
        <w:ind w:left="709" w:hanging="709"/>
        <w:rPr>
          <w:rFonts w:ascii="Times New Roman" w:hAnsi="Times New Roman" w:cs="Times New Roman"/>
          <w:sz w:val="24"/>
          <w:szCs w:val="24"/>
          <w:lang w:val="es-ES"/>
        </w:rPr>
      </w:pPr>
      <w:r w:rsidRPr="00A72CC8">
        <w:rPr>
          <w:rFonts w:ascii="Times New Roman" w:hAnsi="Times New Roman" w:cs="Times New Roman"/>
          <w:sz w:val="24"/>
          <w:szCs w:val="24"/>
          <w:lang w:val="es-ES"/>
        </w:rPr>
        <w:t xml:space="preserve">Samaniego, Félix María. </w:t>
      </w:r>
      <w:r w:rsidRPr="00A72CC8">
        <w:rPr>
          <w:rFonts w:ascii="Times New Roman" w:hAnsi="Times New Roman" w:cs="Times New Roman"/>
          <w:i/>
          <w:iCs/>
          <w:sz w:val="24"/>
          <w:szCs w:val="24"/>
          <w:lang w:val="es-ES"/>
        </w:rPr>
        <w:t>Fábulas de Samaniego</w:t>
      </w:r>
      <w:r w:rsidRPr="00A72CC8">
        <w:rPr>
          <w:rFonts w:ascii="Times New Roman" w:hAnsi="Times New Roman" w:cs="Times New Roman"/>
          <w:sz w:val="24"/>
          <w:szCs w:val="24"/>
          <w:lang w:val="es-ES"/>
        </w:rPr>
        <w:t xml:space="preserve">. Audiolibros, </w:t>
      </w:r>
      <w:proofErr w:type="spellStart"/>
      <w:r w:rsidRPr="00A72CC8">
        <w:rPr>
          <w:rFonts w:ascii="Times New Roman" w:hAnsi="Times New Roman" w:cs="Times New Roman"/>
          <w:sz w:val="24"/>
          <w:szCs w:val="24"/>
          <w:lang w:val="es-ES"/>
        </w:rPr>
        <w:t>Albalearning</w:t>
      </w:r>
      <w:proofErr w:type="spellEnd"/>
      <w:r w:rsidRPr="00A72CC8">
        <w:rPr>
          <w:rFonts w:ascii="Times New Roman" w:hAnsi="Times New Roman" w:cs="Times New Roman"/>
          <w:sz w:val="24"/>
          <w:szCs w:val="24"/>
          <w:lang w:val="es-ES"/>
        </w:rPr>
        <w:t xml:space="preserve">, 2019. Disponible en: </w:t>
      </w:r>
      <w:hyperlink r:id="rId11" w:history="1">
        <w:r w:rsidRPr="00A72CC8">
          <w:rPr>
            <w:rStyle w:val="Hyperlink"/>
            <w:rFonts w:ascii="Times New Roman" w:hAnsi="Times New Roman" w:cs="Times New Roman"/>
            <w:color w:val="auto"/>
            <w:sz w:val="24"/>
            <w:szCs w:val="24"/>
            <w:u w:val="none"/>
            <w:lang w:val="es-ES"/>
          </w:rPr>
          <w:t>https://albalearning.com/audiolibros/samaniego/f1-5-06gallinahuevos.html</w:t>
        </w:r>
      </w:hyperlink>
      <w:r w:rsidRPr="00A72CC8">
        <w:rPr>
          <w:rFonts w:ascii="Times New Roman" w:hAnsi="Times New Roman" w:cs="Times New Roman"/>
          <w:sz w:val="24"/>
          <w:szCs w:val="24"/>
          <w:lang w:val="es-ES"/>
        </w:rPr>
        <w:t xml:space="preserve">. Acceso: 13 de noviembre de 2020. </w:t>
      </w:r>
    </w:p>
    <w:p w14:paraId="49B75F43" w14:textId="77777777" w:rsidR="0097572E" w:rsidRPr="00A72CC8" w:rsidRDefault="0097572E" w:rsidP="0097572E">
      <w:pPr>
        <w:spacing w:line="360" w:lineRule="auto"/>
        <w:ind w:left="709" w:hanging="709"/>
        <w:rPr>
          <w:rFonts w:ascii="Times New Roman" w:hAnsi="Times New Roman" w:cs="Times New Roman"/>
          <w:sz w:val="24"/>
          <w:szCs w:val="24"/>
          <w:lang w:val="es-ES"/>
        </w:rPr>
      </w:pPr>
    </w:p>
    <w:p w14:paraId="0BB7C4F0" w14:textId="5B4C6874" w:rsidR="00A72D69" w:rsidRPr="00A72CC8" w:rsidRDefault="00A72D69" w:rsidP="00464117">
      <w:pPr>
        <w:spacing w:after="0" w:line="360" w:lineRule="auto"/>
        <w:ind w:left="709" w:hanging="709"/>
        <w:textAlignment w:val="baseline"/>
        <w:rPr>
          <w:rFonts w:ascii="Times New Roman" w:hAnsi="Times New Roman" w:cs="Times New Roman"/>
          <w:spacing w:val="-5"/>
          <w:sz w:val="24"/>
          <w:szCs w:val="24"/>
          <w:shd w:val="clear" w:color="auto" w:fill="FFFFFF"/>
          <w:lang w:val="es-ES"/>
        </w:rPr>
      </w:pPr>
      <w:r w:rsidRPr="00A72CC8">
        <w:rPr>
          <w:rFonts w:ascii="Times New Roman" w:hAnsi="Times New Roman" w:cs="Times New Roman"/>
          <w:spacing w:val="-5"/>
          <w:sz w:val="24"/>
          <w:szCs w:val="24"/>
          <w:shd w:val="clear" w:color="auto" w:fill="FFFFFF"/>
          <w:lang w:val="es-ES"/>
        </w:rPr>
        <w:t>Zenteno, Gloria Estela González. “Augusto Monterroso: El animal y la recreación paródica de una tradición literaria”. </w:t>
      </w:r>
      <w:proofErr w:type="spellStart"/>
      <w:r w:rsidRPr="00707C94">
        <w:rPr>
          <w:rFonts w:ascii="Times New Roman" w:hAnsi="Times New Roman" w:cs="Times New Roman"/>
          <w:i/>
          <w:iCs/>
          <w:spacing w:val="-5"/>
          <w:sz w:val="24"/>
          <w:szCs w:val="24"/>
          <w:shd w:val="clear" w:color="auto" w:fill="FFFFFF"/>
          <w:lang w:val="en-US"/>
        </w:rPr>
        <w:t>Chasqui</w:t>
      </w:r>
      <w:proofErr w:type="spellEnd"/>
      <w:r w:rsidRPr="00707C94">
        <w:rPr>
          <w:rFonts w:ascii="Times New Roman" w:hAnsi="Times New Roman" w:cs="Times New Roman"/>
          <w:spacing w:val="-5"/>
          <w:sz w:val="24"/>
          <w:szCs w:val="24"/>
          <w:shd w:val="clear" w:color="auto" w:fill="FFFFFF"/>
          <w:lang w:val="en-US"/>
        </w:rPr>
        <w:t xml:space="preserve">, </w:t>
      </w:r>
      <w:r w:rsidRPr="00707C94">
        <w:rPr>
          <w:rFonts w:ascii="Times New Roman" w:hAnsi="Times New Roman" w:cs="Times New Roman"/>
          <w:sz w:val="24"/>
          <w:szCs w:val="24"/>
          <w:shd w:val="clear" w:color="auto" w:fill="FFFFFF"/>
          <w:lang w:val="en-US"/>
        </w:rPr>
        <w:t>n.º</w:t>
      </w:r>
      <w:r w:rsidRPr="00707C94">
        <w:rPr>
          <w:rFonts w:ascii="Times New Roman" w:hAnsi="Times New Roman" w:cs="Times New Roman"/>
          <w:spacing w:val="-5"/>
          <w:sz w:val="24"/>
          <w:szCs w:val="24"/>
          <w:shd w:val="clear" w:color="auto" w:fill="FFFFFF"/>
          <w:lang w:val="en-US"/>
        </w:rPr>
        <w:t xml:space="preserve"> 1, Vol. 28, 1999, p. 16–31. </w:t>
      </w:r>
      <w:r w:rsidRPr="00707C94">
        <w:rPr>
          <w:rFonts w:ascii="Times New Roman" w:hAnsi="Times New Roman" w:cs="Times New Roman"/>
          <w:i/>
          <w:iCs/>
          <w:sz w:val="24"/>
          <w:szCs w:val="24"/>
          <w:shd w:val="clear" w:color="auto" w:fill="FFFFFF"/>
          <w:lang w:val="en-US"/>
        </w:rPr>
        <w:t>Society of Spanish and Spanish-American Studies</w:t>
      </w:r>
      <w:r w:rsidRPr="00707C94">
        <w:rPr>
          <w:rFonts w:ascii="Times New Roman" w:hAnsi="Times New Roman" w:cs="Times New Roman"/>
          <w:i/>
          <w:iCs/>
          <w:spacing w:val="-5"/>
          <w:sz w:val="24"/>
          <w:szCs w:val="24"/>
          <w:shd w:val="clear" w:color="auto" w:fill="FFFFFF"/>
          <w:lang w:val="en-US"/>
        </w:rPr>
        <w:t>, JSTOR</w:t>
      </w:r>
      <w:r w:rsidRPr="00707C94">
        <w:rPr>
          <w:rFonts w:ascii="Times New Roman" w:hAnsi="Times New Roman" w:cs="Times New Roman"/>
          <w:spacing w:val="-5"/>
          <w:sz w:val="24"/>
          <w:szCs w:val="24"/>
          <w:shd w:val="clear" w:color="auto" w:fill="FFFFFF"/>
          <w:lang w:val="en-US"/>
        </w:rPr>
        <w:t xml:space="preserve">, www.jstor.org/stable/29741482.  </w:t>
      </w:r>
      <w:r w:rsidRPr="00A72CC8">
        <w:rPr>
          <w:rFonts w:ascii="Times New Roman" w:hAnsi="Times New Roman" w:cs="Times New Roman"/>
          <w:spacing w:val="-5"/>
          <w:sz w:val="24"/>
          <w:szCs w:val="24"/>
          <w:shd w:val="clear" w:color="auto" w:fill="FFFFFF"/>
          <w:lang w:val="es-ES"/>
        </w:rPr>
        <w:t>Acceso: 15 de noviembre de 2020.</w:t>
      </w:r>
    </w:p>
    <w:p w14:paraId="2FF84BEF" w14:textId="6385D714" w:rsidR="00350896" w:rsidRPr="00A72CC8" w:rsidRDefault="00350896" w:rsidP="00C502EE">
      <w:pPr>
        <w:rPr>
          <w:rFonts w:ascii="Times New Roman" w:hAnsi="Times New Roman" w:cs="Times New Roman"/>
          <w:sz w:val="24"/>
          <w:szCs w:val="24"/>
          <w:lang w:val="es-ES"/>
        </w:rPr>
      </w:pPr>
    </w:p>
    <w:p w14:paraId="6481EF23" w14:textId="42B96F1A" w:rsidR="000A4FB0" w:rsidRPr="00A72CC8" w:rsidRDefault="000A4FB0" w:rsidP="00C502EE">
      <w:pPr>
        <w:rPr>
          <w:rFonts w:ascii="Times New Roman" w:hAnsi="Times New Roman" w:cs="Times New Roman"/>
          <w:sz w:val="24"/>
          <w:szCs w:val="24"/>
          <w:lang w:val="es-ES"/>
        </w:rPr>
      </w:pPr>
    </w:p>
    <w:sectPr w:rsidR="000A4FB0" w:rsidRPr="00A72C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C54DF" w14:textId="77777777" w:rsidR="000D37E5" w:rsidRDefault="000D37E5" w:rsidP="009C1E36">
      <w:pPr>
        <w:spacing w:after="0" w:line="240" w:lineRule="auto"/>
      </w:pPr>
      <w:r>
        <w:separator/>
      </w:r>
    </w:p>
  </w:endnote>
  <w:endnote w:type="continuationSeparator" w:id="0">
    <w:p w14:paraId="738F21A6" w14:textId="77777777" w:rsidR="000D37E5" w:rsidRDefault="000D37E5" w:rsidP="009C1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0C1BB" w14:textId="77777777" w:rsidR="000D37E5" w:rsidRDefault="000D37E5" w:rsidP="009C1E36">
      <w:pPr>
        <w:spacing w:after="0" w:line="240" w:lineRule="auto"/>
      </w:pPr>
      <w:r>
        <w:separator/>
      </w:r>
    </w:p>
  </w:footnote>
  <w:footnote w:type="continuationSeparator" w:id="0">
    <w:p w14:paraId="4A338B0A" w14:textId="77777777" w:rsidR="000D37E5" w:rsidRDefault="000D37E5" w:rsidP="009C1E36">
      <w:pPr>
        <w:spacing w:after="0" w:line="240" w:lineRule="auto"/>
      </w:pPr>
      <w:r>
        <w:continuationSeparator/>
      </w:r>
    </w:p>
  </w:footnote>
  <w:footnote w:id="1">
    <w:p w14:paraId="4DA56ABF" w14:textId="3CDDDB56" w:rsidR="00CC15BD" w:rsidRPr="00BB67EF" w:rsidRDefault="00CC15BD" w:rsidP="009C1E36">
      <w:pPr>
        <w:pStyle w:val="FootnoteText"/>
        <w:jc w:val="both"/>
        <w:rPr>
          <w:rFonts w:ascii="Times New Roman" w:hAnsi="Times New Roman" w:cs="Times New Roman"/>
          <w:color w:val="000000" w:themeColor="text1"/>
        </w:rPr>
      </w:pPr>
      <w:r w:rsidRPr="00BB67EF">
        <w:rPr>
          <w:rStyle w:val="FootnoteReference"/>
          <w:rFonts w:ascii="Times New Roman" w:hAnsi="Times New Roman" w:cs="Times New Roman"/>
          <w:color w:val="000000" w:themeColor="text1"/>
        </w:rPr>
        <w:footnoteRef/>
      </w:r>
      <w:r w:rsidRPr="00BB67EF">
        <w:rPr>
          <w:rFonts w:ascii="Times New Roman" w:hAnsi="Times New Roman" w:cs="Times New Roman"/>
          <w:color w:val="000000" w:themeColor="text1"/>
        </w:rPr>
        <w:t xml:space="preserve"> Se refiere a la fábula de Esopo nombrada “La oca de los huevos de oro“ o también a la versión de Félix María Samaniego “La gallina de los huevos de oro“. En ambas fábulas lo huevos de oro representan la riqueza, algo materialmente valioso. </w:t>
      </w:r>
    </w:p>
  </w:footnote>
  <w:footnote w:id="2">
    <w:p w14:paraId="7E934446" w14:textId="531971FA" w:rsidR="00CC15BD" w:rsidRDefault="00CC15BD">
      <w:pPr>
        <w:pStyle w:val="FootnoteText"/>
      </w:pPr>
      <w:r w:rsidRPr="00BB67EF">
        <w:rPr>
          <w:rStyle w:val="FootnoteReference"/>
          <w:rFonts w:ascii="Times New Roman" w:hAnsi="Times New Roman" w:cs="Times New Roman"/>
          <w:color w:val="000000" w:themeColor="text1"/>
        </w:rPr>
        <w:footnoteRef/>
      </w:r>
      <w:r w:rsidRPr="00BB67EF">
        <w:rPr>
          <w:rFonts w:ascii="Times New Roman" w:hAnsi="Times New Roman" w:cs="Times New Roman"/>
          <w:color w:val="000000" w:themeColor="text1"/>
        </w:rPr>
        <w:t xml:space="preserve"> En la famosa aporía de Zenón de Elea </w:t>
      </w:r>
      <w:r>
        <w:rPr>
          <w:rFonts w:ascii="Times New Roman" w:hAnsi="Times New Roman" w:cs="Times New Roman"/>
          <w:color w:val="000000" w:themeColor="text1"/>
        </w:rPr>
        <w:t>la carrera es infinita, dado que Aquiles</w:t>
      </w:r>
      <w:r w:rsidRPr="00BB67EF">
        <w:rPr>
          <w:rFonts w:ascii="Times New Roman" w:hAnsi="Times New Roman" w:cs="Times New Roman"/>
          <w:color w:val="000000" w:themeColor="text1"/>
        </w:rPr>
        <w:t xml:space="preserve"> nunca logra alcanzar la tortuga.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392B25"/>
    <w:multiLevelType w:val="hybridMultilevel"/>
    <w:tmpl w:val="02E69A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B5"/>
    <w:rsid w:val="00001532"/>
    <w:rsid w:val="00024853"/>
    <w:rsid w:val="0002608D"/>
    <w:rsid w:val="00032F1D"/>
    <w:rsid w:val="00033148"/>
    <w:rsid w:val="000376E6"/>
    <w:rsid w:val="000416C8"/>
    <w:rsid w:val="000462F3"/>
    <w:rsid w:val="00063A76"/>
    <w:rsid w:val="00081D44"/>
    <w:rsid w:val="00087098"/>
    <w:rsid w:val="0008734E"/>
    <w:rsid w:val="000959AD"/>
    <w:rsid w:val="000A4B51"/>
    <w:rsid w:val="000A4FB0"/>
    <w:rsid w:val="000B0EA6"/>
    <w:rsid w:val="000B47EC"/>
    <w:rsid w:val="000B579B"/>
    <w:rsid w:val="000C536D"/>
    <w:rsid w:val="000C5AB9"/>
    <w:rsid w:val="000D37E5"/>
    <w:rsid w:val="000D3937"/>
    <w:rsid w:val="000D5842"/>
    <w:rsid w:val="000D5F11"/>
    <w:rsid w:val="000E11D3"/>
    <w:rsid w:val="000E37BD"/>
    <w:rsid w:val="000E527F"/>
    <w:rsid w:val="000E72D7"/>
    <w:rsid w:val="000F4A44"/>
    <w:rsid w:val="000F7A93"/>
    <w:rsid w:val="001059C9"/>
    <w:rsid w:val="0011336A"/>
    <w:rsid w:val="00116416"/>
    <w:rsid w:val="00124419"/>
    <w:rsid w:val="00127FFD"/>
    <w:rsid w:val="00135A23"/>
    <w:rsid w:val="001400DE"/>
    <w:rsid w:val="00150E21"/>
    <w:rsid w:val="001543E6"/>
    <w:rsid w:val="001622DA"/>
    <w:rsid w:val="001631F5"/>
    <w:rsid w:val="0016322D"/>
    <w:rsid w:val="00176063"/>
    <w:rsid w:val="00180664"/>
    <w:rsid w:val="00186C66"/>
    <w:rsid w:val="00196736"/>
    <w:rsid w:val="001A07C3"/>
    <w:rsid w:val="001A32F0"/>
    <w:rsid w:val="001B107D"/>
    <w:rsid w:val="001B7604"/>
    <w:rsid w:val="001C0B56"/>
    <w:rsid w:val="001C31EE"/>
    <w:rsid w:val="001C5C2A"/>
    <w:rsid w:val="001D40AC"/>
    <w:rsid w:val="001D6354"/>
    <w:rsid w:val="001E0589"/>
    <w:rsid w:val="001E1CDB"/>
    <w:rsid w:val="001F40B8"/>
    <w:rsid w:val="001F71AA"/>
    <w:rsid w:val="002036D7"/>
    <w:rsid w:val="00205C4B"/>
    <w:rsid w:val="00206882"/>
    <w:rsid w:val="002120A4"/>
    <w:rsid w:val="00227014"/>
    <w:rsid w:val="00227964"/>
    <w:rsid w:val="00230449"/>
    <w:rsid w:val="00237043"/>
    <w:rsid w:val="00257DA3"/>
    <w:rsid w:val="00262CD3"/>
    <w:rsid w:val="002650FD"/>
    <w:rsid w:val="00270805"/>
    <w:rsid w:val="00272DF2"/>
    <w:rsid w:val="00277756"/>
    <w:rsid w:val="002835B9"/>
    <w:rsid w:val="00286D24"/>
    <w:rsid w:val="0028773E"/>
    <w:rsid w:val="002902D9"/>
    <w:rsid w:val="002A0E6C"/>
    <w:rsid w:val="002B35E5"/>
    <w:rsid w:val="002C535F"/>
    <w:rsid w:val="002C7BCC"/>
    <w:rsid w:val="002D7B3E"/>
    <w:rsid w:val="002E2BCC"/>
    <w:rsid w:val="00300181"/>
    <w:rsid w:val="003005DD"/>
    <w:rsid w:val="0030685A"/>
    <w:rsid w:val="00312174"/>
    <w:rsid w:val="003128C6"/>
    <w:rsid w:val="00321BEB"/>
    <w:rsid w:val="003301D2"/>
    <w:rsid w:val="00333C82"/>
    <w:rsid w:val="00334BA9"/>
    <w:rsid w:val="00337D10"/>
    <w:rsid w:val="00341A32"/>
    <w:rsid w:val="00350896"/>
    <w:rsid w:val="003741D4"/>
    <w:rsid w:val="00380A95"/>
    <w:rsid w:val="0038528E"/>
    <w:rsid w:val="00393B01"/>
    <w:rsid w:val="003C6709"/>
    <w:rsid w:val="003D1707"/>
    <w:rsid w:val="003D4D47"/>
    <w:rsid w:val="003E0882"/>
    <w:rsid w:val="003F4F82"/>
    <w:rsid w:val="00401C10"/>
    <w:rsid w:val="00410F9C"/>
    <w:rsid w:val="00417BD1"/>
    <w:rsid w:val="00424B0E"/>
    <w:rsid w:val="0044154C"/>
    <w:rsid w:val="00446A18"/>
    <w:rsid w:val="00464117"/>
    <w:rsid w:val="0047383D"/>
    <w:rsid w:val="00486A95"/>
    <w:rsid w:val="00494C5C"/>
    <w:rsid w:val="004A68AF"/>
    <w:rsid w:val="004B016E"/>
    <w:rsid w:val="004B4584"/>
    <w:rsid w:val="004C6C60"/>
    <w:rsid w:val="004D081D"/>
    <w:rsid w:val="004D0AB4"/>
    <w:rsid w:val="004D43CA"/>
    <w:rsid w:val="004D5C96"/>
    <w:rsid w:val="004D6AC3"/>
    <w:rsid w:val="004E17A8"/>
    <w:rsid w:val="004E39BB"/>
    <w:rsid w:val="004E45A3"/>
    <w:rsid w:val="004F4E87"/>
    <w:rsid w:val="00502D6B"/>
    <w:rsid w:val="00514ED5"/>
    <w:rsid w:val="005200C3"/>
    <w:rsid w:val="005223DD"/>
    <w:rsid w:val="005345CE"/>
    <w:rsid w:val="005420D8"/>
    <w:rsid w:val="00542861"/>
    <w:rsid w:val="00550FC8"/>
    <w:rsid w:val="0055151A"/>
    <w:rsid w:val="005540D8"/>
    <w:rsid w:val="00572918"/>
    <w:rsid w:val="005745A1"/>
    <w:rsid w:val="00580536"/>
    <w:rsid w:val="0059454E"/>
    <w:rsid w:val="00597EF8"/>
    <w:rsid w:val="005A1024"/>
    <w:rsid w:val="005D1CB1"/>
    <w:rsid w:val="005E01A4"/>
    <w:rsid w:val="005E510B"/>
    <w:rsid w:val="00603F1C"/>
    <w:rsid w:val="00605B84"/>
    <w:rsid w:val="00622653"/>
    <w:rsid w:val="00625F9B"/>
    <w:rsid w:val="00635DBB"/>
    <w:rsid w:val="006374A6"/>
    <w:rsid w:val="00640106"/>
    <w:rsid w:val="00651BDF"/>
    <w:rsid w:val="0066561B"/>
    <w:rsid w:val="0066627C"/>
    <w:rsid w:val="006718D9"/>
    <w:rsid w:val="006727B4"/>
    <w:rsid w:val="00693961"/>
    <w:rsid w:val="00696AD7"/>
    <w:rsid w:val="00697498"/>
    <w:rsid w:val="006A005D"/>
    <w:rsid w:val="006A30D6"/>
    <w:rsid w:val="006B0108"/>
    <w:rsid w:val="006B0A16"/>
    <w:rsid w:val="006B3B11"/>
    <w:rsid w:val="006B4F02"/>
    <w:rsid w:val="006B58E2"/>
    <w:rsid w:val="006C369E"/>
    <w:rsid w:val="006D19B3"/>
    <w:rsid w:val="006D233F"/>
    <w:rsid w:val="006D4992"/>
    <w:rsid w:val="006D77A6"/>
    <w:rsid w:val="006E14BB"/>
    <w:rsid w:val="006E4FE5"/>
    <w:rsid w:val="006F0B5B"/>
    <w:rsid w:val="007021AA"/>
    <w:rsid w:val="00702E8D"/>
    <w:rsid w:val="0070480A"/>
    <w:rsid w:val="00707C94"/>
    <w:rsid w:val="00715401"/>
    <w:rsid w:val="0071770D"/>
    <w:rsid w:val="00724CF6"/>
    <w:rsid w:val="00733FF1"/>
    <w:rsid w:val="00765F16"/>
    <w:rsid w:val="007672AE"/>
    <w:rsid w:val="0077533E"/>
    <w:rsid w:val="007806A6"/>
    <w:rsid w:val="00792931"/>
    <w:rsid w:val="007C560D"/>
    <w:rsid w:val="007E310A"/>
    <w:rsid w:val="007E32D0"/>
    <w:rsid w:val="007F608E"/>
    <w:rsid w:val="007F6160"/>
    <w:rsid w:val="008012B5"/>
    <w:rsid w:val="00802E3F"/>
    <w:rsid w:val="00812D26"/>
    <w:rsid w:val="00832716"/>
    <w:rsid w:val="0083649B"/>
    <w:rsid w:val="00851A8C"/>
    <w:rsid w:val="0086278B"/>
    <w:rsid w:val="00863FED"/>
    <w:rsid w:val="00867681"/>
    <w:rsid w:val="0088179F"/>
    <w:rsid w:val="008915B5"/>
    <w:rsid w:val="00894A4D"/>
    <w:rsid w:val="008B5C15"/>
    <w:rsid w:val="008B5FEE"/>
    <w:rsid w:val="008D5A1C"/>
    <w:rsid w:val="008D66DC"/>
    <w:rsid w:val="008E1F87"/>
    <w:rsid w:val="008E4E25"/>
    <w:rsid w:val="00904D7F"/>
    <w:rsid w:val="009123C3"/>
    <w:rsid w:val="009125D2"/>
    <w:rsid w:val="00925864"/>
    <w:rsid w:val="009355B6"/>
    <w:rsid w:val="00941C29"/>
    <w:rsid w:val="00944913"/>
    <w:rsid w:val="00952A32"/>
    <w:rsid w:val="00954EF2"/>
    <w:rsid w:val="0097572E"/>
    <w:rsid w:val="00976304"/>
    <w:rsid w:val="009774BA"/>
    <w:rsid w:val="00980BE9"/>
    <w:rsid w:val="009A7D4D"/>
    <w:rsid w:val="009B31D5"/>
    <w:rsid w:val="009B6413"/>
    <w:rsid w:val="009B6458"/>
    <w:rsid w:val="009C1E36"/>
    <w:rsid w:val="009E2F65"/>
    <w:rsid w:val="009E3A9E"/>
    <w:rsid w:val="009E420D"/>
    <w:rsid w:val="009F1259"/>
    <w:rsid w:val="009F32CE"/>
    <w:rsid w:val="00A0209E"/>
    <w:rsid w:val="00A021B9"/>
    <w:rsid w:val="00A0516B"/>
    <w:rsid w:val="00A13B11"/>
    <w:rsid w:val="00A16195"/>
    <w:rsid w:val="00A172E5"/>
    <w:rsid w:val="00A32174"/>
    <w:rsid w:val="00A334DA"/>
    <w:rsid w:val="00A3483C"/>
    <w:rsid w:val="00A72CC8"/>
    <w:rsid w:val="00A72D69"/>
    <w:rsid w:val="00A768F6"/>
    <w:rsid w:val="00A77759"/>
    <w:rsid w:val="00A8628C"/>
    <w:rsid w:val="00AB33D7"/>
    <w:rsid w:val="00AB4B58"/>
    <w:rsid w:val="00AC4B94"/>
    <w:rsid w:val="00AC5DDE"/>
    <w:rsid w:val="00AC618D"/>
    <w:rsid w:val="00AF2333"/>
    <w:rsid w:val="00AF39F8"/>
    <w:rsid w:val="00AF72AC"/>
    <w:rsid w:val="00B03291"/>
    <w:rsid w:val="00B119CB"/>
    <w:rsid w:val="00B13B27"/>
    <w:rsid w:val="00B15743"/>
    <w:rsid w:val="00B17CC7"/>
    <w:rsid w:val="00B40CA7"/>
    <w:rsid w:val="00B47B17"/>
    <w:rsid w:val="00B511C9"/>
    <w:rsid w:val="00B51E7A"/>
    <w:rsid w:val="00B66649"/>
    <w:rsid w:val="00B77D79"/>
    <w:rsid w:val="00B83960"/>
    <w:rsid w:val="00BA2D51"/>
    <w:rsid w:val="00BA2D6C"/>
    <w:rsid w:val="00BA69B3"/>
    <w:rsid w:val="00BB516C"/>
    <w:rsid w:val="00BB67EF"/>
    <w:rsid w:val="00BD1DB3"/>
    <w:rsid w:val="00BD4CD6"/>
    <w:rsid w:val="00BE33BE"/>
    <w:rsid w:val="00BE5879"/>
    <w:rsid w:val="00BF2975"/>
    <w:rsid w:val="00C00219"/>
    <w:rsid w:val="00C108BB"/>
    <w:rsid w:val="00C13E6A"/>
    <w:rsid w:val="00C3218D"/>
    <w:rsid w:val="00C34C08"/>
    <w:rsid w:val="00C352D9"/>
    <w:rsid w:val="00C43244"/>
    <w:rsid w:val="00C502EE"/>
    <w:rsid w:val="00C6300F"/>
    <w:rsid w:val="00C75326"/>
    <w:rsid w:val="00C7664D"/>
    <w:rsid w:val="00C936CD"/>
    <w:rsid w:val="00CA157D"/>
    <w:rsid w:val="00CA56C8"/>
    <w:rsid w:val="00CC15BD"/>
    <w:rsid w:val="00CC6D40"/>
    <w:rsid w:val="00CE58CC"/>
    <w:rsid w:val="00CF1409"/>
    <w:rsid w:val="00CF65E4"/>
    <w:rsid w:val="00CF787F"/>
    <w:rsid w:val="00D03CED"/>
    <w:rsid w:val="00D054C3"/>
    <w:rsid w:val="00D15677"/>
    <w:rsid w:val="00D158DB"/>
    <w:rsid w:val="00D1793C"/>
    <w:rsid w:val="00D20759"/>
    <w:rsid w:val="00D2345A"/>
    <w:rsid w:val="00D23BFE"/>
    <w:rsid w:val="00D24421"/>
    <w:rsid w:val="00D254FA"/>
    <w:rsid w:val="00D3116F"/>
    <w:rsid w:val="00D3757F"/>
    <w:rsid w:val="00D5274F"/>
    <w:rsid w:val="00D569EB"/>
    <w:rsid w:val="00D6033E"/>
    <w:rsid w:val="00D649CF"/>
    <w:rsid w:val="00D70A2E"/>
    <w:rsid w:val="00D71502"/>
    <w:rsid w:val="00D90697"/>
    <w:rsid w:val="00D910C2"/>
    <w:rsid w:val="00DB51F2"/>
    <w:rsid w:val="00DC55AB"/>
    <w:rsid w:val="00DD3A35"/>
    <w:rsid w:val="00DD3AAD"/>
    <w:rsid w:val="00DD67FF"/>
    <w:rsid w:val="00DE1E4D"/>
    <w:rsid w:val="00DE66B7"/>
    <w:rsid w:val="00DE72E9"/>
    <w:rsid w:val="00DF7C68"/>
    <w:rsid w:val="00E12B05"/>
    <w:rsid w:val="00E143FD"/>
    <w:rsid w:val="00E15B8D"/>
    <w:rsid w:val="00E15D70"/>
    <w:rsid w:val="00E17755"/>
    <w:rsid w:val="00E2028D"/>
    <w:rsid w:val="00E245A1"/>
    <w:rsid w:val="00E25FD5"/>
    <w:rsid w:val="00E313FD"/>
    <w:rsid w:val="00E320C8"/>
    <w:rsid w:val="00E45108"/>
    <w:rsid w:val="00E5404C"/>
    <w:rsid w:val="00E715BA"/>
    <w:rsid w:val="00E81882"/>
    <w:rsid w:val="00E834C7"/>
    <w:rsid w:val="00E8761E"/>
    <w:rsid w:val="00EA6F23"/>
    <w:rsid w:val="00ED18FE"/>
    <w:rsid w:val="00EE2A8C"/>
    <w:rsid w:val="00F11810"/>
    <w:rsid w:val="00F75A4F"/>
    <w:rsid w:val="00F82387"/>
    <w:rsid w:val="00F837D7"/>
    <w:rsid w:val="00F92E55"/>
    <w:rsid w:val="00F9544C"/>
    <w:rsid w:val="00FA0BA5"/>
    <w:rsid w:val="00FB3C33"/>
    <w:rsid w:val="00FB4E6A"/>
    <w:rsid w:val="00FC77EC"/>
    <w:rsid w:val="00FD186A"/>
    <w:rsid w:val="00FD3176"/>
    <w:rsid w:val="00FE44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9CAC"/>
  <w15:chartTrackingRefBased/>
  <w15:docId w15:val="{4E3AC0F6-B60F-4E7F-AA8E-6A9B1202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5B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964"/>
    <w:pPr>
      <w:ind w:left="720"/>
      <w:contextualSpacing/>
    </w:pPr>
  </w:style>
  <w:style w:type="paragraph" w:styleId="FootnoteText">
    <w:name w:val="footnote text"/>
    <w:basedOn w:val="Normal"/>
    <w:link w:val="FootnoteTextChar"/>
    <w:uiPriority w:val="99"/>
    <w:semiHidden/>
    <w:unhideWhenUsed/>
    <w:rsid w:val="009C1E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1E36"/>
    <w:rPr>
      <w:sz w:val="20"/>
      <w:szCs w:val="20"/>
    </w:rPr>
  </w:style>
  <w:style w:type="character" w:styleId="FootnoteReference">
    <w:name w:val="footnote reference"/>
    <w:basedOn w:val="DefaultParagraphFont"/>
    <w:uiPriority w:val="99"/>
    <w:semiHidden/>
    <w:unhideWhenUsed/>
    <w:rsid w:val="009C1E36"/>
    <w:rPr>
      <w:vertAlign w:val="superscript"/>
    </w:rPr>
  </w:style>
  <w:style w:type="character" w:styleId="Hyperlink">
    <w:name w:val="Hyperlink"/>
    <w:basedOn w:val="DefaultParagraphFont"/>
    <w:uiPriority w:val="99"/>
    <w:unhideWhenUsed/>
    <w:rsid w:val="005223DD"/>
    <w:rPr>
      <w:color w:val="0563C1" w:themeColor="hyperlink"/>
      <w:u w:val="single"/>
    </w:rPr>
  </w:style>
  <w:style w:type="character" w:styleId="UnresolvedMention">
    <w:name w:val="Unresolved Mention"/>
    <w:basedOn w:val="DefaultParagraphFont"/>
    <w:uiPriority w:val="99"/>
    <w:semiHidden/>
    <w:unhideWhenUsed/>
    <w:rsid w:val="00522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98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colegios.com/file/319c4b.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balearning.com/audiolibros/samaniego/f1-5-06gallinahuevos.html" TargetMode="External"/><Relationship Id="rId5" Type="http://schemas.openxmlformats.org/officeDocument/2006/relationships/webSettings" Target="webSettings.xml"/><Relationship Id="rId10" Type="http://schemas.openxmlformats.org/officeDocument/2006/relationships/hyperlink" Target="http://www.cervantesvirtual.com/nd/ark:/59851/bmcq24f9" TargetMode="External"/><Relationship Id="rId4" Type="http://schemas.openxmlformats.org/officeDocument/2006/relationships/settings" Target="settings.xml"/><Relationship Id="rId9" Type="http://schemas.openxmlformats.org/officeDocument/2006/relationships/hyperlink" Target="http://www.cervantesvirtual.com/descargaPdf/el-problema-de-espana-en-el-pensamiento-de-ortega-y-azana-hasta-1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4D8F0-2FA6-4728-9599-F691F603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3007</TotalTime>
  <Pages>8</Pages>
  <Words>3075</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Urban</dc:creator>
  <cp:keywords/>
  <dc:description/>
  <cp:lastModifiedBy>Michal Urban</cp:lastModifiedBy>
  <cp:revision>342</cp:revision>
  <dcterms:created xsi:type="dcterms:W3CDTF">2020-11-09T09:19:00Z</dcterms:created>
  <dcterms:modified xsi:type="dcterms:W3CDTF">2020-12-27T09:25:00Z</dcterms:modified>
</cp:coreProperties>
</file>