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E8045" w14:textId="77777777" w:rsidR="003A7E92" w:rsidRPr="005E561E" w:rsidRDefault="005E561E" w:rsidP="00F64092">
      <w:pPr>
        <w:spacing w:line="360" w:lineRule="auto"/>
        <w:jc w:val="center"/>
        <w:rPr>
          <w:rFonts w:ascii="Times New Roman" w:eastAsia="Times New Roman" w:hAnsi="Times New Roman" w:cs="Times New Roman"/>
          <w:b/>
          <w:u w:val="single"/>
          <w:lang w:val="es-ES" w:eastAsia="cs-CZ"/>
        </w:rPr>
      </w:pPr>
      <w:r w:rsidRPr="005E561E">
        <w:rPr>
          <w:rFonts w:ascii="Times New Roman" w:eastAsia="Times New Roman" w:hAnsi="Times New Roman" w:cs="Times New Roman"/>
          <w:b/>
          <w:u w:val="single"/>
          <w:lang w:val="es-ES" w:eastAsia="cs-CZ"/>
        </w:rPr>
        <w:t xml:space="preserve">El cuento fantástico: teosofía y ocultismo en Cuento de Pascuas de Rubén Darío </w:t>
      </w:r>
      <w:bookmarkStart w:id="0" w:name="_GoBack"/>
      <w:bookmarkEnd w:id="0"/>
      <w:r w:rsidRPr="005E561E">
        <w:rPr>
          <w:rFonts w:ascii="Times New Roman" w:eastAsia="Times New Roman" w:hAnsi="Times New Roman" w:cs="Times New Roman"/>
          <w:b/>
          <w:u w:val="single"/>
          <w:lang w:val="es-ES" w:eastAsia="cs-CZ"/>
        </w:rPr>
        <w:t>y La fuerza Omega de Leopoldo Lugones</w:t>
      </w:r>
    </w:p>
    <w:p w14:paraId="4B1BAFB5" w14:textId="77777777" w:rsidR="00F64092" w:rsidRDefault="00F64092" w:rsidP="005E561E">
      <w:pPr>
        <w:rPr>
          <w:rFonts w:ascii="Times New Roman" w:hAnsi="Times New Roman" w:cs="Times New Roman"/>
          <w:lang w:val="es-ES"/>
        </w:rPr>
      </w:pPr>
    </w:p>
    <w:p w14:paraId="73146056" w14:textId="77777777" w:rsidR="00D834EC" w:rsidRDefault="00D834EC" w:rsidP="005E561E">
      <w:pPr>
        <w:rPr>
          <w:rFonts w:ascii="Times New Roman" w:hAnsi="Times New Roman" w:cs="Times New Roman"/>
          <w:lang w:val="es-ES"/>
        </w:rPr>
      </w:pPr>
    </w:p>
    <w:p w14:paraId="34326BF5" w14:textId="58BD8700" w:rsidR="00245C91" w:rsidRPr="004A6DB2" w:rsidRDefault="00E6758D" w:rsidP="00AD177C">
      <w:pPr>
        <w:spacing w:line="360" w:lineRule="auto"/>
        <w:rPr>
          <w:rFonts w:ascii="Times New Roman" w:hAnsi="Times New Roman" w:cs="Times New Roman"/>
          <w:lang w:val="es-ES"/>
        </w:rPr>
      </w:pPr>
      <w:r>
        <w:rPr>
          <w:rFonts w:ascii="Times New Roman" w:hAnsi="Times New Roman" w:cs="Times New Roman"/>
          <w:lang w:val="es-ES"/>
        </w:rPr>
        <w:t>Los dos cuentos son de los autores hispanoamericanos Rubén Darío</w:t>
      </w:r>
      <w:r w:rsidR="00E3699E">
        <w:rPr>
          <w:rFonts w:ascii="Times New Roman" w:hAnsi="Times New Roman" w:cs="Times New Roman"/>
          <w:lang w:val="es-ES"/>
        </w:rPr>
        <w:t xml:space="preserve"> (1867-1916)</w:t>
      </w:r>
      <w:r>
        <w:rPr>
          <w:rFonts w:ascii="Times New Roman" w:hAnsi="Times New Roman" w:cs="Times New Roman"/>
          <w:lang w:val="es-ES"/>
        </w:rPr>
        <w:t xml:space="preserve"> de Nicaragua </w:t>
      </w:r>
      <w:r w:rsidR="009703D3">
        <w:rPr>
          <w:rFonts w:ascii="Times New Roman" w:hAnsi="Times New Roman" w:cs="Times New Roman"/>
          <w:lang w:val="es-ES"/>
        </w:rPr>
        <w:t>y Leopoldo Lugones</w:t>
      </w:r>
      <w:r w:rsidR="00E3699E">
        <w:rPr>
          <w:rFonts w:ascii="Times New Roman" w:hAnsi="Times New Roman" w:cs="Times New Roman"/>
          <w:lang w:val="es-ES"/>
        </w:rPr>
        <w:t xml:space="preserve"> (1874-1938)</w:t>
      </w:r>
      <w:r w:rsidR="009703D3">
        <w:rPr>
          <w:rFonts w:ascii="Times New Roman" w:hAnsi="Times New Roman" w:cs="Times New Roman"/>
          <w:lang w:val="es-ES"/>
        </w:rPr>
        <w:t xml:space="preserve"> de Argentina, a</w:t>
      </w:r>
      <w:r w:rsidR="00F64092">
        <w:rPr>
          <w:rFonts w:ascii="Times New Roman" w:hAnsi="Times New Roman" w:cs="Times New Roman"/>
          <w:lang w:val="es-ES"/>
        </w:rPr>
        <w:t>mbo</w:t>
      </w:r>
      <w:r w:rsidR="009A0CF3">
        <w:rPr>
          <w:rFonts w:ascii="Times New Roman" w:hAnsi="Times New Roman" w:cs="Times New Roman"/>
          <w:lang w:val="es-ES"/>
        </w:rPr>
        <w:t xml:space="preserve">s </w:t>
      </w:r>
      <w:r w:rsidR="00F64092">
        <w:rPr>
          <w:rFonts w:ascii="Times New Roman" w:hAnsi="Times New Roman" w:cs="Times New Roman"/>
          <w:lang w:val="es-ES"/>
        </w:rPr>
        <w:t xml:space="preserve">cuentos </w:t>
      </w:r>
      <w:r w:rsidR="00BE61D1">
        <w:rPr>
          <w:rFonts w:ascii="Times New Roman" w:hAnsi="Times New Roman" w:cs="Times New Roman"/>
          <w:lang w:val="es-ES"/>
        </w:rPr>
        <w:t>clasifica</w:t>
      </w:r>
      <w:r w:rsidR="0072233A">
        <w:rPr>
          <w:rFonts w:ascii="Times New Roman" w:hAnsi="Times New Roman" w:cs="Times New Roman"/>
          <w:lang w:val="es-ES"/>
        </w:rPr>
        <w:t xml:space="preserve">mos al modernismo, que tiene lugar al </w:t>
      </w:r>
      <w:r w:rsidR="00EE337B">
        <w:rPr>
          <w:rFonts w:ascii="Times New Roman" w:hAnsi="Times New Roman" w:cs="Times New Roman"/>
          <w:lang w:val="es-ES"/>
        </w:rPr>
        <w:t xml:space="preserve">final de </w:t>
      </w:r>
      <w:r w:rsidR="0072233A">
        <w:rPr>
          <w:rFonts w:ascii="Times New Roman" w:hAnsi="Times New Roman" w:cs="Times New Roman"/>
          <w:lang w:val="es-ES"/>
        </w:rPr>
        <w:t>siglo XIX</w:t>
      </w:r>
      <w:r w:rsidR="00EA05E7">
        <w:rPr>
          <w:rFonts w:ascii="Times New Roman" w:hAnsi="Times New Roman" w:cs="Times New Roman"/>
          <w:lang w:val="es-ES"/>
        </w:rPr>
        <w:t xml:space="preserve"> en A</w:t>
      </w:r>
      <w:r w:rsidR="003C4133">
        <w:rPr>
          <w:rFonts w:ascii="Times New Roman" w:hAnsi="Times New Roman" w:cs="Times New Roman"/>
          <w:lang w:val="es-ES"/>
        </w:rPr>
        <w:t>mérica Latina y después se amplía</w:t>
      </w:r>
      <w:r w:rsidR="00EA05E7">
        <w:rPr>
          <w:rFonts w:ascii="Times New Roman" w:hAnsi="Times New Roman" w:cs="Times New Roman"/>
          <w:lang w:val="es-ES"/>
        </w:rPr>
        <w:t xml:space="preserve"> a Europa</w:t>
      </w:r>
      <w:r w:rsidR="003C4133">
        <w:rPr>
          <w:rFonts w:ascii="Times New Roman" w:hAnsi="Times New Roman" w:cs="Times New Roman"/>
          <w:lang w:val="es-ES"/>
        </w:rPr>
        <w:t xml:space="preserve">. </w:t>
      </w:r>
      <w:r w:rsidR="005C10EC">
        <w:rPr>
          <w:rFonts w:ascii="Times New Roman" w:hAnsi="Times New Roman" w:cs="Times New Roman"/>
          <w:lang w:val="es-ES"/>
        </w:rPr>
        <w:t>El modernismo es característico</w:t>
      </w:r>
      <w:r w:rsidR="00AD177C">
        <w:rPr>
          <w:rFonts w:ascii="Times New Roman" w:hAnsi="Times New Roman" w:cs="Times New Roman"/>
          <w:lang w:val="es-ES"/>
        </w:rPr>
        <w:t xml:space="preserve"> </w:t>
      </w:r>
      <w:r w:rsidR="005C10EC">
        <w:rPr>
          <w:rFonts w:ascii="Times New Roman" w:hAnsi="Times New Roman" w:cs="Times New Roman"/>
          <w:lang w:val="es-ES"/>
        </w:rPr>
        <w:t xml:space="preserve">por </w:t>
      </w:r>
      <w:r w:rsidR="00FD0811">
        <w:rPr>
          <w:rFonts w:ascii="Times New Roman" w:hAnsi="Times New Roman" w:cs="Times New Roman"/>
          <w:lang w:val="es-ES"/>
        </w:rPr>
        <w:t xml:space="preserve">la ruptura con </w:t>
      </w:r>
      <w:r w:rsidR="009A5997">
        <w:rPr>
          <w:rFonts w:ascii="Times New Roman" w:hAnsi="Times New Roman" w:cs="Times New Roman"/>
          <w:lang w:val="es-ES"/>
        </w:rPr>
        <w:t>las corrientes existentes y por la</w:t>
      </w:r>
      <w:r w:rsidR="007D2D83">
        <w:rPr>
          <w:rFonts w:ascii="Times New Roman" w:hAnsi="Times New Roman" w:cs="Times New Roman"/>
          <w:lang w:val="es-ES"/>
        </w:rPr>
        <w:t xml:space="preserve"> </w:t>
      </w:r>
      <w:r w:rsidR="00245C91">
        <w:rPr>
          <w:rFonts w:ascii="Times New Roman" w:hAnsi="Times New Roman" w:cs="Times New Roman"/>
          <w:lang w:val="es-ES"/>
        </w:rPr>
        <w:t>crítica de los estilos</w:t>
      </w:r>
      <w:r>
        <w:rPr>
          <w:rFonts w:ascii="Times New Roman" w:hAnsi="Times New Roman" w:cs="Times New Roman"/>
          <w:lang w:val="es-ES"/>
        </w:rPr>
        <w:t xml:space="preserve"> creados</w:t>
      </w:r>
      <w:r w:rsidR="00245C91">
        <w:rPr>
          <w:rFonts w:ascii="Times New Roman" w:hAnsi="Times New Roman" w:cs="Times New Roman"/>
          <w:lang w:val="es-ES"/>
        </w:rPr>
        <w:t xml:space="preserve"> </w:t>
      </w:r>
      <w:r>
        <w:rPr>
          <w:rFonts w:ascii="Times New Roman" w:hAnsi="Times New Roman" w:cs="Times New Roman"/>
          <w:lang w:val="es-ES"/>
        </w:rPr>
        <w:t xml:space="preserve">en la época. </w:t>
      </w:r>
      <w:r w:rsidR="007B3502">
        <w:rPr>
          <w:rFonts w:ascii="Times New Roman" w:hAnsi="Times New Roman" w:cs="Times New Roman"/>
          <w:lang w:val="es-ES"/>
        </w:rPr>
        <w:t xml:space="preserve">El modernismo se inspiró </w:t>
      </w:r>
      <w:r w:rsidR="002E372E">
        <w:rPr>
          <w:rFonts w:ascii="Times New Roman" w:hAnsi="Times New Roman" w:cs="Times New Roman"/>
          <w:lang w:val="es-ES"/>
        </w:rPr>
        <w:t>en modelos france</w:t>
      </w:r>
      <w:r w:rsidR="00245C91">
        <w:rPr>
          <w:rFonts w:ascii="Times New Roman" w:hAnsi="Times New Roman" w:cs="Times New Roman"/>
          <w:lang w:val="es-ES"/>
        </w:rPr>
        <w:t>s</w:t>
      </w:r>
      <w:r w:rsidR="00117AE4">
        <w:rPr>
          <w:rFonts w:ascii="Times New Roman" w:hAnsi="Times New Roman" w:cs="Times New Roman"/>
          <w:lang w:val="es-ES"/>
        </w:rPr>
        <w:t>es</w:t>
      </w:r>
      <w:r w:rsidR="00245C91">
        <w:rPr>
          <w:rFonts w:ascii="Times New Roman" w:hAnsi="Times New Roman" w:cs="Times New Roman"/>
          <w:lang w:val="es-ES"/>
        </w:rPr>
        <w:t xml:space="preserve"> como </w:t>
      </w:r>
      <w:r w:rsidR="00117AE4">
        <w:rPr>
          <w:rFonts w:ascii="Times New Roman" w:hAnsi="Times New Roman" w:cs="Times New Roman"/>
          <w:lang w:val="es-ES"/>
        </w:rPr>
        <w:t xml:space="preserve">fue </w:t>
      </w:r>
      <w:r w:rsidR="00245C91">
        <w:rPr>
          <w:rFonts w:ascii="Times New Roman" w:hAnsi="Times New Roman" w:cs="Times New Roman"/>
          <w:lang w:val="es-ES"/>
        </w:rPr>
        <w:t>el simbolismo o</w:t>
      </w:r>
      <w:r w:rsidR="00117AE4">
        <w:rPr>
          <w:rFonts w:ascii="Times New Roman" w:hAnsi="Times New Roman" w:cs="Times New Roman"/>
          <w:lang w:val="es-ES"/>
        </w:rPr>
        <w:t xml:space="preserve"> el</w:t>
      </w:r>
      <w:r w:rsidR="00245C91">
        <w:rPr>
          <w:rFonts w:ascii="Times New Roman" w:hAnsi="Times New Roman" w:cs="Times New Roman"/>
          <w:lang w:val="es-ES"/>
        </w:rPr>
        <w:t xml:space="preserve"> parnasianismo.</w:t>
      </w:r>
      <w:r w:rsidR="004A6DB2">
        <w:rPr>
          <w:rFonts w:ascii="Times New Roman" w:hAnsi="Times New Roman" w:cs="Times New Roman"/>
          <w:lang w:val="es-ES"/>
        </w:rPr>
        <w:t xml:space="preserve"> También fue la época de la segunda revolución industrial (1870-1914), que tenía la influencia en la literatura con los inventos nuevos, eso podemos ver en el cuento de Leopoldo Lugones y su </w:t>
      </w:r>
      <w:r w:rsidR="00117AE4">
        <w:rPr>
          <w:rFonts w:ascii="Times New Roman" w:hAnsi="Times New Roman" w:cs="Times New Roman"/>
          <w:lang w:val="es-ES"/>
        </w:rPr>
        <w:t xml:space="preserve">cuento </w:t>
      </w:r>
      <w:r w:rsidR="004A6DB2" w:rsidRPr="0064613C">
        <w:rPr>
          <w:rFonts w:ascii="Times New Roman" w:hAnsi="Times New Roman" w:cs="Times New Roman"/>
          <w:i/>
          <w:lang w:val="es-ES"/>
        </w:rPr>
        <w:t>Fuerza Omega</w:t>
      </w:r>
      <w:r w:rsidR="004A6DB2">
        <w:rPr>
          <w:rFonts w:ascii="Times New Roman" w:hAnsi="Times New Roman" w:cs="Times New Roman"/>
          <w:i/>
          <w:lang w:val="es-ES"/>
        </w:rPr>
        <w:t>.</w:t>
      </w:r>
    </w:p>
    <w:p w14:paraId="3F4A2E3C" w14:textId="0B21A0B3" w:rsidR="001C70C0" w:rsidRDefault="00BD618B" w:rsidP="00AD177C">
      <w:pPr>
        <w:spacing w:line="360" w:lineRule="auto"/>
        <w:rPr>
          <w:rFonts w:ascii="Times New Roman" w:hAnsi="Times New Roman" w:cs="Times New Roman"/>
          <w:lang w:val="es-ES"/>
        </w:rPr>
      </w:pPr>
      <w:r>
        <w:rPr>
          <w:rFonts w:ascii="Times New Roman" w:hAnsi="Times New Roman" w:cs="Times New Roman"/>
          <w:lang w:val="es-ES"/>
        </w:rPr>
        <w:t xml:space="preserve">También </w:t>
      </w:r>
      <w:r w:rsidR="003F3EA5">
        <w:rPr>
          <w:rFonts w:ascii="Times New Roman" w:hAnsi="Times New Roman" w:cs="Times New Roman"/>
          <w:lang w:val="es-ES"/>
        </w:rPr>
        <w:t>los cuentos inclui</w:t>
      </w:r>
      <w:r>
        <w:rPr>
          <w:rFonts w:ascii="Times New Roman" w:hAnsi="Times New Roman" w:cs="Times New Roman"/>
          <w:lang w:val="es-ES"/>
        </w:rPr>
        <w:t>mos a l</w:t>
      </w:r>
      <w:r w:rsidR="000D1B85" w:rsidRPr="006A10DF">
        <w:rPr>
          <w:rFonts w:ascii="Times New Roman" w:hAnsi="Times New Roman" w:cs="Times New Roman"/>
          <w:lang w:val="es-ES"/>
        </w:rPr>
        <w:t xml:space="preserve">a literatura fantástica </w:t>
      </w:r>
      <w:r w:rsidR="005311E4">
        <w:rPr>
          <w:rFonts w:ascii="Times New Roman" w:hAnsi="Times New Roman" w:cs="Times New Roman"/>
          <w:lang w:val="es-ES"/>
        </w:rPr>
        <w:t>donde a</w:t>
      </w:r>
      <w:r w:rsidR="001C70C0">
        <w:rPr>
          <w:rFonts w:ascii="Times New Roman" w:hAnsi="Times New Roman" w:cs="Times New Roman"/>
          <w:lang w:val="es-ES"/>
        </w:rPr>
        <w:t>parecen los fenómenos sobrenaturales, extraordinarios, como la magi</w:t>
      </w:r>
      <w:r w:rsidR="0064539D">
        <w:rPr>
          <w:rFonts w:ascii="Times New Roman" w:hAnsi="Times New Roman" w:cs="Times New Roman"/>
          <w:lang w:val="es-ES"/>
        </w:rPr>
        <w:t>a y las criaturas inexistentes.</w:t>
      </w:r>
    </w:p>
    <w:p w14:paraId="6A6AB625" w14:textId="77777777" w:rsidR="008800D6" w:rsidRDefault="008800D6" w:rsidP="00AD177C">
      <w:pPr>
        <w:spacing w:line="360" w:lineRule="auto"/>
        <w:rPr>
          <w:rFonts w:ascii="Times New Roman" w:hAnsi="Times New Roman" w:cs="Times New Roman"/>
          <w:lang w:val="es-ES"/>
        </w:rPr>
      </w:pPr>
    </w:p>
    <w:p w14:paraId="7940DEA4" w14:textId="03455D42" w:rsidR="009703D3" w:rsidRDefault="009703D3" w:rsidP="00AD177C">
      <w:pPr>
        <w:spacing w:line="360" w:lineRule="auto"/>
        <w:rPr>
          <w:rFonts w:ascii="Times New Roman" w:hAnsi="Times New Roman" w:cs="Times New Roman"/>
          <w:lang w:val="es-ES"/>
        </w:rPr>
      </w:pPr>
      <w:r>
        <w:rPr>
          <w:rFonts w:ascii="Times New Roman" w:hAnsi="Times New Roman" w:cs="Times New Roman"/>
          <w:lang w:val="es-ES"/>
        </w:rPr>
        <w:t xml:space="preserve">Los cuentos son unidos con ocultismo y teosofía </w:t>
      </w:r>
      <w:r w:rsidR="00E3699E">
        <w:rPr>
          <w:rFonts w:ascii="Times New Roman" w:hAnsi="Times New Roman" w:cs="Times New Roman"/>
          <w:lang w:val="es-ES"/>
        </w:rPr>
        <w:t xml:space="preserve">que en esta época de modernismo y el cuento fantástico inspiraron </w:t>
      </w:r>
      <w:r w:rsidR="00875BA4">
        <w:rPr>
          <w:rFonts w:ascii="Times New Roman" w:hAnsi="Times New Roman" w:cs="Times New Roman"/>
          <w:lang w:val="es-ES"/>
        </w:rPr>
        <w:t>muchos autores hispanoamericanos en este caso los dos autores Rubén Darío y Leopoldo Lugones.</w:t>
      </w:r>
    </w:p>
    <w:p w14:paraId="1BDC889E" w14:textId="2D6D9A68" w:rsidR="00F64092" w:rsidRDefault="003F3EA5" w:rsidP="003315F5">
      <w:pPr>
        <w:spacing w:line="360" w:lineRule="auto"/>
        <w:rPr>
          <w:rFonts w:ascii="Times New Roman" w:hAnsi="Times New Roman" w:cs="Times New Roman"/>
          <w:lang w:val="es-ES"/>
        </w:rPr>
      </w:pPr>
      <w:r>
        <w:rPr>
          <w:rFonts w:ascii="Times New Roman" w:hAnsi="Times New Roman" w:cs="Times New Roman"/>
          <w:lang w:val="es-ES"/>
        </w:rPr>
        <w:t xml:space="preserve">El </w:t>
      </w:r>
      <w:r w:rsidR="00925E38">
        <w:rPr>
          <w:rFonts w:ascii="Times New Roman" w:hAnsi="Times New Roman" w:cs="Times New Roman"/>
          <w:lang w:val="es-ES"/>
        </w:rPr>
        <w:t xml:space="preserve">Ocultismo </w:t>
      </w:r>
      <w:r w:rsidR="00141521">
        <w:rPr>
          <w:rFonts w:ascii="Times New Roman" w:hAnsi="Times New Roman" w:cs="Times New Roman"/>
          <w:lang w:val="es-ES"/>
        </w:rPr>
        <w:t xml:space="preserve">son </w:t>
      </w:r>
      <w:r w:rsidR="008A77FE">
        <w:rPr>
          <w:rFonts w:ascii="Times New Roman" w:hAnsi="Times New Roman" w:cs="Times New Roman"/>
          <w:lang w:val="es-ES"/>
        </w:rPr>
        <w:t xml:space="preserve">los estudios y las prácticas que se </w:t>
      </w:r>
      <w:r w:rsidR="00B74939">
        <w:rPr>
          <w:rFonts w:ascii="Times New Roman" w:hAnsi="Times New Roman" w:cs="Times New Roman"/>
          <w:lang w:val="es-ES"/>
        </w:rPr>
        <w:t>ocupan de las fuerzas</w:t>
      </w:r>
      <w:r w:rsidR="008A77FE">
        <w:rPr>
          <w:rFonts w:ascii="Times New Roman" w:hAnsi="Times New Roman" w:cs="Times New Roman"/>
          <w:lang w:val="es-ES"/>
        </w:rPr>
        <w:t xml:space="preserve"> sobrenaturales, son todas las teorías y prácticas de los mites. También </w:t>
      </w:r>
      <w:r w:rsidR="00806040">
        <w:rPr>
          <w:rFonts w:ascii="Times New Roman" w:hAnsi="Times New Roman" w:cs="Times New Roman"/>
          <w:lang w:val="es-ES"/>
        </w:rPr>
        <w:t xml:space="preserve">el ocultismo se une con las </w:t>
      </w:r>
      <w:r w:rsidR="007B02A7">
        <w:rPr>
          <w:rFonts w:ascii="Times New Roman" w:hAnsi="Times New Roman" w:cs="Times New Roman"/>
          <w:lang w:val="es-ES"/>
        </w:rPr>
        <w:t xml:space="preserve">ciencias </w:t>
      </w:r>
      <w:r w:rsidR="00272955">
        <w:rPr>
          <w:rFonts w:ascii="Times New Roman" w:hAnsi="Times New Roman" w:cs="Times New Roman"/>
          <w:lang w:val="es-ES"/>
        </w:rPr>
        <w:t>ocultas</w:t>
      </w:r>
      <w:r w:rsidR="007B02A7">
        <w:rPr>
          <w:rFonts w:ascii="Times New Roman" w:hAnsi="Times New Roman" w:cs="Times New Roman"/>
          <w:lang w:val="es-ES"/>
        </w:rPr>
        <w:t xml:space="preserve"> d</w:t>
      </w:r>
      <w:r w:rsidR="00272955">
        <w:rPr>
          <w:rFonts w:ascii="Times New Roman" w:hAnsi="Times New Roman" w:cs="Times New Roman"/>
          <w:lang w:val="es-ES"/>
        </w:rPr>
        <w:t xml:space="preserve">onde podemos incluir la magia, la alquimia, la astrología, la cábala o el espiritismo. </w:t>
      </w:r>
      <w:r w:rsidR="003315F5">
        <w:rPr>
          <w:rFonts w:ascii="Times New Roman" w:hAnsi="Times New Roman" w:cs="Times New Roman"/>
          <w:lang w:val="es-ES"/>
        </w:rPr>
        <w:t xml:space="preserve">La palabra se nace del latín de la palabra </w:t>
      </w:r>
      <w:proofErr w:type="spellStart"/>
      <w:r w:rsidR="003315F5" w:rsidRPr="003315F5">
        <w:rPr>
          <w:rFonts w:ascii="Times New Roman" w:hAnsi="Times New Roman" w:cs="Times New Roman"/>
          <w:i/>
          <w:lang w:val="es-ES"/>
        </w:rPr>
        <w:t>occultus</w:t>
      </w:r>
      <w:proofErr w:type="spellEnd"/>
      <w:r w:rsidR="003315F5">
        <w:rPr>
          <w:rFonts w:ascii="Times New Roman" w:hAnsi="Times New Roman" w:cs="Times New Roman"/>
          <w:lang w:val="es-ES"/>
        </w:rPr>
        <w:t xml:space="preserve"> que significa secreto, oculto y en la edad antigua significó secretos que se han transmitido a través de misterios.</w:t>
      </w:r>
    </w:p>
    <w:p w14:paraId="15392B96" w14:textId="77777777" w:rsidR="0064613C" w:rsidRDefault="00EC52C3" w:rsidP="003315F5">
      <w:pPr>
        <w:spacing w:line="360" w:lineRule="auto"/>
        <w:rPr>
          <w:rFonts w:ascii="Times New Roman" w:hAnsi="Times New Roman" w:cs="Times New Roman"/>
          <w:lang w:val="es-ES"/>
        </w:rPr>
      </w:pPr>
      <w:r>
        <w:rPr>
          <w:rFonts w:ascii="Times New Roman" w:hAnsi="Times New Roman" w:cs="Times New Roman"/>
          <w:lang w:val="es-ES"/>
        </w:rPr>
        <w:t xml:space="preserve">La teosofía </w:t>
      </w:r>
      <w:r w:rsidR="00FE25CF">
        <w:rPr>
          <w:rFonts w:ascii="Times New Roman" w:hAnsi="Times New Roman" w:cs="Times New Roman"/>
          <w:lang w:val="es-ES"/>
        </w:rPr>
        <w:t>según los n</w:t>
      </w:r>
      <w:r w:rsidR="00FB3695">
        <w:rPr>
          <w:rFonts w:ascii="Times New Roman" w:hAnsi="Times New Roman" w:cs="Times New Roman"/>
          <w:lang w:val="es-ES"/>
        </w:rPr>
        <w:t>eoplatónicos es el conocimiento</w:t>
      </w:r>
      <w:r w:rsidR="00FE25CF">
        <w:rPr>
          <w:rFonts w:ascii="Times New Roman" w:hAnsi="Times New Roman" w:cs="Times New Roman"/>
          <w:lang w:val="es-ES"/>
        </w:rPr>
        <w:t xml:space="preserve"> sobrenatural de las manifestaciones de la sabiduría divina</w:t>
      </w:r>
      <w:r w:rsidR="002F3E5B">
        <w:rPr>
          <w:rFonts w:ascii="Times New Roman" w:hAnsi="Times New Roman" w:cs="Times New Roman"/>
          <w:lang w:val="es-ES"/>
        </w:rPr>
        <w:t xml:space="preserve"> en el mundo y también </w:t>
      </w:r>
      <w:r w:rsidR="00882964" w:rsidRPr="00882964">
        <w:rPr>
          <w:rFonts w:ascii="Times New Roman" w:hAnsi="Times New Roman" w:cs="Times New Roman"/>
          <w:lang w:val="es-ES"/>
        </w:rPr>
        <w:t>tiene</w:t>
      </w:r>
      <w:r w:rsidR="00144DA7">
        <w:rPr>
          <w:rFonts w:ascii="Times New Roman" w:hAnsi="Times New Roman" w:cs="Times New Roman"/>
          <w:lang w:val="es-ES"/>
        </w:rPr>
        <w:t xml:space="preserve"> </w:t>
      </w:r>
      <w:r w:rsidR="002F3E5B">
        <w:rPr>
          <w:rFonts w:ascii="Times New Roman" w:hAnsi="Times New Roman" w:cs="Times New Roman"/>
          <w:lang w:val="es-ES"/>
        </w:rPr>
        <w:t>la denominación</w:t>
      </w:r>
      <w:r w:rsidR="00FE25CF">
        <w:rPr>
          <w:rFonts w:ascii="Times New Roman" w:hAnsi="Times New Roman" w:cs="Times New Roman"/>
          <w:lang w:val="es-ES"/>
        </w:rPr>
        <w:t xml:space="preserve"> de los sistemas metafísicos que son el resultado de conocimiento.</w:t>
      </w:r>
      <w:r w:rsidR="003F3EA5">
        <w:rPr>
          <w:rFonts w:ascii="Times New Roman" w:hAnsi="Times New Roman" w:cs="Times New Roman"/>
          <w:lang w:val="es-ES"/>
        </w:rPr>
        <w:t xml:space="preserve"> Helena-</w:t>
      </w:r>
      <w:proofErr w:type="spellStart"/>
      <w:r w:rsidR="00606C54">
        <w:rPr>
          <w:rFonts w:ascii="Times New Roman" w:hAnsi="Times New Roman" w:cs="Times New Roman"/>
          <w:lang w:val="es-ES"/>
        </w:rPr>
        <w:t>Petrovna</w:t>
      </w:r>
      <w:proofErr w:type="spellEnd"/>
      <w:r w:rsidR="00606C54">
        <w:rPr>
          <w:rFonts w:ascii="Times New Roman" w:hAnsi="Times New Roman" w:cs="Times New Roman"/>
          <w:lang w:val="es-ES"/>
        </w:rPr>
        <w:t xml:space="preserve"> </w:t>
      </w:r>
      <w:proofErr w:type="spellStart"/>
      <w:r w:rsidR="00606C54">
        <w:rPr>
          <w:rFonts w:ascii="Times New Roman" w:hAnsi="Times New Roman" w:cs="Times New Roman"/>
          <w:lang w:val="es-ES"/>
        </w:rPr>
        <w:t>Blav</w:t>
      </w:r>
      <w:r w:rsidR="00875A32">
        <w:rPr>
          <w:rFonts w:ascii="Times New Roman" w:hAnsi="Times New Roman" w:cs="Times New Roman"/>
          <w:lang w:val="es-ES"/>
        </w:rPr>
        <w:t>atsky</w:t>
      </w:r>
      <w:proofErr w:type="spellEnd"/>
      <w:r w:rsidR="00875A32">
        <w:rPr>
          <w:rFonts w:ascii="Times New Roman" w:hAnsi="Times New Roman" w:cs="Times New Roman"/>
          <w:lang w:val="es-ES"/>
        </w:rPr>
        <w:t xml:space="preserve"> fundió en 1875 </w:t>
      </w:r>
      <w:r w:rsidR="00FF573A">
        <w:rPr>
          <w:rFonts w:ascii="Times New Roman" w:hAnsi="Times New Roman" w:cs="Times New Roman"/>
          <w:i/>
          <w:lang w:val="es-ES"/>
        </w:rPr>
        <w:t xml:space="preserve">Sociedad Teosófica </w:t>
      </w:r>
      <w:r w:rsidR="00875A32">
        <w:rPr>
          <w:rFonts w:ascii="Times New Roman" w:hAnsi="Times New Roman" w:cs="Times New Roman"/>
          <w:lang w:val="es-ES"/>
        </w:rPr>
        <w:t xml:space="preserve">en Nueva York y la teosofía comenzó </w:t>
      </w:r>
      <w:r w:rsidR="004D335B">
        <w:rPr>
          <w:rFonts w:ascii="Times New Roman" w:hAnsi="Times New Roman" w:cs="Times New Roman"/>
          <w:lang w:val="es-ES"/>
        </w:rPr>
        <w:t>señalar como ocultismo indio también conoc</w:t>
      </w:r>
      <w:r w:rsidR="00606C54">
        <w:rPr>
          <w:rFonts w:ascii="Times New Roman" w:hAnsi="Times New Roman" w:cs="Times New Roman"/>
          <w:lang w:val="es-ES"/>
        </w:rPr>
        <w:t xml:space="preserve">ido como esoterismo. Madame </w:t>
      </w:r>
      <w:proofErr w:type="spellStart"/>
      <w:r w:rsidR="00606C54">
        <w:rPr>
          <w:rFonts w:ascii="Times New Roman" w:hAnsi="Times New Roman" w:cs="Times New Roman"/>
          <w:lang w:val="es-ES"/>
        </w:rPr>
        <w:t>Blav</w:t>
      </w:r>
      <w:r w:rsidR="004D335B">
        <w:rPr>
          <w:rFonts w:ascii="Times New Roman" w:hAnsi="Times New Roman" w:cs="Times New Roman"/>
          <w:lang w:val="es-ES"/>
        </w:rPr>
        <w:t>atsky</w:t>
      </w:r>
      <w:proofErr w:type="spellEnd"/>
      <w:r w:rsidR="004D335B">
        <w:rPr>
          <w:rFonts w:ascii="Times New Roman" w:hAnsi="Times New Roman" w:cs="Times New Roman"/>
          <w:lang w:val="es-ES"/>
        </w:rPr>
        <w:t xml:space="preserve"> dice que la teosofía es la religió</w:t>
      </w:r>
      <w:r w:rsidR="00E26BAB">
        <w:rPr>
          <w:rFonts w:ascii="Times New Roman" w:hAnsi="Times New Roman" w:cs="Times New Roman"/>
          <w:lang w:val="es-ES"/>
        </w:rPr>
        <w:t>n de la sabiduría y también como la ciencia cuy</w:t>
      </w:r>
      <w:r w:rsidR="00D70DBA">
        <w:rPr>
          <w:rFonts w:ascii="Times New Roman" w:hAnsi="Times New Roman" w:cs="Times New Roman"/>
          <w:lang w:val="es-ES"/>
        </w:rPr>
        <w:t>o contenido es la sabiduría de D</w:t>
      </w:r>
      <w:r w:rsidR="00E26BAB">
        <w:rPr>
          <w:rFonts w:ascii="Times New Roman" w:hAnsi="Times New Roman" w:cs="Times New Roman"/>
          <w:lang w:val="es-ES"/>
        </w:rPr>
        <w:t>ios</w:t>
      </w:r>
      <w:r w:rsidR="00882964">
        <w:rPr>
          <w:rFonts w:ascii="Times New Roman" w:hAnsi="Times New Roman" w:cs="Times New Roman"/>
          <w:lang w:val="es-ES"/>
        </w:rPr>
        <w:t xml:space="preserve">. </w:t>
      </w:r>
      <w:r w:rsidR="00B70127">
        <w:rPr>
          <w:rFonts w:ascii="Times New Roman" w:hAnsi="Times New Roman" w:cs="Times New Roman"/>
          <w:lang w:val="es-ES"/>
        </w:rPr>
        <w:t xml:space="preserve">El nombre teosofía proviene de las palabras griegas </w:t>
      </w:r>
      <w:proofErr w:type="spellStart"/>
      <w:r w:rsidR="00B70127">
        <w:rPr>
          <w:rFonts w:ascii="Times New Roman" w:hAnsi="Times New Roman" w:cs="Times New Roman"/>
          <w:i/>
          <w:lang w:val="es-ES"/>
        </w:rPr>
        <w:t>theos</w:t>
      </w:r>
      <w:proofErr w:type="spellEnd"/>
      <w:r w:rsidR="00B70127">
        <w:rPr>
          <w:rFonts w:ascii="Times New Roman" w:hAnsi="Times New Roman" w:cs="Times New Roman"/>
          <w:lang w:val="es-ES"/>
        </w:rPr>
        <w:t xml:space="preserve"> como dios y </w:t>
      </w:r>
      <w:proofErr w:type="spellStart"/>
      <w:r w:rsidR="00B70127">
        <w:rPr>
          <w:rFonts w:ascii="Times New Roman" w:hAnsi="Times New Roman" w:cs="Times New Roman"/>
          <w:i/>
          <w:lang w:val="es-ES"/>
        </w:rPr>
        <w:t>sofía</w:t>
      </w:r>
      <w:proofErr w:type="spellEnd"/>
      <w:r w:rsidR="00B70127">
        <w:rPr>
          <w:rFonts w:ascii="Times New Roman" w:hAnsi="Times New Roman" w:cs="Times New Roman"/>
          <w:i/>
          <w:lang w:val="es-ES"/>
        </w:rPr>
        <w:t xml:space="preserve"> </w:t>
      </w:r>
      <w:r w:rsidR="008800D6">
        <w:rPr>
          <w:rFonts w:ascii="Times New Roman" w:hAnsi="Times New Roman" w:cs="Times New Roman"/>
          <w:lang w:val="es-ES"/>
        </w:rPr>
        <w:t>que significa</w:t>
      </w:r>
      <w:r w:rsidR="00B70127">
        <w:rPr>
          <w:rFonts w:ascii="Times New Roman" w:hAnsi="Times New Roman" w:cs="Times New Roman"/>
          <w:lang w:val="es-ES"/>
        </w:rPr>
        <w:t xml:space="preserve"> sabiduría.</w:t>
      </w:r>
    </w:p>
    <w:p w14:paraId="4EFCCD32" w14:textId="4D49C88C" w:rsidR="00EC52C3" w:rsidRDefault="00E902A6" w:rsidP="003315F5">
      <w:pPr>
        <w:spacing w:line="360" w:lineRule="auto"/>
        <w:rPr>
          <w:rFonts w:ascii="Times New Roman" w:hAnsi="Times New Roman" w:cs="Times New Roman"/>
          <w:lang w:val="es-ES"/>
        </w:rPr>
      </w:pPr>
      <w:r>
        <w:rPr>
          <w:rFonts w:ascii="Times New Roman" w:hAnsi="Times New Roman" w:cs="Times New Roman"/>
          <w:lang w:val="es-ES"/>
        </w:rPr>
        <w:lastRenderedPageBreak/>
        <w:t xml:space="preserve">El </w:t>
      </w:r>
      <w:r w:rsidR="0032492A">
        <w:rPr>
          <w:rFonts w:ascii="Times New Roman" w:hAnsi="Times New Roman" w:cs="Times New Roman"/>
          <w:lang w:val="es-ES"/>
        </w:rPr>
        <w:t>cuento de Rubén Darío,</w:t>
      </w:r>
      <w:r w:rsidR="00C65E1F">
        <w:rPr>
          <w:rFonts w:ascii="Times New Roman" w:hAnsi="Times New Roman" w:cs="Times New Roman"/>
          <w:lang w:val="es-ES"/>
        </w:rPr>
        <w:t xml:space="preserve"> </w:t>
      </w:r>
      <w:r w:rsidR="00C65E1F" w:rsidRPr="00C65E1F">
        <w:rPr>
          <w:rFonts w:ascii="Times New Roman" w:hAnsi="Times New Roman" w:cs="Times New Roman"/>
          <w:i/>
          <w:lang w:val="es-ES"/>
        </w:rPr>
        <w:t>Cuento de Pascuas</w:t>
      </w:r>
      <w:r w:rsidR="00C372D6">
        <w:rPr>
          <w:rFonts w:ascii="Times New Roman" w:hAnsi="Times New Roman" w:cs="Times New Roman"/>
          <w:i/>
          <w:lang w:val="es-ES"/>
        </w:rPr>
        <w:t xml:space="preserve"> (1911)</w:t>
      </w:r>
      <w:r>
        <w:rPr>
          <w:rFonts w:ascii="Times New Roman" w:hAnsi="Times New Roman" w:cs="Times New Roman"/>
          <w:i/>
          <w:lang w:val="es-ES"/>
        </w:rPr>
        <w:t xml:space="preserve"> </w:t>
      </w:r>
      <w:r>
        <w:rPr>
          <w:rFonts w:ascii="Times New Roman" w:hAnsi="Times New Roman" w:cs="Times New Roman"/>
          <w:lang w:val="es-ES"/>
        </w:rPr>
        <w:t xml:space="preserve">trata de un joven que un día en París conoce a un ocultista alemán </w:t>
      </w:r>
      <w:proofErr w:type="spellStart"/>
      <w:r>
        <w:rPr>
          <w:rFonts w:ascii="Times New Roman" w:hAnsi="Times New Roman" w:cs="Times New Roman"/>
          <w:lang w:val="es-ES"/>
        </w:rPr>
        <w:t>Wolfhart</w:t>
      </w:r>
      <w:proofErr w:type="spellEnd"/>
      <w:r>
        <w:rPr>
          <w:rFonts w:ascii="Times New Roman" w:hAnsi="Times New Roman" w:cs="Times New Roman"/>
          <w:lang w:val="es-ES"/>
        </w:rPr>
        <w:t xml:space="preserve"> </w:t>
      </w:r>
      <w:r w:rsidR="004C7C90">
        <w:rPr>
          <w:rFonts w:ascii="Times New Roman" w:hAnsi="Times New Roman" w:cs="Times New Roman"/>
          <w:lang w:val="es-ES"/>
        </w:rPr>
        <w:t xml:space="preserve">que le da una droga. Después de </w:t>
      </w:r>
      <w:r w:rsidR="00092A93">
        <w:rPr>
          <w:rFonts w:ascii="Times New Roman" w:hAnsi="Times New Roman" w:cs="Times New Roman"/>
          <w:lang w:val="es-ES"/>
        </w:rPr>
        <w:t>tomarla el protagonista tiene alucinación y ve cabezas de distintas persona</w:t>
      </w:r>
      <w:r w:rsidR="00576A75">
        <w:rPr>
          <w:rFonts w:ascii="Times New Roman" w:hAnsi="Times New Roman" w:cs="Times New Roman"/>
          <w:lang w:val="es-ES"/>
        </w:rPr>
        <w:t xml:space="preserve">s decapitadas durante de la historia de la humanidad. El cuento termina </w:t>
      </w:r>
      <w:r w:rsidR="00226E93">
        <w:rPr>
          <w:rFonts w:ascii="Times New Roman" w:hAnsi="Times New Roman" w:cs="Times New Roman"/>
          <w:lang w:val="es-ES"/>
        </w:rPr>
        <w:t>cuando el médico del protagonista le aconseja no dormir después de comer. El final del cuento puede ser inesperado, confuso y decepcionante para alguien, ahora no estamos seguros sobre el cuento porque la historia evidentemente es solo el producto del sueño del protagonista</w:t>
      </w:r>
      <w:r w:rsidR="000D4112">
        <w:rPr>
          <w:rFonts w:ascii="Times New Roman" w:hAnsi="Times New Roman" w:cs="Times New Roman"/>
          <w:lang w:val="es-ES"/>
        </w:rPr>
        <w:t>:</w:t>
      </w:r>
    </w:p>
    <w:p w14:paraId="546F9D7F" w14:textId="77777777" w:rsidR="0072397E" w:rsidRDefault="000D4112" w:rsidP="002E372E">
      <w:pPr>
        <w:spacing w:line="360" w:lineRule="auto"/>
        <w:ind w:firstLine="708"/>
        <w:rPr>
          <w:rFonts w:ascii="Times New Roman" w:hAnsi="Times New Roman" w:cs="Times New Roman"/>
          <w:sz w:val="20"/>
          <w:lang w:val="es-ES"/>
        </w:rPr>
      </w:pPr>
      <w:r>
        <w:rPr>
          <w:rFonts w:ascii="Times New Roman" w:hAnsi="Times New Roman" w:cs="Times New Roman"/>
          <w:lang w:val="es-ES"/>
        </w:rPr>
        <w:t>‘</w:t>
      </w:r>
      <w:r>
        <w:rPr>
          <w:rFonts w:ascii="Times New Roman" w:hAnsi="Times New Roman" w:cs="Times New Roman"/>
          <w:sz w:val="20"/>
          <w:lang w:val="es-ES"/>
        </w:rPr>
        <w:t>…</w:t>
      </w:r>
      <w:r w:rsidR="0072397E" w:rsidRPr="0072397E">
        <w:rPr>
          <w:rFonts w:ascii="Times New Roman" w:hAnsi="Times New Roman" w:cs="Times New Roman"/>
          <w:sz w:val="20"/>
          <w:lang w:val="es-ES"/>
        </w:rPr>
        <w:t>pero en el cual se veía, como un galón</w:t>
      </w:r>
      <w:r w:rsidR="0072397E">
        <w:rPr>
          <w:rFonts w:ascii="Times New Roman" w:hAnsi="Times New Roman" w:cs="Times New Roman"/>
          <w:sz w:val="20"/>
          <w:lang w:val="es-ES"/>
        </w:rPr>
        <w:t xml:space="preserve"> </w:t>
      </w:r>
      <w:r w:rsidR="0072397E" w:rsidRPr="0072397E">
        <w:rPr>
          <w:rFonts w:ascii="Times New Roman" w:hAnsi="Times New Roman" w:cs="Times New Roman"/>
          <w:sz w:val="20"/>
          <w:lang w:val="es-ES"/>
        </w:rPr>
        <w:t>rojo, una herida pur</w:t>
      </w:r>
      <w:r w:rsidR="0072397E">
        <w:rPr>
          <w:rFonts w:ascii="Times New Roman" w:hAnsi="Times New Roman" w:cs="Times New Roman"/>
          <w:sz w:val="20"/>
          <w:lang w:val="es-ES"/>
        </w:rPr>
        <w:t>púrea, y María Antonieta dijo: “</w:t>
      </w:r>
      <w:r w:rsidR="0072397E" w:rsidRPr="0072397E">
        <w:rPr>
          <w:rFonts w:ascii="Times New Roman" w:hAnsi="Times New Roman" w:cs="Times New Roman"/>
          <w:sz w:val="20"/>
          <w:lang w:val="es-ES"/>
        </w:rPr>
        <w:t>¡Cristo ha de resucitar!</w:t>
      </w:r>
      <w:r w:rsidR="0072397E">
        <w:rPr>
          <w:rFonts w:ascii="Times New Roman" w:hAnsi="Times New Roman" w:cs="Times New Roman"/>
          <w:sz w:val="20"/>
          <w:lang w:val="es-ES"/>
        </w:rPr>
        <w:t>”</w:t>
      </w:r>
      <w:r w:rsidR="0072397E" w:rsidRPr="0072397E">
        <w:rPr>
          <w:rFonts w:ascii="Times New Roman" w:hAnsi="Times New Roman" w:cs="Times New Roman"/>
          <w:sz w:val="20"/>
          <w:lang w:val="es-ES"/>
        </w:rPr>
        <w:t xml:space="preserve"> Y la cabeza de Orfeo, la cabeza de Medusa, la</w:t>
      </w:r>
      <w:r w:rsidR="0072397E">
        <w:rPr>
          <w:rFonts w:ascii="Times New Roman" w:hAnsi="Times New Roman" w:cs="Times New Roman"/>
          <w:sz w:val="20"/>
          <w:lang w:val="es-ES"/>
        </w:rPr>
        <w:t xml:space="preserve"> </w:t>
      </w:r>
      <w:r w:rsidR="0072397E" w:rsidRPr="0072397E">
        <w:rPr>
          <w:rFonts w:ascii="Times New Roman" w:hAnsi="Times New Roman" w:cs="Times New Roman"/>
          <w:sz w:val="20"/>
          <w:lang w:val="es-ES"/>
        </w:rPr>
        <w:t xml:space="preserve">cabeza de </w:t>
      </w:r>
      <w:proofErr w:type="spellStart"/>
      <w:r w:rsidR="0072397E" w:rsidRPr="0072397E">
        <w:rPr>
          <w:rFonts w:ascii="Times New Roman" w:hAnsi="Times New Roman" w:cs="Times New Roman"/>
          <w:sz w:val="20"/>
          <w:lang w:val="es-ES"/>
        </w:rPr>
        <w:t>Holoferne</w:t>
      </w:r>
      <w:r w:rsidR="0072397E">
        <w:rPr>
          <w:rFonts w:ascii="Times New Roman" w:hAnsi="Times New Roman" w:cs="Times New Roman"/>
          <w:sz w:val="20"/>
          <w:lang w:val="es-ES"/>
        </w:rPr>
        <w:t>s</w:t>
      </w:r>
      <w:proofErr w:type="spellEnd"/>
      <w:r w:rsidR="0072397E">
        <w:rPr>
          <w:rFonts w:ascii="Times New Roman" w:hAnsi="Times New Roman" w:cs="Times New Roman"/>
          <w:sz w:val="20"/>
          <w:lang w:val="es-ES"/>
        </w:rPr>
        <w:t>, la cabeza de Juan y la de Pa</w:t>
      </w:r>
      <w:r w:rsidR="0072397E" w:rsidRPr="0072397E">
        <w:rPr>
          <w:rFonts w:ascii="Times New Roman" w:hAnsi="Times New Roman" w:cs="Times New Roman"/>
          <w:sz w:val="20"/>
          <w:lang w:val="es-ES"/>
        </w:rPr>
        <w:t>blo, el árbol de cabezas, el bosque de cabezas, la</w:t>
      </w:r>
      <w:r w:rsidR="0072397E">
        <w:rPr>
          <w:rFonts w:ascii="Times New Roman" w:hAnsi="Times New Roman" w:cs="Times New Roman"/>
          <w:sz w:val="20"/>
          <w:lang w:val="es-ES"/>
        </w:rPr>
        <w:t xml:space="preserve"> </w:t>
      </w:r>
      <w:r w:rsidR="0072397E" w:rsidRPr="0072397E">
        <w:rPr>
          <w:rFonts w:ascii="Times New Roman" w:hAnsi="Times New Roman" w:cs="Times New Roman"/>
          <w:sz w:val="20"/>
          <w:lang w:val="es-ES"/>
        </w:rPr>
        <w:t>muchedumbre fabulosa de cabezas, en el hondo</w:t>
      </w:r>
      <w:r w:rsidR="0072397E">
        <w:rPr>
          <w:rFonts w:ascii="Times New Roman" w:hAnsi="Times New Roman" w:cs="Times New Roman"/>
          <w:sz w:val="20"/>
          <w:lang w:val="es-ES"/>
        </w:rPr>
        <w:t xml:space="preserve"> grito, clamó: “</w:t>
      </w:r>
      <w:r w:rsidR="0072397E" w:rsidRPr="0072397E">
        <w:rPr>
          <w:rFonts w:ascii="Times New Roman" w:hAnsi="Times New Roman" w:cs="Times New Roman"/>
          <w:sz w:val="20"/>
          <w:lang w:val="es-ES"/>
        </w:rPr>
        <w:t>¡Cristo ha de resuci</w:t>
      </w:r>
      <w:r w:rsidR="0072397E">
        <w:rPr>
          <w:rFonts w:ascii="Times New Roman" w:hAnsi="Times New Roman" w:cs="Times New Roman"/>
          <w:sz w:val="20"/>
          <w:lang w:val="es-ES"/>
        </w:rPr>
        <w:t>tar! ¡Cristo ha de resucitar…!”</w:t>
      </w:r>
    </w:p>
    <w:p w14:paraId="6530F5AB" w14:textId="30702657" w:rsidR="0072397E" w:rsidRPr="0072397E" w:rsidRDefault="0072397E" w:rsidP="0072397E">
      <w:pPr>
        <w:spacing w:line="360" w:lineRule="auto"/>
        <w:rPr>
          <w:rFonts w:ascii="Times New Roman" w:hAnsi="Times New Roman" w:cs="Times New Roman"/>
          <w:sz w:val="20"/>
          <w:lang w:val="es-ES"/>
        </w:rPr>
      </w:pPr>
      <w:r w:rsidRPr="0072397E">
        <w:rPr>
          <w:rFonts w:ascii="Times New Roman" w:hAnsi="Times New Roman" w:cs="Times New Roman"/>
          <w:sz w:val="20"/>
          <w:lang w:val="es-ES"/>
        </w:rPr>
        <w:t xml:space="preserve">-Nunca es </w:t>
      </w:r>
      <w:r>
        <w:rPr>
          <w:rFonts w:ascii="Times New Roman" w:hAnsi="Times New Roman" w:cs="Times New Roman"/>
          <w:sz w:val="20"/>
          <w:lang w:val="es-ES"/>
        </w:rPr>
        <w:t>bueno dormir inmediatamente después de comer</w:t>
      </w:r>
      <w:r w:rsidRPr="0072397E">
        <w:rPr>
          <w:rFonts w:ascii="Times New Roman" w:hAnsi="Times New Roman" w:cs="Times New Roman"/>
          <w:sz w:val="20"/>
          <w:lang w:val="es-ES"/>
        </w:rPr>
        <w:t>-</w:t>
      </w:r>
      <w:r>
        <w:rPr>
          <w:rFonts w:ascii="Times New Roman" w:hAnsi="Times New Roman" w:cs="Times New Roman"/>
          <w:sz w:val="20"/>
          <w:lang w:val="es-ES"/>
        </w:rPr>
        <w:t xml:space="preserve"> </w:t>
      </w:r>
      <w:r w:rsidRPr="0072397E">
        <w:rPr>
          <w:rFonts w:ascii="Times New Roman" w:hAnsi="Times New Roman" w:cs="Times New Roman"/>
          <w:sz w:val="20"/>
          <w:lang w:val="es-ES"/>
        </w:rPr>
        <w:t>concluyó mi buen amigo el doctor.</w:t>
      </w:r>
      <w:r>
        <w:rPr>
          <w:rFonts w:ascii="Times New Roman" w:hAnsi="Times New Roman" w:cs="Times New Roman"/>
          <w:sz w:val="20"/>
          <w:lang w:val="es-ES"/>
        </w:rPr>
        <w:t>’</w:t>
      </w:r>
      <w:r w:rsidR="00E2625C">
        <w:rPr>
          <w:rFonts w:ascii="Times New Roman" w:hAnsi="Times New Roman" w:cs="Times New Roman"/>
          <w:sz w:val="20"/>
          <w:lang w:val="es-ES"/>
        </w:rPr>
        <w:t xml:space="preserve"> </w:t>
      </w:r>
      <w:r>
        <w:rPr>
          <w:rFonts w:ascii="Times New Roman" w:hAnsi="Times New Roman" w:cs="Times New Roman"/>
          <w:sz w:val="20"/>
          <w:lang w:val="es-ES"/>
        </w:rPr>
        <w:t>(pág. 246)</w:t>
      </w:r>
    </w:p>
    <w:p w14:paraId="27CEF63C" w14:textId="6BB0283F" w:rsidR="007927A7" w:rsidRPr="00A210EA" w:rsidRDefault="00FE581E" w:rsidP="003315F5">
      <w:pPr>
        <w:spacing w:line="360" w:lineRule="auto"/>
        <w:rPr>
          <w:rFonts w:ascii="Times New Roman" w:eastAsia="Times New Roman" w:hAnsi="Times New Roman" w:cs="Times New Roman"/>
          <w:szCs w:val="20"/>
          <w:lang w:val="es-ES" w:eastAsia="cs-CZ"/>
        </w:rPr>
      </w:pPr>
      <w:r>
        <w:rPr>
          <w:rFonts w:ascii="Times New Roman" w:eastAsia="Times New Roman" w:hAnsi="Times New Roman" w:cs="Times New Roman"/>
          <w:color w:val="000000"/>
          <w:szCs w:val="20"/>
          <w:shd w:val="clear" w:color="auto" w:fill="FFFFFF"/>
          <w:lang w:val="es-ES" w:eastAsia="cs-CZ"/>
        </w:rPr>
        <w:t>Sin embargo</w:t>
      </w:r>
      <w:r w:rsidR="00D67EB3">
        <w:rPr>
          <w:rFonts w:ascii="Times New Roman" w:eastAsia="Times New Roman" w:hAnsi="Times New Roman" w:cs="Times New Roman"/>
          <w:color w:val="000000"/>
          <w:szCs w:val="20"/>
          <w:shd w:val="clear" w:color="auto" w:fill="FFFFFF"/>
          <w:lang w:val="es-ES" w:eastAsia="cs-CZ"/>
        </w:rPr>
        <w:t>,</w:t>
      </w:r>
      <w:r>
        <w:rPr>
          <w:rFonts w:ascii="Times New Roman" w:eastAsia="Times New Roman" w:hAnsi="Times New Roman" w:cs="Times New Roman"/>
          <w:color w:val="000000"/>
          <w:szCs w:val="20"/>
          <w:shd w:val="clear" w:color="auto" w:fill="FFFFFF"/>
          <w:lang w:val="es-ES" w:eastAsia="cs-CZ"/>
        </w:rPr>
        <w:t xml:space="preserve"> el </w:t>
      </w:r>
      <w:r w:rsidR="007927A7">
        <w:rPr>
          <w:rFonts w:ascii="Times New Roman" w:eastAsia="Times New Roman" w:hAnsi="Times New Roman" w:cs="Times New Roman"/>
          <w:color w:val="000000"/>
          <w:szCs w:val="20"/>
          <w:shd w:val="clear" w:color="auto" w:fill="FFFFFF"/>
          <w:lang w:val="es-ES" w:eastAsia="cs-CZ"/>
        </w:rPr>
        <w:t xml:space="preserve">cuento tiene tono mágico y misterioso </w:t>
      </w:r>
      <w:r>
        <w:rPr>
          <w:rFonts w:ascii="Times New Roman" w:eastAsia="Times New Roman" w:hAnsi="Times New Roman" w:cs="Times New Roman"/>
          <w:color w:val="000000"/>
          <w:szCs w:val="20"/>
          <w:shd w:val="clear" w:color="auto" w:fill="FFFFFF"/>
          <w:lang w:val="es-ES" w:eastAsia="cs-CZ"/>
        </w:rPr>
        <w:t>a lo largo de la historia.</w:t>
      </w:r>
    </w:p>
    <w:p w14:paraId="49C934E3" w14:textId="77777777" w:rsidR="007927A7" w:rsidRDefault="007927A7" w:rsidP="003315F5">
      <w:pPr>
        <w:spacing w:line="360" w:lineRule="auto"/>
        <w:rPr>
          <w:rFonts w:ascii="Times New Roman" w:hAnsi="Times New Roman" w:cs="Times New Roman"/>
          <w:lang w:val="es-ES"/>
        </w:rPr>
      </w:pPr>
    </w:p>
    <w:p w14:paraId="462C3DDE" w14:textId="46CAF653" w:rsidR="00A04452" w:rsidRDefault="003F3EA5" w:rsidP="003315F5">
      <w:pPr>
        <w:spacing w:line="360" w:lineRule="auto"/>
        <w:rPr>
          <w:rFonts w:ascii="Times New Roman" w:hAnsi="Times New Roman" w:cs="Times New Roman"/>
          <w:lang w:val="es-ES"/>
        </w:rPr>
      </w:pPr>
      <w:r>
        <w:rPr>
          <w:rFonts w:ascii="Times New Roman" w:hAnsi="Times New Roman" w:cs="Times New Roman"/>
          <w:lang w:val="es-ES"/>
        </w:rPr>
        <w:t xml:space="preserve">El cuento </w:t>
      </w:r>
      <w:r w:rsidR="00B73E85" w:rsidRPr="00CD4FB4">
        <w:rPr>
          <w:rFonts w:ascii="Times New Roman" w:hAnsi="Times New Roman" w:cs="Times New Roman"/>
          <w:i/>
          <w:lang w:val="es-ES"/>
        </w:rPr>
        <w:t>La Fuerza Omega</w:t>
      </w:r>
      <w:r w:rsidR="00CD4FB4" w:rsidRPr="00CD4FB4">
        <w:rPr>
          <w:rFonts w:ascii="Times New Roman" w:hAnsi="Times New Roman" w:cs="Times New Roman"/>
          <w:i/>
          <w:lang w:val="es-ES"/>
        </w:rPr>
        <w:t xml:space="preserve"> (1906)</w:t>
      </w:r>
      <w:r w:rsidR="00B73E85">
        <w:rPr>
          <w:rFonts w:ascii="Times New Roman" w:hAnsi="Times New Roman" w:cs="Times New Roman"/>
          <w:lang w:val="es-ES"/>
        </w:rPr>
        <w:t xml:space="preserve"> de Leopoldo Lugones </w:t>
      </w:r>
      <w:r w:rsidR="00CD4FB4">
        <w:rPr>
          <w:rFonts w:ascii="Times New Roman" w:hAnsi="Times New Roman" w:cs="Times New Roman"/>
          <w:lang w:val="es-ES"/>
        </w:rPr>
        <w:t xml:space="preserve">trata de un científico que inventa una máquina </w:t>
      </w:r>
      <w:r w:rsidR="009E5174">
        <w:rPr>
          <w:rFonts w:ascii="Times New Roman" w:hAnsi="Times New Roman" w:cs="Times New Roman"/>
          <w:lang w:val="es-ES"/>
        </w:rPr>
        <w:t xml:space="preserve">que </w:t>
      </w:r>
      <w:r w:rsidR="001400DF">
        <w:rPr>
          <w:rFonts w:ascii="Times New Roman" w:hAnsi="Times New Roman" w:cs="Times New Roman"/>
          <w:lang w:val="es-ES"/>
        </w:rPr>
        <w:t xml:space="preserve">desintegra la materia </w:t>
      </w:r>
      <w:r w:rsidR="00636661">
        <w:rPr>
          <w:rFonts w:ascii="Times New Roman" w:hAnsi="Times New Roman" w:cs="Times New Roman"/>
          <w:lang w:val="es-ES"/>
        </w:rPr>
        <w:t>c</w:t>
      </w:r>
      <w:r w:rsidR="001400DF">
        <w:rPr>
          <w:rFonts w:ascii="Times New Roman" w:hAnsi="Times New Roman" w:cs="Times New Roman"/>
          <w:lang w:val="es-ES"/>
        </w:rPr>
        <w:t xml:space="preserve">on la ayuda de la fuerza sonora que el científico nombra </w:t>
      </w:r>
      <w:r w:rsidR="00A210EA">
        <w:rPr>
          <w:rFonts w:ascii="Times New Roman" w:hAnsi="Times New Roman" w:cs="Times New Roman"/>
          <w:lang w:val="es-ES"/>
        </w:rPr>
        <w:t xml:space="preserve">fuerza </w:t>
      </w:r>
      <w:r w:rsidR="001400DF">
        <w:rPr>
          <w:rFonts w:ascii="Times New Roman" w:hAnsi="Times New Roman" w:cs="Times New Roman"/>
          <w:lang w:val="es-ES"/>
        </w:rPr>
        <w:t>Omega. La historia termina con la muerte del</w:t>
      </w:r>
      <w:r w:rsidR="00636661">
        <w:rPr>
          <w:rFonts w:ascii="Times New Roman" w:hAnsi="Times New Roman" w:cs="Times New Roman"/>
          <w:lang w:val="es-ES"/>
        </w:rPr>
        <w:t xml:space="preserve"> científico</w:t>
      </w:r>
      <w:r w:rsidR="001400DF">
        <w:rPr>
          <w:rFonts w:ascii="Times New Roman" w:hAnsi="Times New Roman" w:cs="Times New Roman"/>
          <w:lang w:val="es-ES"/>
        </w:rPr>
        <w:t xml:space="preserve"> que fue </w:t>
      </w:r>
      <w:r w:rsidR="00636661">
        <w:rPr>
          <w:rFonts w:ascii="Times New Roman" w:hAnsi="Times New Roman" w:cs="Times New Roman"/>
          <w:lang w:val="es-ES"/>
        </w:rPr>
        <w:t xml:space="preserve">matado por su invento. </w:t>
      </w:r>
    </w:p>
    <w:p w14:paraId="036E000A" w14:textId="5EA1AB49" w:rsidR="005A0C10" w:rsidRDefault="00636661" w:rsidP="00B70688">
      <w:pPr>
        <w:spacing w:line="360" w:lineRule="auto"/>
        <w:rPr>
          <w:rFonts w:ascii="Times New Roman" w:hAnsi="Times New Roman" w:cs="Times New Roman"/>
          <w:lang w:val="es-ES"/>
        </w:rPr>
      </w:pPr>
      <w:r>
        <w:rPr>
          <w:rFonts w:ascii="Times New Roman" w:hAnsi="Times New Roman" w:cs="Times New Roman"/>
          <w:lang w:val="es-ES"/>
        </w:rPr>
        <w:t xml:space="preserve">El </w:t>
      </w:r>
      <w:r w:rsidR="00A04452">
        <w:rPr>
          <w:rFonts w:ascii="Times New Roman" w:hAnsi="Times New Roman" w:cs="Times New Roman"/>
          <w:lang w:val="es-ES"/>
        </w:rPr>
        <w:t>cuento es corto con</w:t>
      </w:r>
      <w:r w:rsidR="0064613C">
        <w:rPr>
          <w:rFonts w:ascii="Times New Roman" w:hAnsi="Times New Roman" w:cs="Times New Roman"/>
          <w:lang w:val="es-ES"/>
        </w:rPr>
        <w:t xml:space="preserve"> el</w:t>
      </w:r>
      <w:r w:rsidR="00A04452">
        <w:rPr>
          <w:rFonts w:ascii="Times New Roman" w:hAnsi="Times New Roman" w:cs="Times New Roman"/>
          <w:lang w:val="es-ES"/>
        </w:rPr>
        <w:t xml:space="preserve"> </w:t>
      </w:r>
      <w:r w:rsidR="00A04452" w:rsidRPr="00F70D74">
        <w:rPr>
          <w:rFonts w:ascii="Times New Roman" w:hAnsi="Times New Roman" w:cs="Times New Roman"/>
          <w:lang w:val="es-ES"/>
        </w:rPr>
        <w:t>lenguaje</w:t>
      </w:r>
      <w:r w:rsidRPr="00F70D74">
        <w:rPr>
          <w:rFonts w:ascii="Times New Roman" w:hAnsi="Times New Roman" w:cs="Times New Roman"/>
          <w:lang w:val="es-ES"/>
        </w:rPr>
        <w:t xml:space="preserve"> </w:t>
      </w:r>
      <w:r w:rsidR="00B70688" w:rsidRPr="00F70D74">
        <w:rPr>
          <w:rFonts w:ascii="Times New Roman" w:hAnsi="Times New Roman" w:cs="Times New Roman"/>
          <w:lang w:val="es-ES"/>
        </w:rPr>
        <w:t>científico,</w:t>
      </w:r>
      <w:r w:rsidR="00F70D74">
        <w:rPr>
          <w:rFonts w:ascii="Times New Roman" w:hAnsi="Times New Roman" w:cs="Times New Roman"/>
          <w:lang w:val="es-ES"/>
        </w:rPr>
        <w:t xml:space="preserve"> </w:t>
      </w:r>
      <w:r w:rsidR="007927A7">
        <w:rPr>
          <w:rFonts w:ascii="Times New Roman" w:hAnsi="Times New Roman" w:cs="Times New Roman"/>
          <w:lang w:val="es-ES"/>
        </w:rPr>
        <w:t xml:space="preserve">pero </w:t>
      </w:r>
      <w:r w:rsidR="00B70688">
        <w:rPr>
          <w:rFonts w:ascii="Times New Roman" w:hAnsi="Times New Roman" w:cs="Times New Roman"/>
          <w:lang w:val="es-ES"/>
        </w:rPr>
        <w:t xml:space="preserve">creo que todo que se refiere a la fuerza Omega tiene que ver también con el ocultismo porque es una fuerza inexplorada, es un experimento de científico amateur. </w:t>
      </w:r>
    </w:p>
    <w:p w14:paraId="738DFACE" w14:textId="39DD6997" w:rsidR="005A0C10" w:rsidRPr="005A0C10" w:rsidRDefault="005A0C10" w:rsidP="00B70688">
      <w:pPr>
        <w:spacing w:line="360" w:lineRule="auto"/>
        <w:rPr>
          <w:rFonts w:ascii="Times New Roman" w:hAnsi="Times New Roman" w:cs="Times New Roman"/>
          <w:sz w:val="20"/>
          <w:lang w:val="es-ES"/>
        </w:rPr>
      </w:pPr>
      <w:r w:rsidRPr="005A0C10">
        <w:rPr>
          <w:rFonts w:ascii="Times New Roman" w:hAnsi="Times New Roman" w:cs="Times New Roman"/>
          <w:sz w:val="20"/>
          <w:lang w:val="es-ES"/>
        </w:rPr>
        <w:t xml:space="preserve">‘Un adoquín que calzaba la </w:t>
      </w:r>
      <w:r w:rsidR="0064613C">
        <w:rPr>
          <w:rFonts w:ascii="Times New Roman" w:hAnsi="Times New Roman" w:cs="Times New Roman"/>
          <w:sz w:val="20"/>
          <w:lang w:val="es-ES"/>
        </w:rPr>
        <w:t xml:space="preserve">puerta rebelde, se desintegró a </w:t>
      </w:r>
      <w:r w:rsidRPr="005A0C10">
        <w:rPr>
          <w:rFonts w:ascii="Times New Roman" w:hAnsi="Times New Roman" w:cs="Times New Roman"/>
          <w:sz w:val="20"/>
          <w:lang w:val="es-ES"/>
        </w:rPr>
        <w:t>nuestra vista, convirtiéndose con leve sacudida en un montón de polvo impalpable. Varios trozos de hierro sufrieron la misma suerte. Y resultaba en verdad de un efecto mágico aquella transformación de la materia, sin un esfuerzo perceptible, sin un ruido, como no fuera la leve estridenc</w:t>
      </w:r>
      <w:r>
        <w:rPr>
          <w:rFonts w:ascii="Times New Roman" w:hAnsi="Times New Roman" w:cs="Times New Roman"/>
          <w:sz w:val="20"/>
          <w:lang w:val="es-ES"/>
        </w:rPr>
        <w:t>ia que cualquier rumor ahogaba.’</w:t>
      </w:r>
      <w:r w:rsidR="0064613C">
        <w:rPr>
          <w:rFonts w:ascii="Times New Roman" w:hAnsi="Times New Roman" w:cs="Times New Roman"/>
          <w:sz w:val="20"/>
          <w:lang w:val="es-ES"/>
        </w:rPr>
        <w:t xml:space="preserve"> (pág.185)</w:t>
      </w:r>
    </w:p>
    <w:p w14:paraId="2529E83D" w14:textId="2E043C67" w:rsidR="00B70688" w:rsidRDefault="00B70688" w:rsidP="00B70688">
      <w:pPr>
        <w:spacing w:line="360" w:lineRule="auto"/>
        <w:rPr>
          <w:rFonts w:ascii="Times New Roman" w:hAnsi="Times New Roman" w:cs="Times New Roman"/>
          <w:lang w:val="es-ES"/>
        </w:rPr>
      </w:pPr>
      <w:r>
        <w:rPr>
          <w:rFonts w:ascii="Times New Roman" w:hAnsi="Times New Roman" w:cs="Times New Roman"/>
          <w:lang w:val="es-ES"/>
        </w:rPr>
        <w:t xml:space="preserve">También aparece tono misterioso cuando científico dice: </w:t>
      </w:r>
    </w:p>
    <w:p w14:paraId="29F51C49" w14:textId="3B4ADA56" w:rsidR="0007115A" w:rsidRDefault="00B70688" w:rsidP="0007115A">
      <w:pPr>
        <w:pStyle w:val="p1"/>
        <w:spacing w:line="360" w:lineRule="auto"/>
        <w:ind w:firstLine="708"/>
        <w:rPr>
          <w:rFonts w:ascii="Times New Roman" w:hAnsi="Times New Roman"/>
          <w:color w:val="000000" w:themeColor="text1"/>
          <w:sz w:val="20"/>
          <w:szCs w:val="20"/>
          <w:lang w:val="es-ES"/>
        </w:rPr>
      </w:pPr>
      <w:r w:rsidRPr="00BD4910">
        <w:rPr>
          <w:rFonts w:ascii="Times New Roman" w:hAnsi="Times New Roman"/>
          <w:color w:val="000000" w:themeColor="text1"/>
          <w:sz w:val="20"/>
          <w:szCs w:val="20"/>
          <w:lang w:val="es-ES"/>
        </w:rPr>
        <w:t>‘</w:t>
      </w:r>
      <w:r>
        <w:rPr>
          <w:rFonts w:ascii="Times New Roman" w:hAnsi="Times New Roman"/>
          <w:color w:val="000000" w:themeColor="text1"/>
          <w:sz w:val="20"/>
          <w:szCs w:val="20"/>
          <w:lang w:val="es-ES"/>
        </w:rPr>
        <w:t>-</w:t>
      </w:r>
      <w:r w:rsidRPr="00BD4910">
        <w:rPr>
          <w:rFonts w:ascii="Times New Roman" w:hAnsi="Times New Roman"/>
          <w:color w:val="000000" w:themeColor="text1"/>
          <w:sz w:val="20"/>
          <w:szCs w:val="20"/>
          <w:lang w:val="es-ES"/>
        </w:rPr>
        <w:t>Es que aquí está el misterio de mi fuerza. Nadie, sino yo, puede usarl</w:t>
      </w:r>
      <w:r>
        <w:rPr>
          <w:rFonts w:ascii="Times New Roman" w:hAnsi="Times New Roman"/>
          <w:color w:val="000000" w:themeColor="text1"/>
          <w:sz w:val="20"/>
          <w:szCs w:val="20"/>
          <w:lang w:val="es-ES"/>
        </w:rPr>
        <w:t>a. Y yo mismo no sé cómo sucede...</w:t>
      </w:r>
      <w:proofErr w:type="gramStart"/>
      <w:r>
        <w:rPr>
          <w:rFonts w:ascii="Times New Roman" w:hAnsi="Times New Roman"/>
          <w:color w:val="000000" w:themeColor="text1"/>
          <w:sz w:val="20"/>
          <w:szCs w:val="20"/>
          <w:lang w:val="es-ES"/>
        </w:rPr>
        <w:t>’(</w:t>
      </w:r>
      <w:proofErr w:type="gramEnd"/>
      <w:r>
        <w:rPr>
          <w:rFonts w:ascii="Times New Roman" w:hAnsi="Times New Roman"/>
          <w:color w:val="000000" w:themeColor="text1"/>
          <w:sz w:val="20"/>
          <w:szCs w:val="20"/>
          <w:lang w:val="es-ES"/>
        </w:rPr>
        <w:t>pág. 185)</w:t>
      </w:r>
    </w:p>
    <w:p w14:paraId="3A33BCFB" w14:textId="1E243516" w:rsidR="00C1044D" w:rsidRDefault="00B70688" w:rsidP="003315F5">
      <w:pPr>
        <w:spacing w:line="360" w:lineRule="auto"/>
        <w:rPr>
          <w:rFonts w:ascii="Times New Roman" w:hAnsi="Times New Roman" w:cs="Times New Roman"/>
          <w:lang w:val="es-ES"/>
        </w:rPr>
      </w:pPr>
      <w:r>
        <w:rPr>
          <w:rFonts w:ascii="Times New Roman" w:hAnsi="Times New Roman" w:cs="Times New Roman"/>
          <w:lang w:val="es-ES"/>
        </w:rPr>
        <w:t xml:space="preserve">Luego </w:t>
      </w:r>
      <w:r w:rsidR="00F70D74">
        <w:rPr>
          <w:rFonts w:ascii="Times New Roman" w:hAnsi="Times New Roman" w:cs="Times New Roman"/>
          <w:lang w:val="es-ES"/>
        </w:rPr>
        <w:t xml:space="preserve">podemos </w:t>
      </w:r>
      <w:r w:rsidR="007927A7">
        <w:rPr>
          <w:rFonts w:ascii="Times New Roman" w:hAnsi="Times New Roman" w:cs="Times New Roman"/>
          <w:lang w:val="es-ES"/>
        </w:rPr>
        <w:t>encontrar</w:t>
      </w:r>
      <w:r>
        <w:rPr>
          <w:rFonts w:ascii="Times New Roman" w:hAnsi="Times New Roman" w:cs="Times New Roman"/>
          <w:lang w:val="es-ES"/>
        </w:rPr>
        <w:t xml:space="preserve"> el ocultismo</w:t>
      </w:r>
      <w:r w:rsidR="007927A7">
        <w:rPr>
          <w:rFonts w:ascii="Times New Roman" w:hAnsi="Times New Roman" w:cs="Times New Roman"/>
          <w:lang w:val="es-ES"/>
        </w:rPr>
        <w:t xml:space="preserve"> </w:t>
      </w:r>
      <w:r w:rsidR="00A210EA">
        <w:rPr>
          <w:rFonts w:ascii="Times New Roman" w:hAnsi="Times New Roman" w:cs="Times New Roman"/>
          <w:lang w:val="es-ES"/>
        </w:rPr>
        <w:t>encubierto en</w:t>
      </w:r>
      <w:r w:rsidR="00F70D74">
        <w:rPr>
          <w:rFonts w:ascii="Times New Roman" w:hAnsi="Times New Roman" w:cs="Times New Roman"/>
          <w:lang w:val="es-ES"/>
        </w:rPr>
        <w:t xml:space="preserve"> la astrología, cuando los amigos hablan sobre </w:t>
      </w:r>
      <w:r w:rsidR="00FC2C1E">
        <w:rPr>
          <w:rFonts w:ascii="Times New Roman" w:hAnsi="Times New Roman" w:cs="Times New Roman"/>
          <w:lang w:val="es-ES"/>
        </w:rPr>
        <w:t xml:space="preserve">los astros </w:t>
      </w:r>
      <w:r w:rsidR="00F70D74">
        <w:rPr>
          <w:rFonts w:ascii="Times New Roman" w:hAnsi="Times New Roman" w:cs="Times New Roman"/>
          <w:lang w:val="es-ES"/>
        </w:rPr>
        <w:t>y universo</w:t>
      </w:r>
      <w:r w:rsidR="00A210EA">
        <w:rPr>
          <w:rFonts w:ascii="Times New Roman" w:hAnsi="Times New Roman" w:cs="Times New Roman"/>
          <w:lang w:val="es-ES"/>
        </w:rPr>
        <w:t>.</w:t>
      </w:r>
    </w:p>
    <w:p w14:paraId="44F5B3B2" w14:textId="77777777" w:rsidR="003F3EA5" w:rsidRDefault="003F3EA5" w:rsidP="003315F5">
      <w:pPr>
        <w:spacing w:line="360" w:lineRule="auto"/>
        <w:rPr>
          <w:rFonts w:ascii="Times New Roman" w:hAnsi="Times New Roman" w:cs="Times New Roman"/>
          <w:lang w:val="es-ES"/>
        </w:rPr>
      </w:pPr>
    </w:p>
    <w:p w14:paraId="315CDB4B" w14:textId="797E7D9F" w:rsidR="00150700" w:rsidRDefault="002E372E" w:rsidP="0064613C">
      <w:pPr>
        <w:spacing w:line="360" w:lineRule="auto"/>
        <w:rPr>
          <w:rFonts w:ascii="Times New Roman" w:hAnsi="Times New Roman" w:cs="Times New Roman"/>
          <w:lang w:val="es-ES"/>
        </w:rPr>
      </w:pPr>
      <w:r>
        <w:rPr>
          <w:rFonts w:ascii="Times New Roman" w:hAnsi="Times New Roman" w:cs="Times New Roman"/>
          <w:lang w:val="es-ES"/>
        </w:rPr>
        <w:br w:type="page"/>
      </w:r>
      <w:r w:rsidR="00A210EA">
        <w:rPr>
          <w:rFonts w:ascii="Times New Roman" w:hAnsi="Times New Roman" w:cs="Times New Roman"/>
          <w:lang w:val="es-ES"/>
        </w:rPr>
        <w:t>Me parece que podemos</w:t>
      </w:r>
      <w:r w:rsidR="00D96E75">
        <w:rPr>
          <w:rFonts w:ascii="Times New Roman" w:hAnsi="Times New Roman" w:cs="Times New Roman"/>
          <w:lang w:val="es-ES"/>
        </w:rPr>
        <w:t xml:space="preserve"> ver la diferencia entre los cuentos, en el cuento de Darío </w:t>
      </w:r>
      <w:r w:rsidR="002205BA">
        <w:rPr>
          <w:rFonts w:ascii="Times New Roman" w:hAnsi="Times New Roman" w:cs="Times New Roman"/>
          <w:lang w:val="es-ES"/>
        </w:rPr>
        <w:t>(</w:t>
      </w:r>
      <w:r w:rsidR="00D96E75" w:rsidRPr="00D96E75">
        <w:rPr>
          <w:rFonts w:ascii="Times New Roman" w:hAnsi="Times New Roman" w:cs="Times New Roman"/>
          <w:i/>
          <w:lang w:val="es-ES"/>
        </w:rPr>
        <w:t>Cuento de Pascuas</w:t>
      </w:r>
      <w:r w:rsidR="002205BA">
        <w:rPr>
          <w:rFonts w:ascii="Times New Roman" w:hAnsi="Times New Roman" w:cs="Times New Roman"/>
          <w:i/>
          <w:lang w:val="es-ES"/>
        </w:rPr>
        <w:t>)</w:t>
      </w:r>
      <w:r w:rsidR="00D96E75">
        <w:rPr>
          <w:rFonts w:ascii="Times New Roman" w:hAnsi="Times New Roman" w:cs="Times New Roman"/>
          <w:lang w:val="es-ES"/>
        </w:rPr>
        <w:t xml:space="preserve"> lo fantástico </w:t>
      </w:r>
      <w:r w:rsidR="00E97DE3">
        <w:rPr>
          <w:rFonts w:ascii="Times New Roman" w:hAnsi="Times New Roman" w:cs="Times New Roman"/>
          <w:lang w:val="es-ES"/>
        </w:rPr>
        <w:t xml:space="preserve">proviene </w:t>
      </w:r>
      <w:r w:rsidR="00D96E75">
        <w:rPr>
          <w:rFonts w:ascii="Times New Roman" w:hAnsi="Times New Roman" w:cs="Times New Roman"/>
          <w:lang w:val="es-ES"/>
        </w:rPr>
        <w:t>de la inspiración de ocultismo y magia que se basa en la droga que produce</w:t>
      </w:r>
      <w:r w:rsidR="00150700">
        <w:rPr>
          <w:rFonts w:ascii="Times New Roman" w:hAnsi="Times New Roman" w:cs="Times New Roman"/>
          <w:lang w:val="es-ES"/>
        </w:rPr>
        <w:t xml:space="preserve"> alucinaciones en protagonista, por lo tanto</w:t>
      </w:r>
      <w:r w:rsidR="00E624E1">
        <w:rPr>
          <w:rFonts w:ascii="Times New Roman" w:hAnsi="Times New Roman" w:cs="Times New Roman"/>
          <w:lang w:val="es-ES"/>
        </w:rPr>
        <w:t>,</w:t>
      </w:r>
      <w:r w:rsidR="00150700">
        <w:rPr>
          <w:rFonts w:ascii="Times New Roman" w:hAnsi="Times New Roman" w:cs="Times New Roman"/>
          <w:lang w:val="es-ES"/>
        </w:rPr>
        <w:t xml:space="preserve"> es el cuento </w:t>
      </w:r>
      <w:r w:rsidR="00882964">
        <w:rPr>
          <w:rFonts w:ascii="Times New Roman" w:eastAsia="Times New Roman" w:hAnsi="Times New Roman" w:cs="Times New Roman"/>
          <w:color w:val="000000"/>
          <w:szCs w:val="20"/>
          <w:shd w:val="clear" w:color="auto" w:fill="FFFFFF"/>
          <w:lang w:val="es-ES" w:eastAsia="cs-CZ"/>
        </w:rPr>
        <w:t xml:space="preserve">más mágico y misterioso </w:t>
      </w:r>
      <w:r w:rsidR="001F0D0B">
        <w:rPr>
          <w:rFonts w:ascii="Times New Roman" w:eastAsia="Times New Roman" w:hAnsi="Times New Roman" w:cs="Times New Roman"/>
          <w:color w:val="000000"/>
          <w:szCs w:val="20"/>
          <w:shd w:val="clear" w:color="auto" w:fill="FFFFFF"/>
          <w:lang w:val="es-ES" w:eastAsia="cs-CZ"/>
        </w:rPr>
        <w:t>que la Fuerza O</w:t>
      </w:r>
      <w:r w:rsidR="00882964">
        <w:rPr>
          <w:rFonts w:ascii="Times New Roman" w:eastAsia="Times New Roman" w:hAnsi="Times New Roman" w:cs="Times New Roman"/>
          <w:color w:val="000000"/>
          <w:szCs w:val="20"/>
          <w:shd w:val="clear" w:color="auto" w:fill="FFFFFF"/>
          <w:lang w:val="es-ES" w:eastAsia="cs-CZ"/>
        </w:rPr>
        <w:t>mega</w:t>
      </w:r>
      <w:r w:rsidR="00FE581E">
        <w:rPr>
          <w:rFonts w:ascii="Times New Roman" w:eastAsia="Times New Roman" w:hAnsi="Times New Roman" w:cs="Times New Roman"/>
          <w:color w:val="000000"/>
          <w:szCs w:val="20"/>
          <w:shd w:val="clear" w:color="auto" w:fill="FFFFFF"/>
          <w:lang w:val="es-ES" w:eastAsia="cs-CZ"/>
        </w:rPr>
        <w:t>.</w:t>
      </w:r>
    </w:p>
    <w:p w14:paraId="1BC3F668" w14:textId="5255A0C4" w:rsidR="002B7108" w:rsidRDefault="00B74939" w:rsidP="0064613C">
      <w:pPr>
        <w:spacing w:line="360" w:lineRule="auto"/>
        <w:rPr>
          <w:rFonts w:ascii="Times New Roman" w:hAnsi="Times New Roman" w:cs="Times New Roman"/>
          <w:lang w:val="es-ES"/>
        </w:rPr>
      </w:pPr>
      <w:r>
        <w:rPr>
          <w:rFonts w:ascii="Times New Roman" w:hAnsi="Times New Roman" w:cs="Times New Roman"/>
          <w:lang w:val="es-ES"/>
        </w:rPr>
        <w:t xml:space="preserve">En la obra </w:t>
      </w:r>
      <w:r w:rsidR="00C3676A">
        <w:rPr>
          <w:rFonts w:ascii="Times New Roman" w:hAnsi="Times New Roman" w:cs="Times New Roman"/>
          <w:lang w:val="es-ES"/>
        </w:rPr>
        <w:t xml:space="preserve">el autor </w:t>
      </w:r>
      <w:r>
        <w:rPr>
          <w:rFonts w:ascii="Times New Roman" w:hAnsi="Times New Roman" w:cs="Times New Roman"/>
          <w:lang w:val="es-ES"/>
        </w:rPr>
        <w:t xml:space="preserve">menciona </w:t>
      </w:r>
      <w:r w:rsidR="00C3676A">
        <w:rPr>
          <w:rFonts w:ascii="Times New Roman" w:hAnsi="Times New Roman" w:cs="Times New Roman"/>
          <w:lang w:val="es-ES"/>
        </w:rPr>
        <w:t xml:space="preserve">marginalmente </w:t>
      </w:r>
      <w:r>
        <w:rPr>
          <w:rFonts w:ascii="Times New Roman" w:hAnsi="Times New Roman" w:cs="Times New Roman"/>
          <w:lang w:val="es-ES"/>
        </w:rPr>
        <w:t>el ocultismo</w:t>
      </w:r>
      <w:r w:rsidR="00C3676A">
        <w:rPr>
          <w:rFonts w:ascii="Times New Roman" w:hAnsi="Times New Roman" w:cs="Times New Roman"/>
          <w:lang w:val="es-ES"/>
        </w:rPr>
        <w:t>,</w:t>
      </w:r>
      <w:r w:rsidR="002B7108">
        <w:rPr>
          <w:rFonts w:ascii="Times New Roman" w:hAnsi="Times New Roman" w:cs="Times New Roman"/>
          <w:lang w:val="es-ES"/>
        </w:rPr>
        <w:t xml:space="preserve"> por ejemplo</w:t>
      </w:r>
      <w:r w:rsidR="00E34780">
        <w:rPr>
          <w:rFonts w:ascii="Times New Roman" w:hAnsi="Times New Roman" w:cs="Times New Roman"/>
          <w:lang w:val="es-ES"/>
        </w:rPr>
        <w:t>,</w:t>
      </w:r>
      <w:r w:rsidR="002B7108">
        <w:rPr>
          <w:rFonts w:ascii="Times New Roman" w:hAnsi="Times New Roman" w:cs="Times New Roman"/>
          <w:lang w:val="es-ES"/>
        </w:rPr>
        <w:t xml:space="preserve"> cuando el autor presenta </w:t>
      </w:r>
      <w:proofErr w:type="spellStart"/>
      <w:r w:rsidR="002B7108">
        <w:rPr>
          <w:rFonts w:ascii="Times New Roman" w:hAnsi="Times New Roman" w:cs="Times New Roman"/>
          <w:lang w:val="es-ES"/>
        </w:rPr>
        <w:t>Wolfhart</w:t>
      </w:r>
      <w:proofErr w:type="spellEnd"/>
      <w:r w:rsidR="002B7108">
        <w:rPr>
          <w:rFonts w:ascii="Times New Roman" w:hAnsi="Times New Roman" w:cs="Times New Roman"/>
          <w:lang w:val="es-ES"/>
        </w:rPr>
        <w:t>:</w:t>
      </w:r>
    </w:p>
    <w:p w14:paraId="51C6B88C" w14:textId="3645DDF3" w:rsidR="008D3149" w:rsidRDefault="002F768A" w:rsidP="007927A7">
      <w:pPr>
        <w:spacing w:line="360" w:lineRule="auto"/>
        <w:ind w:firstLine="708"/>
        <w:rPr>
          <w:rFonts w:ascii="Times New Roman" w:eastAsia="Times New Roman" w:hAnsi="Times New Roman" w:cs="Times New Roman"/>
          <w:color w:val="000000"/>
          <w:sz w:val="20"/>
          <w:szCs w:val="20"/>
          <w:shd w:val="clear" w:color="auto" w:fill="FFFFFF"/>
          <w:lang w:val="es-ES" w:eastAsia="cs-CZ"/>
        </w:rPr>
      </w:pPr>
      <w:r>
        <w:rPr>
          <w:rFonts w:ascii="Times New Roman" w:eastAsia="Times New Roman" w:hAnsi="Times New Roman" w:cs="Times New Roman"/>
          <w:color w:val="000000"/>
          <w:sz w:val="20"/>
          <w:szCs w:val="20"/>
          <w:shd w:val="clear" w:color="auto" w:fill="FFFFFF"/>
          <w:lang w:val="es-ES" w:eastAsia="cs-CZ"/>
        </w:rPr>
        <w:t>‘</w:t>
      </w:r>
      <w:r w:rsidR="00E34780">
        <w:rPr>
          <w:rFonts w:ascii="Times New Roman" w:eastAsia="Times New Roman" w:hAnsi="Times New Roman" w:cs="Times New Roman"/>
          <w:color w:val="000000"/>
          <w:sz w:val="20"/>
          <w:szCs w:val="20"/>
          <w:shd w:val="clear" w:color="auto" w:fill="FFFFFF"/>
          <w:lang w:val="es-ES" w:eastAsia="cs-CZ"/>
        </w:rPr>
        <w:t>…</w:t>
      </w:r>
      <w:r w:rsidRPr="002F768A">
        <w:rPr>
          <w:rFonts w:ascii="Times New Roman" w:eastAsia="Times New Roman" w:hAnsi="Times New Roman" w:cs="Times New Roman"/>
          <w:color w:val="000000"/>
          <w:sz w:val="20"/>
          <w:szCs w:val="20"/>
          <w:shd w:val="clear" w:color="auto" w:fill="FFFFFF"/>
          <w:lang w:val="es-ES" w:eastAsia="cs-CZ"/>
        </w:rPr>
        <w:t>Un hombre amenísimo. Conversé largo rato con el alemán, que se empeñó que hablásemos castellano y, por cierto, jamás he encontrado un extranjero de su nacionalidad que lo hablase tan bien. Me refirió algo de sus viajes por España y la América del Sur. Me habló de amigos comunes y de sus aficiones ocultistas</w:t>
      </w:r>
      <w:r w:rsidR="00E34780">
        <w:rPr>
          <w:rFonts w:ascii="Times New Roman" w:eastAsia="Times New Roman" w:hAnsi="Times New Roman" w:cs="Times New Roman"/>
          <w:color w:val="000000"/>
          <w:sz w:val="20"/>
          <w:szCs w:val="20"/>
          <w:shd w:val="clear" w:color="auto" w:fill="FFFFFF"/>
          <w:lang w:val="es-ES" w:eastAsia="cs-CZ"/>
        </w:rPr>
        <w:t>…</w:t>
      </w:r>
      <w:r>
        <w:rPr>
          <w:rFonts w:ascii="Times New Roman" w:eastAsia="Times New Roman" w:hAnsi="Times New Roman" w:cs="Times New Roman"/>
          <w:color w:val="000000"/>
          <w:sz w:val="20"/>
          <w:szCs w:val="20"/>
          <w:shd w:val="clear" w:color="auto" w:fill="FFFFFF"/>
          <w:lang w:val="es-ES" w:eastAsia="cs-CZ"/>
        </w:rPr>
        <w:t xml:space="preserve">’ </w:t>
      </w:r>
      <w:r w:rsidRPr="002F768A">
        <w:rPr>
          <w:rFonts w:ascii="Times New Roman" w:eastAsia="Times New Roman" w:hAnsi="Times New Roman" w:cs="Times New Roman"/>
          <w:color w:val="000000"/>
          <w:sz w:val="20"/>
          <w:szCs w:val="20"/>
          <w:shd w:val="clear" w:color="auto" w:fill="FFFFFF"/>
          <w:lang w:val="es-ES" w:eastAsia="cs-CZ"/>
        </w:rPr>
        <w:t>(pág. 237)</w:t>
      </w:r>
    </w:p>
    <w:p w14:paraId="3441C680" w14:textId="16E51A9D" w:rsidR="002205BA" w:rsidRPr="002205BA" w:rsidRDefault="002205BA" w:rsidP="002205BA">
      <w:pPr>
        <w:spacing w:line="360" w:lineRule="auto"/>
        <w:rPr>
          <w:rFonts w:ascii="Times New Roman" w:eastAsia="Times New Roman" w:hAnsi="Times New Roman" w:cs="Times New Roman"/>
          <w:color w:val="000000"/>
          <w:szCs w:val="20"/>
          <w:shd w:val="clear" w:color="auto" w:fill="FFFFFF"/>
          <w:lang w:val="es-ES" w:eastAsia="cs-CZ"/>
        </w:rPr>
      </w:pPr>
      <w:r>
        <w:rPr>
          <w:rFonts w:ascii="Times New Roman" w:eastAsia="Times New Roman" w:hAnsi="Times New Roman" w:cs="Times New Roman"/>
          <w:color w:val="000000"/>
          <w:szCs w:val="20"/>
          <w:shd w:val="clear" w:color="auto" w:fill="FFFFFF"/>
          <w:lang w:val="es-ES" w:eastAsia="cs-CZ"/>
        </w:rPr>
        <w:t xml:space="preserve">Al contrario, en el cuento de Lugones </w:t>
      </w:r>
      <w:r w:rsidRPr="002205BA">
        <w:rPr>
          <w:rFonts w:ascii="Times New Roman" w:eastAsia="Times New Roman" w:hAnsi="Times New Roman" w:cs="Times New Roman"/>
          <w:i/>
          <w:color w:val="000000"/>
          <w:szCs w:val="20"/>
          <w:shd w:val="clear" w:color="auto" w:fill="FFFFFF"/>
          <w:lang w:val="es-ES" w:eastAsia="cs-CZ"/>
        </w:rPr>
        <w:t>(la Fuerza Omega)</w:t>
      </w:r>
      <w:r>
        <w:rPr>
          <w:rFonts w:ascii="Times New Roman" w:eastAsia="Times New Roman" w:hAnsi="Times New Roman" w:cs="Times New Roman"/>
          <w:i/>
          <w:color w:val="000000"/>
          <w:szCs w:val="20"/>
          <w:shd w:val="clear" w:color="auto" w:fill="FFFFFF"/>
          <w:lang w:val="es-ES" w:eastAsia="cs-CZ"/>
        </w:rPr>
        <w:t xml:space="preserve"> </w:t>
      </w:r>
      <w:r>
        <w:rPr>
          <w:rFonts w:ascii="Times New Roman" w:hAnsi="Times New Roman" w:cs="Times New Roman"/>
          <w:lang w:val="es-ES"/>
        </w:rPr>
        <w:t>apar</w:t>
      </w:r>
      <w:r w:rsidR="00D67EB3">
        <w:rPr>
          <w:rFonts w:ascii="Times New Roman" w:hAnsi="Times New Roman" w:cs="Times New Roman"/>
          <w:lang w:val="es-ES"/>
        </w:rPr>
        <w:t xml:space="preserve">ece la ciencia asociada </w:t>
      </w:r>
      <w:r>
        <w:rPr>
          <w:rFonts w:ascii="Times New Roman" w:hAnsi="Times New Roman" w:cs="Times New Roman"/>
          <w:lang w:val="es-ES"/>
        </w:rPr>
        <w:t>con el ocultismo y teosofía</w:t>
      </w:r>
      <w:r w:rsidR="00E80B99">
        <w:rPr>
          <w:rFonts w:ascii="Times New Roman" w:hAnsi="Times New Roman" w:cs="Times New Roman"/>
          <w:lang w:val="es-ES"/>
        </w:rPr>
        <w:t>,</w:t>
      </w:r>
      <w:r w:rsidR="00FE581E" w:rsidRPr="00FE581E">
        <w:rPr>
          <w:rFonts w:ascii="Times New Roman" w:hAnsi="Times New Roman" w:cs="Times New Roman"/>
          <w:lang w:val="es-ES"/>
        </w:rPr>
        <w:t xml:space="preserve"> </w:t>
      </w:r>
      <w:r w:rsidR="00992D07">
        <w:rPr>
          <w:rFonts w:ascii="Times New Roman" w:hAnsi="Times New Roman" w:cs="Times New Roman"/>
          <w:lang w:val="es-ES"/>
        </w:rPr>
        <w:t xml:space="preserve">pero </w:t>
      </w:r>
      <w:r w:rsidR="00FE581E" w:rsidRPr="00FE581E">
        <w:rPr>
          <w:rFonts w:ascii="Times New Roman" w:hAnsi="Times New Roman" w:cs="Times New Roman"/>
          <w:lang w:val="es-ES"/>
        </w:rPr>
        <w:t>no</w:t>
      </w:r>
      <w:r w:rsidR="00D67EB3">
        <w:rPr>
          <w:rFonts w:ascii="Times New Roman" w:hAnsi="Times New Roman" w:cs="Times New Roman"/>
          <w:lang w:val="es-ES"/>
        </w:rPr>
        <w:t xml:space="preserve"> aparece el tono </w:t>
      </w:r>
      <w:r w:rsidR="00FE581E">
        <w:rPr>
          <w:rFonts w:ascii="Times New Roman" w:hAnsi="Times New Roman" w:cs="Times New Roman"/>
          <w:lang w:val="es-ES"/>
        </w:rPr>
        <w:t xml:space="preserve">mágico o misterioso </w:t>
      </w:r>
      <w:r w:rsidR="00D67EB3">
        <w:rPr>
          <w:rFonts w:ascii="Times New Roman" w:hAnsi="Times New Roman" w:cs="Times New Roman"/>
          <w:lang w:val="es-ES"/>
        </w:rPr>
        <w:t>en la gran cantidad.</w:t>
      </w:r>
    </w:p>
    <w:p w14:paraId="4FA2B1A5" w14:textId="77777777" w:rsidR="008D3149" w:rsidRDefault="008D3149" w:rsidP="00E34780">
      <w:pPr>
        <w:spacing w:line="360" w:lineRule="auto"/>
        <w:ind w:firstLine="708"/>
        <w:rPr>
          <w:rFonts w:ascii="Times New Roman" w:eastAsia="Times New Roman" w:hAnsi="Times New Roman" w:cs="Times New Roman"/>
          <w:color w:val="000000"/>
          <w:sz w:val="20"/>
          <w:szCs w:val="20"/>
          <w:shd w:val="clear" w:color="auto" w:fill="FFFFFF"/>
          <w:lang w:val="es-ES" w:eastAsia="cs-CZ"/>
        </w:rPr>
      </w:pPr>
    </w:p>
    <w:p w14:paraId="5EE37167" w14:textId="00D3D2C2" w:rsidR="007927A7" w:rsidRDefault="00A210EA" w:rsidP="008D3149">
      <w:pPr>
        <w:spacing w:line="360" w:lineRule="auto"/>
        <w:rPr>
          <w:rFonts w:ascii="Times New Roman" w:eastAsia="Times New Roman" w:hAnsi="Times New Roman" w:cs="Times New Roman"/>
          <w:color w:val="000000"/>
          <w:szCs w:val="20"/>
          <w:shd w:val="clear" w:color="auto" w:fill="FFFFFF"/>
          <w:lang w:val="es-ES" w:eastAsia="cs-CZ"/>
        </w:rPr>
      </w:pPr>
      <w:r>
        <w:rPr>
          <w:rFonts w:ascii="Times New Roman" w:eastAsia="Times New Roman" w:hAnsi="Times New Roman" w:cs="Times New Roman"/>
          <w:color w:val="000000"/>
          <w:szCs w:val="20"/>
          <w:shd w:val="clear" w:color="auto" w:fill="FFFFFF"/>
          <w:lang w:val="es-ES" w:eastAsia="cs-CZ"/>
        </w:rPr>
        <w:t xml:space="preserve">Sin embargo, en </w:t>
      </w:r>
      <w:r w:rsidR="008D3149">
        <w:rPr>
          <w:rFonts w:ascii="Times New Roman" w:eastAsia="Times New Roman" w:hAnsi="Times New Roman" w:cs="Times New Roman"/>
          <w:color w:val="000000"/>
          <w:szCs w:val="20"/>
          <w:shd w:val="clear" w:color="auto" w:fill="FFFFFF"/>
          <w:lang w:val="es-ES" w:eastAsia="cs-CZ"/>
        </w:rPr>
        <w:t>ambos cuentos aparecen las notas</w:t>
      </w:r>
      <w:r>
        <w:rPr>
          <w:rFonts w:ascii="Times New Roman" w:eastAsia="Times New Roman" w:hAnsi="Times New Roman" w:cs="Times New Roman"/>
          <w:color w:val="000000"/>
          <w:szCs w:val="20"/>
          <w:shd w:val="clear" w:color="auto" w:fill="FFFFFF"/>
          <w:lang w:val="es-ES" w:eastAsia="cs-CZ"/>
        </w:rPr>
        <w:t xml:space="preserve"> debajo de los textos</w:t>
      </w:r>
      <w:r w:rsidR="008D3149">
        <w:rPr>
          <w:rFonts w:ascii="Times New Roman" w:eastAsia="Times New Roman" w:hAnsi="Times New Roman" w:cs="Times New Roman"/>
          <w:color w:val="000000"/>
          <w:szCs w:val="20"/>
          <w:shd w:val="clear" w:color="auto" w:fill="FFFFFF"/>
          <w:lang w:val="es-ES" w:eastAsia="cs-CZ"/>
        </w:rPr>
        <w:t xml:space="preserve"> sobre el ocultism</w:t>
      </w:r>
      <w:r w:rsidR="002171D5">
        <w:rPr>
          <w:rFonts w:ascii="Times New Roman" w:eastAsia="Times New Roman" w:hAnsi="Times New Roman" w:cs="Times New Roman"/>
          <w:color w:val="000000"/>
          <w:szCs w:val="20"/>
          <w:shd w:val="clear" w:color="auto" w:fill="FFFFFF"/>
          <w:lang w:val="es-ES" w:eastAsia="cs-CZ"/>
        </w:rPr>
        <w:t>o y teosofía, que nos acercan al</w:t>
      </w:r>
      <w:r w:rsidR="008D3149">
        <w:rPr>
          <w:rFonts w:ascii="Times New Roman" w:eastAsia="Times New Roman" w:hAnsi="Times New Roman" w:cs="Times New Roman"/>
          <w:color w:val="000000"/>
          <w:szCs w:val="20"/>
          <w:shd w:val="clear" w:color="auto" w:fill="FFFFFF"/>
          <w:lang w:val="es-ES" w:eastAsia="cs-CZ"/>
        </w:rPr>
        <w:t xml:space="preserve"> contexto histórico</w:t>
      </w:r>
      <w:r>
        <w:rPr>
          <w:rFonts w:ascii="Times New Roman" w:eastAsia="Times New Roman" w:hAnsi="Times New Roman" w:cs="Times New Roman"/>
          <w:color w:val="000000"/>
          <w:szCs w:val="20"/>
          <w:shd w:val="clear" w:color="auto" w:fill="FFFFFF"/>
          <w:lang w:val="es-ES" w:eastAsia="cs-CZ"/>
        </w:rPr>
        <w:t xml:space="preserve"> de la época</w:t>
      </w:r>
      <w:r w:rsidR="008D3149">
        <w:rPr>
          <w:rFonts w:ascii="Times New Roman" w:eastAsia="Times New Roman" w:hAnsi="Times New Roman" w:cs="Times New Roman"/>
          <w:color w:val="000000"/>
          <w:szCs w:val="20"/>
          <w:shd w:val="clear" w:color="auto" w:fill="FFFFFF"/>
          <w:lang w:val="es-ES" w:eastAsia="cs-CZ"/>
        </w:rPr>
        <w:t xml:space="preserve"> y </w:t>
      </w:r>
      <w:r w:rsidR="007927A7">
        <w:rPr>
          <w:rFonts w:ascii="Times New Roman" w:eastAsia="Times New Roman" w:hAnsi="Times New Roman" w:cs="Times New Roman"/>
          <w:color w:val="000000"/>
          <w:szCs w:val="20"/>
          <w:shd w:val="clear" w:color="auto" w:fill="FFFFFF"/>
          <w:lang w:val="es-ES" w:eastAsia="cs-CZ"/>
        </w:rPr>
        <w:t>también nos dic</w:t>
      </w:r>
      <w:r>
        <w:rPr>
          <w:rFonts w:ascii="Times New Roman" w:eastAsia="Times New Roman" w:hAnsi="Times New Roman" w:cs="Times New Roman"/>
          <w:color w:val="000000"/>
          <w:szCs w:val="20"/>
          <w:shd w:val="clear" w:color="auto" w:fill="FFFFFF"/>
          <w:lang w:val="es-ES" w:eastAsia="cs-CZ"/>
        </w:rPr>
        <w:t>en algo de las vidas de autores, que me parece bastante interesante.</w:t>
      </w:r>
    </w:p>
    <w:p w14:paraId="799B2177" w14:textId="5500BFB0" w:rsidR="009D101A" w:rsidRDefault="007927A7" w:rsidP="007927A7">
      <w:pPr>
        <w:spacing w:line="360" w:lineRule="auto"/>
        <w:rPr>
          <w:rFonts w:ascii="Times New Roman" w:eastAsia="Times New Roman" w:hAnsi="Times New Roman" w:cs="Times New Roman"/>
          <w:color w:val="000000"/>
          <w:szCs w:val="20"/>
          <w:shd w:val="clear" w:color="auto" w:fill="FFFFFF"/>
          <w:lang w:val="es-ES" w:eastAsia="cs-CZ"/>
        </w:rPr>
      </w:pPr>
      <w:r>
        <w:rPr>
          <w:rFonts w:ascii="Times New Roman" w:eastAsia="Times New Roman" w:hAnsi="Times New Roman" w:cs="Times New Roman"/>
          <w:color w:val="000000"/>
          <w:szCs w:val="20"/>
          <w:shd w:val="clear" w:color="auto" w:fill="FFFFFF"/>
          <w:lang w:val="es-ES" w:eastAsia="cs-CZ"/>
        </w:rPr>
        <w:t xml:space="preserve">Por ejemplo, la nota </w:t>
      </w:r>
      <w:r w:rsidRPr="007927A7">
        <w:rPr>
          <w:rFonts w:ascii="Times New Roman" w:eastAsia="Times New Roman" w:hAnsi="Times New Roman" w:cs="Times New Roman"/>
          <w:i/>
          <w:color w:val="000000"/>
          <w:szCs w:val="20"/>
          <w:shd w:val="clear" w:color="auto" w:fill="FFFFFF"/>
          <w:lang w:val="es-ES" w:eastAsia="cs-CZ"/>
        </w:rPr>
        <w:t>(en Cuento de Pascuas)</w:t>
      </w:r>
      <w:r>
        <w:rPr>
          <w:rFonts w:ascii="Times New Roman" w:eastAsia="Times New Roman" w:hAnsi="Times New Roman" w:cs="Times New Roman"/>
          <w:color w:val="000000"/>
          <w:szCs w:val="20"/>
          <w:shd w:val="clear" w:color="auto" w:fill="FFFFFF"/>
          <w:lang w:val="es-ES" w:eastAsia="cs-CZ"/>
        </w:rPr>
        <w:t xml:space="preserve"> menciona </w:t>
      </w:r>
      <w:r w:rsidR="009D101A">
        <w:rPr>
          <w:rFonts w:ascii="Times New Roman" w:eastAsia="Times New Roman" w:hAnsi="Times New Roman" w:cs="Times New Roman"/>
          <w:color w:val="000000"/>
          <w:szCs w:val="20"/>
          <w:shd w:val="clear" w:color="auto" w:fill="FFFFFF"/>
          <w:lang w:val="es-ES" w:eastAsia="cs-CZ"/>
        </w:rPr>
        <w:t>la teosofía</w:t>
      </w:r>
      <w:r w:rsidR="00A210EA">
        <w:rPr>
          <w:rFonts w:ascii="Times New Roman" w:eastAsia="Times New Roman" w:hAnsi="Times New Roman" w:cs="Times New Roman"/>
          <w:color w:val="000000"/>
          <w:szCs w:val="20"/>
          <w:shd w:val="clear" w:color="auto" w:fill="FFFFFF"/>
          <w:lang w:val="es-ES" w:eastAsia="cs-CZ"/>
        </w:rPr>
        <w:t>, donde</w:t>
      </w:r>
      <w:r w:rsidR="00122EF8">
        <w:rPr>
          <w:rFonts w:ascii="Times New Roman" w:eastAsia="Times New Roman" w:hAnsi="Times New Roman" w:cs="Times New Roman"/>
          <w:color w:val="000000"/>
          <w:szCs w:val="20"/>
          <w:shd w:val="clear" w:color="auto" w:fill="FFFFFF"/>
          <w:lang w:val="es-ES" w:eastAsia="cs-CZ"/>
        </w:rPr>
        <w:t xml:space="preserve"> nos presenta cómo Darío se encontró con el ocultismo:</w:t>
      </w:r>
    </w:p>
    <w:p w14:paraId="7A6AC9E9" w14:textId="6CBCFDA8" w:rsidR="002171D5" w:rsidRDefault="009D101A" w:rsidP="002171D5">
      <w:pPr>
        <w:spacing w:line="360" w:lineRule="auto"/>
        <w:ind w:firstLine="708"/>
        <w:rPr>
          <w:rFonts w:ascii="Times New Roman" w:eastAsia="Times New Roman" w:hAnsi="Times New Roman" w:cs="Times New Roman"/>
          <w:color w:val="000000"/>
          <w:sz w:val="20"/>
          <w:szCs w:val="20"/>
          <w:shd w:val="clear" w:color="auto" w:fill="FFFFFF"/>
          <w:lang w:val="es-ES" w:eastAsia="cs-CZ"/>
        </w:rPr>
      </w:pPr>
      <w:r>
        <w:rPr>
          <w:rFonts w:ascii="Times New Roman" w:eastAsia="Times New Roman" w:hAnsi="Times New Roman" w:cs="Times New Roman"/>
          <w:color w:val="000000"/>
          <w:sz w:val="20"/>
          <w:szCs w:val="20"/>
          <w:shd w:val="clear" w:color="auto" w:fill="FFFFFF"/>
          <w:lang w:val="es-ES" w:eastAsia="cs-CZ"/>
        </w:rPr>
        <w:t>‘</w:t>
      </w:r>
      <w:r w:rsidR="00122EF8">
        <w:rPr>
          <w:rFonts w:ascii="Times New Roman" w:eastAsia="Times New Roman" w:hAnsi="Times New Roman" w:cs="Times New Roman"/>
          <w:color w:val="000000"/>
          <w:sz w:val="20"/>
          <w:szCs w:val="20"/>
          <w:shd w:val="clear" w:color="auto" w:fill="FFFFFF"/>
          <w:lang w:val="es-ES" w:eastAsia="cs-CZ"/>
        </w:rPr>
        <w:t xml:space="preserve">…Amén de plantearse la cuestión de dónde, cómo, cuándo Darío tuvo a su disposición dichas obras, habrán de tomarse esas referencias como señal del interés esotérico y ocultista de escritor. En este </w:t>
      </w:r>
      <w:r w:rsidR="00C157E3">
        <w:rPr>
          <w:rFonts w:ascii="Times New Roman" w:eastAsia="Times New Roman" w:hAnsi="Times New Roman" w:cs="Times New Roman"/>
          <w:color w:val="000000"/>
          <w:sz w:val="20"/>
          <w:szCs w:val="20"/>
          <w:shd w:val="clear" w:color="auto" w:fill="FFFFFF"/>
          <w:lang w:val="es-ES" w:eastAsia="cs-CZ"/>
        </w:rPr>
        <w:t>sen</w:t>
      </w:r>
      <w:r w:rsidR="00A04452">
        <w:rPr>
          <w:rFonts w:ascii="Times New Roman" w:eastAsia="Times New Roman" w:hAnsi="Times New Roman" w:cs="Times New Roman"/>
          <w:color w:val="000000"/>
          <w:sz w:val="20"/>
          <w:szCs w:val="20"/>
          <w:shd w:val="clear" w:color="auto" w:fill="FFFFFF"/>
          <w:lang w:val="es-ES" w:eastAsia="cs-CZ"/>
        </w:rPr>
        <w:t xml:space="preserve">tido no hay que olvidar que </w:t>
      </w:r>
      <w:r w:rsidR="00C157E3">
        <w:rPr>
          <w:rFonts w:ascii="Times New Roman" w:eastAsia="Times New Roman" w:hAnsi="Times New Roman" w:cs="Times New Roman"/>
          <w:color w:val="000000"/>
          <w:sz w:val="20"/>
          <w:szCs w:val="20"/>
          <w:shd w:val="clear" w:color="auto" w:fill="FFFFFF"/>
          <w:lang w:val="es-ES" w:eastAsia="cs-CZ"/>
        </w:rPr>
        <w:t>el lec</w:t>
      </w:r>
      <w:r w:rsidR="00122EF8">
        <w:rPr>
          <w:rFonts w:ascii="Times New Roman" w:eastAsia="Times New Roman" w:hAnsi="Times New Roman" w:cs="Times New Roman"/>
          <w:color w:val="000000"/>
          <w:sz w:val="20"/>
          <w:szCs w:val="20"/>
          <w:shd w:val="clear" w:color="auto" w:fill="FFFFFF"/>
          <w:lang w:val="es-ES" w:eastAsia="cs-CZ"/>
        </w:rPr>
        <w:t>t</w:t>
      </w:r>
      <w:r w:rsidR="00C157E3">
        <w:rPr>
          <w:rFonts w:ascii="Times New Roman" w:eastAsia="Times New Roman" w:hAnsi="Times New Roman" w:cs="Times New Roman"/>
          <w:color w:val="000000"/>
          <w:sz w:val="20"/>
          <w:szCs w:val="20"/>
          <w:shd w:val="clear" w:color="auto" w:fill="FFFFFF"/>
          <w:lang w:val="es-ES" w:eastAsia="cs-CZ"/>
        </w:rPr>
        <w:t>o</w:t>
      </w:r>
      <w:r w:rsidR="00122EF8">
        <w:rPr>
          <w:rFonts w:ascii="Times New Roman" w:eastAsia="Times New Roman" w:hAnsi="Times New Roman" w:cs="Times New Roman"/>
          <w:color w:val="000000"/>
          <w:sz w:val="20"/>
          <w:szCs w:val="20"/>
          <w:shd w:val="clear" w:color="auto" w:fill="FFFFFF"/>
          <w:lang w:val="es-ES" w:eastAsia="cs-CZ"/>
        </w:rPr>
        <w:t xml:space="preserve">r de Le Lotus, la revista </w:t>
      </w:r>
      <w:proofErr w:type="spellStart"/>
      <w:r w:rsidR="00122EF8">
        <w:rPr>
          <w:rFonts w:ascii="Times New Roman" w:eastAsia="Times New Roman" w:hAnsi="Times New Roman" w:cs="Times New Roman"/>
          <w:color w:val="000000"/>
          <w:sz w:val="20"/>
          <w:szCs w:val="20"/>
          <w:shd w:val="clear" w:color="auto" w:fill="FFFFFF"/>
          <w:lang w:val="es-ES" w:eastAsia="cs-CZ"/>
        </w:rPr>
        <w:t>teosofista</w:t>
      </w:r>
      <w:proofErr w:type="spellEnd"/>
      <w:r w:rsidR="00122EF8">
        <w:rPr>
          <w:rFonts w:ascii="Times New Roman" w:eastAsia="Times New Roman" w:hAnsi="Times New Roman" w:cs="Times New Roman"/>
          <w:color w:val="000000"/>
          <w:sz w:val="20"/>
          <w:szCs w:val="20"/>
          <w:shd w:val="clear" w:color="auto" w:fill="FFFFFF"/>
          <w:lang w:val="es-ES" w:eastAsia="cs-CZ"/>
        </w:rPr>
        <w:t>, y que su poema “</w:t>
      </w:r>
      <w:proofErr w:type="spellStart"/>
      <w:r w:rsidR="00122EF8">
        <w:rPr>
          <w:rFonts w:ascii="Times New Roman" w:eastAsia="Times New Roman" w:hAnsi="Times New Roman" w:cs="Times New Roman"/>
          <w:color w:val="000000"/>
          <w:sz w:val="20"/>
          <w:szCs w:val="20"/>
          <w:shd w:val="clear" w:color="auto" w:fill="FFFFFF"/>
          <w:lang w:val="es-ES" w:eastAsia="cs-CZ"/>
        </w:rPr>
        <w:t>Aum</w:t>
      </w:r>
      <w:proofErr w:type="spellEnd"/>
      <w:r w:rsidR="00122EF8">
        <w:rPr>
          <w:rFonts w:ascii="Times New Roman" w:eastAsia="Times New Roman" w:hAnsi="Times New Roman" w:cs="Times New Roman"/>
          <w:color w:val="000000"/>
          <w:sz w:val="20"/>
          <w:szCs w:val="20"/>
          <w:shd w:val="clear" w:color="auto" w:fill="FFFFFF"/>
          <w:lang w:val="es-ES" w:eastAsia="cs-CZ"/>
        </w:rPr>
        <w:t>” –</w:t>
      </w:r>
      <w:proofErr w:type="spellStart"/>
      <w:r w:rsidR="00122EF8">
        <w:rPr>
          <w:rFonts w:ascii="Times New Roman" w:eastAsia="Times New Roman" w:hAnsi="Times New Roman" w:cs="Times New Roman"/>
          <w:color w:val="000000"/>
          <w:sz w:val="20"/>
          <w:szCs w:val="20"/>
          <w:shd w:val="clear" w:color="auto" w:fill="FFFFFF"/>
          <w:lang w:val="es-ES" w:eastAsia="cs-CZ"/>
        </w:rPr>
        <w:t>om</w:t>
      </w:r>
      <w:proofErr w:type="spellEnd"/>
      <w:r w:rsidR="00122EF8">
        <w:rPr>
          <w:rFonts w:ascii="Times New Roman" w:eastAsia="Times New Roman" w:hAnsi="Times New Roman" w:cs="Times New Roman"/>
          <w:color w:val="000000"/>
          <w:sz w:val="20"/>
          <w:szCs w:val="20"/>
          <w:shd w:val="clear" w:color="auto" w:fill="FFFFFF"/>
          <w:lang w:val="es-ES" w:eastAsia="cs-CZ"/>
        </w:rPr>
        <w:t>, en castellano – le dedica al símbolo que en la portada de la revista representaba al soplo divino…’</w:t>
      </w:r>
      <w:r w:rsidR="00855B68">
        <w:rPr>
          <w:rFonts w:ascii="Times New Roman" w:eastAsia="Times New Roman" w:hAnsi="Times New Roman" w:cs="Times New Roman"/>
          <w:color w:val="000000"/>
          <w:sz w:val="20"/>
          <w:szCs w:val="20"/>
          <w:shd w:val="clear" w:color="auto" w:fill="FFFFFF"/>
          <w:lang w:val="es-ES" w:eastAsia="cs-CZ"/>
        </w:rPr>
        <w:t xml:space="preserve"> (pág. 243)</w:t>
      </w:r>
    </w:p>
    <w:p w14:paraId="4E182096" w14:textId="77777777" w:rsidR="00855B68" w:rsidRPr="002171D5" w:rsidRDefault="00855B68" w:rsidP="002171D5">
      <w:pPr>
        <w:spacing w:line="360" w:lineRule="auto"/>
        <w:ind w:firstLine="708"/>
        <w:rPr>
          <w:rFonts w:ascii="Times New Roman" w:eastAsia="Times New Roman" w:hAnsi="Times New Roman" w:cs="Times New Roman"/>
          <w:color w:val="000000"/>
          <w:sz w:val="20"/>
          <w:szCs w:val="20"/>
          <w:shd w:val="clear" w:color="auto" w:fill="FFFFFF"/>
          <w:lang w:val="es-ES" w:eastAsia="cs-CZ"/>
        </w:rPr>
      </w:pPr>
    </w:p>
    <w:p w14:paraId="02C4F2A3" w14:textId="3AC16F25" w:rsidR="002171D5" w:rsidRPr="00855B68" w:rsidRDefault="002171D5" w:rsidP="00D05E8D">
      <w:pPr>
        <w:spacing w:line="360" w:lineRule="auto"/>
        <w:rPr>
          <w:rFonts w:ascii="Times New Roman" w:hAnsi="Times New Roman" w:cs="Times New Roman"/>
          <w:lang w:val="es-ES"/>
        </w:rPr>
      </w:pPr>
      <w:r>
        <w:rPr>
          <w:rFonts w:ascii="Times New Roman" w:hAnsi="Times New Roman" w:cs="Times New Roman"/>
          <w:lang w:val="es-ES"/>
        </w:rPr>
        <w:t xml:space="preserve">Después tenemos la nota sobre </w:t>
      </w:r>
      <w:r w:rsidR="00855B68">
        <w:rPr>
          <w:rFonts w:ascii="Times New Roman" w:hAnsi="Times New Roman" w:cs="Times New Roman"/>
          <w:lang w:val="es-ES"/>
        </w:rPr>
        <w:t xml:space="preserve">la revista </w:t>
      </w:r>
      <w:r w:rsidRPr="002171D5">
        <w:rPr>
          <w:rFonts w:ascii="Times New Roman" w:hAnsi="Times New Roman" w:cs="Times New Roman"/>
          <w:i/>
          <w:lang w:val="es-ES"/>
        </w:rPr>
        <w:t xml:space="preserve">Le Lotus </w:t>
      </w:r>
      <w:proofErr w:type="spellStart"/>
      <w:r w:rsidRPr="002171D5">
        <w:rPr>
          <w:rFonts w:ascii="Times New Roman" w:hAnsi="Times New Roman" w:cs="Times New Roman"/>
          <w:i/>
          <w:lang w:val="es-ES"/>
        </w:rPr>
        <w:t>bleu</w:t>
      </w:r>
      <w:proofErr w:type="spellEnd"/>
      <w:r w:rsidR="00855B68">
        <w:rPr>
          <w:rFonts w:ascii="Times New Roman" w:hAnsi="Times New Roman" w:cs="Times New Roman"/>
          <w:i/>
          <w:lang w:val="es-ES"/>
        </w:rPr>
        <w:t xml:space="preserve"> </w:t>
      </w:r>
      <w:r w:rsidR="00855B68">
        <w:rPr>
          <w:rFonts w:ascii="Times New Roman" w:hAnsi="Times New Roman" w:cs="Times New Roman"/>
          <w:lang w:val="es-ES"/>
        </w:rPr>
        <w:t xml:space="preserve">y la mención de </w:t>
      </w:r>
      <w:proofErr w:type="spellStart"/>
      <w:r w:rsidR="00855B68">
        <w:rPr>
          <w:rFonts w:ascii="Times New Roman" w:hAnsi="Times New Roman" w:cs="Times New Roman"/>
          <w:lang w:val="es-ES"/>
        </w:rPr>
        <w:t>Helene-Petrovna</w:t>
      </w:r>
      <w:proofErr w:type="spellEnd"/>
      <w:r w:rsidR="00855B68">
        <w:rPr>
          <w:rFonts w:ascii="Times New Roman" w:hAnsi="Times New Roman" w:cs="Times New Roman"/>
          <w:lang w:val="es-ES"/>
        </w:rPr>
        <w:t xml:space="preserve"> </w:t>
      </w:r>
      <w:proofErr w:type="spellStart"/>
      <w:r w:rsidR="00855B68">
        <w:rPr>
          <w:rFonts w:ascii="Times New Roman" w:hAnsi="Times New Roman" w:cs="Times New Roman"/>
          <w:lang w:val="es-ES"/>
        </w:rPr>
        <w:t>Blavatsky</w:t>
      </w:r>
      <w:proofErr w:type="spellEnd"/>
      <w:r w:rsidR="00855B68">
        <w:rPr>
          <w:rFonts w:ascii="Times New Roman" w:hAnsi="Times New Roman" w:cs="Times New Roman"/>
          <w:lang w:val="es-ES"/>
        </w:rPr>
        <w:t>:</w:t>
      </w:r>
    </w:p>
    <w:p w14:paraId="6DD0EA99" w14:textId="47EE45AC" w:rsidR="002171D5" w:rsidRDefault="002171D5" w:rsidP="00D05E8D">
      <w:pPr>
        <w:spacing w:line="360" w:lineRule="auto"/>
        <w:rPr>
          <w:rFonts w:ascii="Times New Roman" w:hAnsi="Times New Roman" w:cs="Times New Roman"/>
          <w:sz w:val="20"/>
          <w:lang w:val="es-ES"/>
        </w:rPr>
      </w:pPr>
      <w:r>
        <w:rPr>
          <w:rFonts w:ascii="Times New Roman" w:hAnsi="Times New Roman" w:cs="Times New Roman"/>
          <w:i/>
          <w:lang w:val="es-ES"/>
        </w:rPr>
        <w:tab/>
      </w:r>
      <w:r>
        <w:rPr>
          <w:rFonts w:ascii="Times New Roman" w:hAnsi="Times New Roman" w:cs="Times New Roman"/>
          <w:sz w:val="20"/>
          <w:lang w:val="es-ES"/>
        </w:rPr>
        <w:t xml:space="preserve">‘con sus semejantes: Le Lotus </w:t>
      </w:r>
      <w:proofErr w:type="spellStart"/>
      <w:r>
        <w:rPr>
          <w:rFonts w:ascii="Times New Roman" w:hAnsi="Times New Roman" w:cs="Times New Roman"/>
          <w:sz w:val="20"/>
          <w:lang w:val="es-ES"/>
        </w:rPr>
        <w:t>Bleu</w:t>
      </w:r>
      <w:proofErr w:type="spellEnd"/>
      <w:r>
        <w:rPr>
          <w:rFonts w:ascii="Times New Roman" w:hAnsi="Times New Roman" w:cs="Times New Roman"/>
          <w:sz w:val="20"/>
          <w:lang w:val="es-ES"/>
        </w:rPr>
        <w:t>, revista mensual de la Sociedad Teosófica francesa (la fundadora del movimiento internacional es Helena-</w:t>
      </w:r>
      <w:proofErr w:type="spellStart"/>
      <w:r>
        <w:rPr>
          <w:rFonts w:ascii="Times New Roman" w:hAnsi="Times New Roman" w:cs="Times New Roman"/>
          <w:sz w:val="20"/>
          <w:lang w:val="es-ES"/>
        </w:rPr>
        <w:t>Petrovna</w:t>
      </w:r>
      <w:proofErr w:type="spellEnd"/>
      <w:r>
        <w:rPr>
          <w:rFonts w:ascii="Times New Roman" w:hAnsi="Times New Roman" w:cs="Times New Roman"/>
          <w:sz w:val="20"/>
          <w:lang w:val="es-ES"/>
        </w:rPr>
        <w:t xml:space="preserve"> </w:t>
      </w:r>
      <w:proofErr w:type="spellStart"/>
      <w:r>
        <w:rPr>
          <w:rFonts w:ascii="Times New Roman" w:hAnsi="Times New Roman" w:cs="Times New Roman"/>
          <w:sz w:val="20"/>
          <w:lang w:val="es-ES"/>
        </w:rPr>
        <w:t>blavatsky</w:t>
      </w:r>
      <w:proofErr w:type="spellEnd"/>
      <w:r>
        <w:rPr>
          <w:rFonts w:ascii="Times New Roman" w:hAnsi="Times New Roman" w:cs="Times New Roman"/>
          <w:sz w:val="20"/>
          <w:lang w:val="es-ES"/>
        </w:rPr>
        <w:t xml:space="preserve">, y el presidente es el coronel inglés Henry S. </w:t>
      </w:r>
      <w:proofErr w:type="spellStart"/>
      <w:r>
        <w:rPr>
          <w:rFonts w:ascii="Times New Roman" w:hAnsi="Times New Roman" w:cs="Times New Roman"/>
          <w:sz w:val="20"/>
          <w:lang w:val="es-ES"/>
        </w:rPr>
        <w:t>Olcott</w:t>
      </w:r>
      <w:proofErr w:type="spellEnd"/>
      <w:r>
        <w:rPr>
          <w:rFonts w:ascii="Times New Roman" w:hAnsi="Times New Roman" w:cs="Times New Roman"/>
          <w:sz w:val="20"/>
          <w:lang w:val="es-ES"/>
        </w:rPr>
        <w:t>) en su número 7 de setiembre de 1898 saluda, con algunos meses de retraso, la publicación en Bu</w:t>
      </w:r>
      <w:r w:rsidR="00887FF0">
        <w:rPr>
          <w:rFonts w:ascii="Times New Roman" w:hAnsi="Times New Roman" w:cs="Times New Roman"/>
          <w:sz w:val="20"/>
          <w:lang w:val="es-ES"/>
        </w:rPr>
        <w:t xml:space="preserve">enos Aires de la revista </w:t>
      </w:r>
      <w:proofErr w:type="spellStart"/>
      <w:r w:rsidR="00887FF0">
        <w:rPr>
          <w:rFonts w:ascii="Times New Roman" w:hAnsi="Times New Roman" w:cs="Times New Roman"/>
          <w:sz w:val="20"/>
          <w:lang w:val="es-ES"/>
        </w:rPr>
        <w:t>teosof</w:t>
      </w:r>
      <w:r>
        <w:rPr>
          <w:rFonts w:ascii="Times New Roman" w:hAnsi="Times New Roman" w:cs="Times New Roman"/>
          <w:sz w:val="20"/>
          <w:lang w:val="es-ES"/>
        </w:rPr>
        <w:t>ista</w:t>
      </w:r>
      <w:proofErr w:type="spellEnd"/>
      <w:r>
        <w:rPr>
          <w:rFonts w:ascii="Times New Roman" w:hAnsi="Times New Roman" w:cs="Times New Roman"/>
          <w:sz w:val="20"/>
          <w:lang w:val="es-ES"/>
        </w:rPr>
        <w:t xml:space="preserve"> </w:t>
      </w:r>
      <w:proofErr w:type="spellStart"/>
      <w:r>
        <w:rPr>
          <w:rFonts w:ascii="Times New Roman" w:hAnsi="Times New Roman" w:cs="Times New Roman"/>
          <w:sz w:val="20"/>
          <w:lang w:val="es-ES"/>
        </w:rPr>
        <w:t>Philadelphia</w:t>
      </w:r>
      <w:proofErr w:type="spellEnd"/>
      <w:r>
        <w:rPr>
          <w:rFonts w:ascii="Times New Roman" w:hAnsi="Times New Roman" w:cs="Times New Roman"/>
          <w:sz w:val="20"/>
          <w:lang w:val="es-ES"/>
        </w:rPr>
        <w:t>…’</w:t>
      </w:r>
      <w:r w:rsidR="00855B68">
        <w:rPr>
          <w:rFonts w:ascii="Times New Roman" w:hAnsi="Times New Roman" w:cs="Times New Roman"/>
          <w:sz w:val="20"/>
          <w:lang w:val="es-ES"/>
        </w:rPr>
        <w:t xml:space="preserve"> (pág. 244)</w:t>
      </w:r>
    </w:p>
    <w:p w14:paraId="404910D9" w14:textId="77777777" w:rsidR="00855B68" w:rsidRPr="00855B68" w:rsidRDefault="00855B68" w:rsidP="00D05E8D">
      <w:pPr>
        <w:spacing w:line="360" w:lineRule="auto"/>
        <w:rPr>
          <w:rFonts w:ascii="Times New Roman" w:hAnsi="Times New Roman" w:cs="Times New Roman"/>
          <w:sz w:val="20"/>
          <w:lang w:val="es-ES"/>
        </w:rPr>
      </w:pPr>
    </w:p>
    <w:p w14:paraId="2C6AD252" w14:textId="77777777" w:rsidR="002E372E" w:rsidRDefault="002E372E">
      <w:pPr>
        <w:rPr>
          <w:rFonts w:ascii="Times New Roman" w:hAnsi="Times New Roman" w:cs="Times New Roman"/>
          <w:lang w:val="es-ES"/>
        </w:rPr>
      </w:pPr>
      <w:r>
        <w:rPr>
          <w:rFonts w:ascii="Times New Roman" w:hAnsi="Times New Roman" w:cs="Times New Roman"/>
          <w:lang w:val="es-ES"/>
        </w:rPr>
        <w:br w:type="page"/>
      </w:r>
    </w:p>
    <w:p w14:paraId="7B5BD4AB" w14:textId="132621AF" w:rsidR="00855B68" w:rsidRPr="003F3EA5" w:rsidRDefault="00855B68" w:rsidP="003F3EA5">
      <w:pPr>
        <w:spacing w:line="360" w:lineRule="auto"/>
        <w:rPr>
          <w:rFonts w:ascii="Times New Roman" w:hAnsi="Times New Roman" w:cs="Times New Roman"/>
          <w:lang w:val="es-ES"/>
        </w:rPr>
      </w:pPr>
      <w:r>
        <w:rPr>
          <w:rFonts w:ascii="Times New Roman" w:hAnsi="Times New Roman" w:cs="Times New Roman"/>
          <w:lang w:val="es-ES"/>
        </w:rPr>
        <w:t>En ambos cuentos a</w:t>
      </w:r>
      <w:r w:rsidR="00D05E8D">
        <w:rPr>
          <w:rFonts w:ascii="Times New Roman" w:hAnsi="Times New Roman" w:cs="Times New Roman"/>
          <w:lang w:val="es-ES"/>
        </w:rPr>
        <w:t>parece</w:t>
      </w:r>
      <w:r>
        <w:rPr>
          <w:rFonts w:ascii="Times New Roman" w:hAnsi="Times New Roman" w:cs="Times New Roman"/>
          <w:lang w:val="es-ES"/>
        </w:rPr>
        <w:t>n</w:t>
      </w:r>
      <w:r w:rsidR="00D05E8D">
        <w:rPr>
          <w:rFonts w:ascii="Times New Roman" w:hAnsi="Times New Roman" w:cs="Times New Roman"/>
          <w:lang w:val="es-ES"/>
        </w:rPr>
        <w:t xml:space="preserve"> la</w:t>
      </w:r>
      <w:r>
        <w:rPr>
          <w:rFonts w:ascii="Times New Roman" w:hAnsi="Times New Roman" w:cs="Times New Roman"/>
          <w:lang w:val="es-ES"/>
        </w:rPr>
        <w:t>s</w:t>
      </w:r>
      <w:r w:rsidR="00D05E8D">
        <w:rPr>
          <w:rFonts w:ascii="Times New Roman" w:hAnsi="Times New Roman" w:cs="Times New Roman"/>
          <w:lang w:val="es-ES"/>
        </w:rPr>
        <w:t xml:space="preserve"> nota</w:t>
      </w:r>
      <w:r>
        <w:rPr>
          <w:rFonts w:ascii="Times New Roman" w:hAnsi="Times New Roman" w:cs="Times New Roman"/>
          <w:lang w:val="es-ES"/>
        </w:rPr>
        <w:t xml:space="preserve">s </w:t>
      </w:r>
      <w:r w:rsidR="009F613D">
        <w:rPr>
          <w:rFonts w:ascii="Times New Roman" w:hAnsi="Times New Roman" w:cs="Times New Roman"/>
          <w:lang w:val="es-ES"/>
        </w:rPr>
        <w:t xml:space="preserve">sobre los viajes </w:t>
      </w:r>
      <w:r w:rsidR="00150700">
        <w:rPr>
          <w:rFonts w:ascii="Times New Roman" w:hAnsi="Times New Roman" w:cs="Times New Roman"/>
          <w:lang w:val="es-ES"/>
        </w:rPr>
        <w:t>comunes</w:t>
      </w:r>
      <w:r w:rsidR="009F613D">
        <w:rPr>
          <w:rFonts w:ascii="Times New Roman" w:hAnsi="Times New Roman" w:cs="Times New Roman"/>
          <w:lang w:val="es-ES"/>
        </w:rPr>
        <w:t>, las notas son</w:t>
      </w:r>
      <w:r w:rsidR="00150700">
        <w:rPr>
          <w:rFonts w:ascii="Times New Roman" w:hAnsi="Times New Roman" w:cs="Times New Roman"/>
          <w:lang w:val="es-ES"/>
        </w:rPr>
        <w:t xml:space="preserve"> cada de otro cuento</w:t>
      </w:r>
      <w:r>
        <w:rPr>
          <w:rFonts w:ascii="Times New Roman" w:hAnsi="Times New Roman" w:cs="Times New Roman"/>
          <w:lang w:val="es-ES"/>
        </w:rPr>
        <w:t>,</w:t>
      </w:r>
      <w:r w:rsidR="00D05E8D">
        <w:rPr>
          <w:rFonts w:ascii="Times New Roman" w:hAnsi="Times New Roman" w:cs="Times New Roman"/>
          <w:lang w:val="es-ES"/>
        </w:rPr>
        <w:t xml:space="preserve"> </w:t>
      </w:r>
      <w:r w:rsidR="009F613D">
        <w:rPr>
          <w:rFonts w:ascii="Times New Roman" w:hAnsi="Times New Roman" w:cs="Times New Roman"/>
          <w:lang w:val="es-ES"/>
        </w:rPr>
        <w:t>del cual podemos deducir</w:t>
      </w:r>
      <w:r w:rsidR="00F911C6">
        <w:rPr>
          <w:rFonts w:ascii="Times New Roman" w:hAnsi="Times New Roman" w:cs="Times New Roman"/>
          <w:lang w:val="es-ES"/>
        </w:rPr>
        <w:t xml:space="preserve"> </w:t>
      </w:r>
      <w:r w:rsidR="00D05E8D">
        <w:rPr>
          <w:rFonts w:ascii="Times New Roman" w:hAnsi="Times New Roman" w:cs="Times New Roman"/>
          <w:lang w:val="es-ES"/>
        </w:rPr>
        <w:t xml:space="preserve">una relación </w:t>
      </w:r>
      <w:r w:rsidR="00E74377">
        <w:rPr>
          <w:rFonts w:ascii="Times New Roman" w:hAnsi="Times New Roman" w:cs="Times New Roman"/>
          <w:lang w:val="es-ES"/>
        </w:rPr>
        <w:t>amistosa entre Darío y Lugones</w:t>
      </w:r>
      <w:r w:rsidR="00D05E8D" w:rsidRPr="00D37743">
        <w:rPr>
          <w:rFonts w:ascii="Times New Roman" w:hAnsi="Times New Roman" w:cs="Times New Roman"/>
          <w:lang w:val="es-ES"/>
        </w:rPr>
        <w:t>:</w:t>
      </w:r>
    </w:p>
    <w:p w14:paraId="0CFA9112" w14:textId="6C124608" w:rsidR="00855B68" w:rsidRPr="00855B68" w:rsidRDefault="00855B68" w:rsidP="00855B68">
      <w:pPr>
        <w:pStyle w:val="p1"/>
        <w:spacing w:line="360" w:lineRule="auto"/>
        <w:ind w:firstLine="708"/>
        <w:rPr>
          <w:rFonts w:ascii="Times New Roman" w:hAnsi="Times New Roman"/>
          <w:color w:val="000000" w:themeColor="text1"/>
          <w:sz w:val="24"/>
          <w:lang w:val="es-ES"/>
        </w:rPr>
      </w:pPr>
      <w:r>
        <w:rPr>
          <w:rFonts w:ascii="Times New Roman" w:hAnsi="Times New Roman"/>
          <w:color w:val="000000" w:themeColor="text1"/>
          <w:sz w:val="24"/>
          <w:lang w:val="es-ES"/>
        </w:rPr>
        <w:t>En Cuento de Pascuas:</w:t>
      </w:r>
    </w:p>
    <w:p w14:paraId="1AF3A94F" w14:textId="6B0BAA71" w:rsidR="00855B68" w:rsidRPr="00855B68" w:rsidRDefault="00D05E8D" w:rsidP="00855B68">
      <w:pPr>
        <w:pStyle w:val="p1"/>
        <w:spacing w:line="360" w:lineRule="auto"/>
        <w:ind w:firstLine="708"/>
        <w:rPr>
          <w:rFonts w:ascii="Times New Roman" w:hAnsi="Times New Roman"/>
          <w:color w:val="000000" w:themeColor="text1"/>
          <w:sz w:val="20"/>
          <w:lang w:val="es-ES"/>
        </w:rPr>
      </w:pPr>
      <w:r w:rsidRPr="00BD4E2B">
        <w:rPr>
          <w:rFonts w:ascii="Times New Roman" w:hAnsi="Times New Roman"/>
          <w:color w:val="000000" w:themeColor="text1"/>
          <w:sz w:val="20"/>
          <w:lang w:val="es-ES"/>
        </w:rPr>
        <w:t xml:space="preserve">‘Tampoco hay que olvidar que, en efecto, con Patricio Piñeiro </w:t>
      </w:r>
      <w:proofErr w:type="spellStart"/>
      <w:r w:rsidRPr="00BD4E2B">
        <w:rPr>
          <w:rFonts w:ascii="Times New Roman" w:hAnsi="Times New Roman"/>
          <w:color w:val="000000" w:themeColor="text1"/>
          <w:sz w:val="20"/>
          <w:lang w:val="es-ES"/>
        </w:rPr>
        <w:t>Sorondo</w:t>
      </w:r>
      <w:proofErr w:type="spellEnd"/>
      <w:r w:rsidRPr="00BD4E2B">
        <w:rPr>
          <w:rFonts w:ascii="Times New Roman" w:hAnsi="Times New Roman"/>
          <w:color w:val="000000" w:themeColor="text1"/>
          <w:sz w:val="20"/>
          <w:lang w:val="es-ES"/>
        </w:rPr>
        <w:t xml:space="preserve"> y con Leopoldo Lugones (Auto- </w:t>
      </w:r>
      <w:proofErr w:type="spellStart"/>
      <w:r w:rsidRPr="00BD4E2B">
        <w:rPr>
          <w:rFonts w:ascii="Times New Roman" w:hAnsi="Times New Roman"/>
          <w:color w:val="000000" w:themeColor="text1"/>
          <w:sz w:val="20"/>
          <w:lang w:val="es-ES"/>
        </w:rPr>
        <w:t>biografia</w:t>
      </w:r>
      <w:proofErr w:type="spellEnd"/>
      <w:r w:rsidRPr="00BD4E2B">
        <w:rPr>
          <w:rFonts w:ascii="Times New Roman" w:hAnsi="Times New Roman"/>
          <w:color w:val="000000" w:themeColor="text1"/>
          <w:sz w:val="20"/>
          <w:lang w:val="es-ES"/>
        </w:rPr>
        <w:t>, caps. 45 y 46) discutieron juntos en Buenos Aires de ocultismo</w:t>
      </w:r>
      <w:proofErr w:type="gramStart"/>
      <w:r w:rsidR="00E74377">
        <w:rPr>
          <w:rFonts w:ascii="Times New Roman" w:hAnsi="Times New Roman"/>
          <w:color w:val="000000" w:themeColor="text1"/>
          <w:sz w:val="20"/>
          <w:lang w:val="es-ES"/>
        </w:rPr>
        <w:t>…</w:t>
      </w:r>
      <w:r w:rsidRPr="00BD4E2B">
        <w:rPr>
          <w:rFonts w:ascii="Times New Roman" w:hAnsi="Times New Roman"/>
          <w:color w:val="000000" w:themeColor="text1"/>
          <w:sz w:val="20"/>
          <w:lang w:val="es-ES"/>
        </w:rPr>
        <w:t>‘ (</w:t>
      </w:r>
      <w:proofErr w:type="gramEnd"/>
      <w:r w:rsidRPr="00BD4E2B">
        <w:rPr>
          <w:rFonts w:ascii="Times New Roman" w:hAnsi="Times New Roman"/>
          <w:color w:val="000000" w:themeColor="text1"/>
          <w:sz w:val="20"/>
          <w:lang w:val="es-ES"/>
        </w:rPr>
        <w:t>pág.244)</w:t>
      </w:r>
    </w:p>
    <w:p w14:paraId="0CAB9143" w14:textId="5340AED2" w:rsidR="00855B68" w:rsidRPr="00A23C36" w:rsidRDefault="00855B68" w:rsidP="00855B68">
      <w:pPr>
        <w:pStyle w:val="p1"/>
        <w:spacing w:line="360" w:lineRule="auto"/>
        <w:ind w:firstLine="708"/>
        <w:rPr>
          <w:rFonts w:ascii="Times New Roman" w:hAnsi="Times New Roman"/>
          <w:color w:val="000000" w:themeColor="text1"/>
          <w:sz w:val="20"/>
          <w:lang w:val="es-ES"/>
        </w:rPr>
      </w:pPr>
      <w:r>
        <w:rPr>
          <w:rFonts w:ascii="Times New Roman" w:eastAsia="Times New Roman" w:hAnsi="Times New Roman"/>
          <w:color w:val="000000"/>
          <w:sz w:val="24"/>
          <w:szCs w:val="24"/>
          <w:shd w:val="clear" w:color="auto" w:fill="FFFFFF"/>
          <w:lang w:val="es-ES"/>
        </w:rPr>
        <w:t xml:space="preserve">En la </w:t>
      </w:r>
      <w:r w:rsidRPr="00855B68">
        <w:rPr>
          <w:rFonts w:ascii="Times New Roman" w:eastAsia="Times New Roman" w:hAnsi="Times New Roman"/>
          <w:color w:val="000000"/>
          <w:sz w:val="24"/>
          <w:szCs w:val="24"/>
          <w:shd w:val="clear" w:color="auto" w:fill="FFFFFF"/>
          <w:lang w:val="es-ES"/>
        </w:rPr>
        <w:t>Fuerza Omega</w:t>
      </w:r>
      <w:r>
        <w:rPr>
          <w:rFonts w:ascii="Times New Roman" w:hAnsi="Times New Roman"/>
          <w:color w:val="000000" w:themeColor="text1"/>
          <w:sz w:val="24"/>
          <w:szCs w:val="24"/>
          <w:lang w:val="es-ES"/>
        </w:rPr>
        <w:t>:</w:t>
      </w:r>
    </w:p>
    <w:p w14:paraId="2CF07ED3" w14:textId="77777777" w:rsidR="00855B68" w:rsidRPr="00A23C36" w:rsidRDefault="00855B68" w:rsidP="00BA57D4">
      <w:pPr>
        <w:pStyle w:val="p1"/>
        <w:spacing w:line="360" w:lineRule="auto"/>
        <w:ind w:firstLine="708"/>
        <w:rPr>
          <w:rFonts w:ascii="Times New Roman" w:hAnsi="Times New Roman"/>
          <w:color w:val="000000" w:themeColor="text1"/>
          <w:sz w:val="20"/>
          <w:lang w:val="es-ES"/>
        </w:rPr>
      </w:pPr>
      <w:r w:rsidRPr="00A23C36">
        <w:rPr>
          <w:rFonts w:ascii="Times New Roman" w:hAnsi="Times New Roman"/>
          <w:color w:val="000000" w:themeColor="text1"/>
          <w:sz w:val="20"/>
          <w:lang w:val="es-ES"/>
        </w:rPr>
        <w:t>‘1906 es la fecha del viaje a Europa, durante cl cu</w:t>
      </w:r>
      <w:r>
        <w:rPr>
          <w:rFonts w:ascii="Times New Roman" w:hAnsi="Times New Roman"/>
          <w:color w:val="000000" w:themeColor="text1"/>
          <w:sz w:val="20"/>
          <w:lang w:val="es-ES"/>
        </w:rPr>
        <w:t>al irá en compañía de Rubén Darío a visitar al e</w:t>
      </w:r>
      <w:r w:rsidRPr="00A23C36">
        <w:rPr>
          <w:rFonts w:ascii="Times New Roman" w:hAnsi="Times New Roman"/>
          <w:color w:val="000000" w:themeColor="text1"/>
          <w:sz w:val="20"/>
          <w:lang w:val="es-ES"/>
        </w:rPr>
        <w:t xml:space="preserve">scritor ocultista </w:t>
      </w:r>
      <w:proofErr w:type="spellStart"/>
      <w:r w:rsidRPr="00A23C36">
        <w:rPr>
          <w:rFonts w:ascii="Times New Roman" w:hAnsi="Times New Roman"/>
          <w:color w:val="000000" w:themeColor="text1"/>
          <w:sz w:val="20"/>
          <w:lang w:val="es-ES"/>
        </w:rPr>
        <w:t>Papus</w:t>
      </w:r>
      <w:proofErr w:type="spellEnd"/>
      <w:proofErr w:type="gramStart"/>
      <w:r>
        <w:rPr>
          <w:rFonts w:ascii="Times New Roman" w:hAnsi="Times New Roman"/>
          <w:color w:val="000000" w:themeColor="text1"/>
          <w:sz w:val="20"/>
          <w:lang w:val="es-ES"/>
        </w:rPr>
        <w:t>…</w:t>
      </w:r>
      <w:r w:rsidRPr="00A23C36">
        <w:rPr>
          <w:rFonts w:ascii="Times New Roman" w:hAnsi="Times New Roman"/>
          <w:color w:val="000000" w:themeColor="text1"/>
          <w:sz w:val="20"/>
          <w:lang w:val="es-ES"/>
        </w:rPr>
        <w:t>‘</w:t>
      </w:r>
      <w:proofErr w:type="gramEnd"/>
      <w:r w:rsidRPr="00A23C36">
        <w:rPr>
          <w:rFonts w:ascii="Times New Roman" w:hAnsi="Times New Roman"/>
          <w:color w:val="000000" w:themeColor="text1"/>
          <w:sz w:val="20"/>
          <w:lang w:val="es-ES"/>
        </w:rPr>
        <w:t>(pág. 174)</w:t>
      </w:r>
    </w:p>
    <w:p w14:paraId="3D93CBBE" w14:textId="58990F71" w:rsidR="00855B68" w:rsidRDefault="00855B68" w:rsidP="003315F5">
      <w:pPr>
        <w:spacing w:line="360" w:lineRule="auto"/>
        <w:rPr>
          <w:rFonts w:ascii="Times New Roman" w:eastAsia="Times New Roman" w:hAnsi="Times New Roman" w:cs="Times New Roman"/>
          <w:color w:val="000000"/>
          <w:szCs w:val="20"/>
          <w:shd w:val="clear" w:color="auto" w:fill="FFFFFF"/>
          <w:lang w:val="es-ES" w:eastAsia="cs-CZ"/>
        </w:rPr>
      </w:pPr>
    </w:p>
    <w:p w14:paraId="43085D65" w14:textId="16CA748B" w:rsidR="003A55A5" w:rsidRPr="003A55A5" w:rsidRDefault="009459C8" w:rsidP="009459C8">
      <w:pPr>
        <w:spacing w:line="360" w:lineRule="auto"/>
        <w:rPr>
          <w:rFonts w:ascii="Times New Roman" w:hAnsi="Times New Roman" w:cs="Times New Roman"/>
          <w:lang w:val="es-ES"/>
        </w:rPr>
      </w:pPr>
      <w:r>
        <w:rPr>
          <w:rFonts w:ascii="Times New Roman" w:hAnsi="Times New Roman" w:cs="Times New Roman"/>
          <w:lang w:val="es-ES"/>
        </w:rPr>
        <w:t xml:space="preserve">Para </w:t>
      </w:r>
      <w:r w:rsidR="0052652C">
        <w:rPr>
          <w:rFonts w:ascii="Times New Roman" w:hAnsi="Times New Roman" w:cs="Times New Roman"/>
          <w:lang w:val="es-ES"/>
        </w:rPr>
        <w:t>resumir</w:t>
      </w:r>
      <w:r w:rsidR="002243A8">
        <w:rPr>
          <w:rFonts w:ascii="Times New Roman" w:hAnsi="Times New Roman" w:cs="Times New Roman"/>
          <w:lang w:val="es-ES"/>
        </w:rPr>
        <w:t xml:space="preserve"> el texto</w:t>
      </w:r>
      <w:r w:rsidR="0052652C">
        <w:rPr>
          <w:rFonts w:ascii="Times New Roman" w:hAnsi="Times New Roman" w:cs="Times New Roman"/>
          <w:lang w:val="es-ES"/>
        </w:rPr>
        <w:t xml:space="preserve">, </w:t>
      </w:r>
      <w:r w:rsidR="00790A60">
        <w:rPr>
          <w:rFonts w:ascii="Times New Roman" w:hAnsi="Times New Roman" w:cs="Times New Roman"/>
          <w:lang w:val="es-ES"/>
        </w:rPr>
        <w:t xml:space="preserve">el ocultismo y teosofía tuvieron una gran influencia en estos cuentos, como través de lo mágico </w:t>
      </w:r>
      <w:r w:rsidR="003A55A5">
        <w:rPr>
          <w:rFonts w:ascii="Times New Roman" w:hAnsi="Times New Roman" w:cs="Times New Roman"/>
          <w:lang w:val="es-ES"/>
        </w:rPr>
        <w:t xml:space="preserve">y lo misterioso </w:t>
      </w:r>
      <w:r w:rsidR="00790A60">
        <w:rPr>
          <w:rFonts w:ascii="Times New Roman" w:hAnsi="Times New Roman" w:cs="Times New Roman"/>
          <w:lang w:val="es-ES"/>
        </w:rPr>
        <w:t>o</w:t>
      </w:r>
      <w:r w:rsidR="0064613C">
        <w:rPr>
          <w:rFonts w:ascii="Times New Roman" w:hAnsi="Times New Roman" w:cs="Times New Roman"/>
          <w:lang w:val="es-ES"/>
        </w:rPr>
        <w:t xml:space="preserve"> al contrario</w:t>
      </w:r>
      <w:r w:rsidR="00790A60">
        <w:rPr>
          <w:rFonts w:ascii="Times New Roman" w:hAnsi="Times New Roman" w:cs="Times New Roman"/>
          <w:lang w:val="es-ES"/>
        </w:rPr>
        <w:t xml:space="preserve"> </w:t>
      </w:r>
      <w:r w:rsidR="003A55A5">
        <w:rPr>
          <w:rFonts w:ascii="Times New Roman" w:hAnsi="Times New Roman" w:cs="Times New Roman"/>
          <w:lang w:val="es-ES"/>
        </w:rPr>
        <w:t xml:space="preserve">través </w:t>
      </w:r>
      <w:r w:rsidR="00790A60">
        <w:rPr>
          <w:rFonts w:ascii="Times New Roman" w:hAnsi="Times New Roman" w:cs="Times New Roman"/>
          <w:lang w:val="es-ES"/>
        </w:rPr>
        <w:t xml:space="preserve">de la ciencia </w:t>
      </w:r>
      <w:r w:rsidR="003A55A5">
        <w:rPr>
          <w:rFonts w:ascii="Times New Roman" w:hAnsi="Times New Roman" w:cs="Times New Roman"/>
          <w:lang w:val="es-ES"/>
        </w:rPr>
        <w:t>y las fuerzas. M</w:t>
      </w:r>
      <w:r>
        <w:rPr>
          <w:rFonts w:ascii="Times New Roman" w:hAnsi="Times New Roman" w:cs="Times New Roman"/>
          <w:lang w:val="es-ES"/>
        </w:rPr>
        <w:t>e atrevo a decir que</w:t>
      </w:r>
      <w:r w:rsidR="003A55A5">
        <w:rPr>
          <w:rFonts w:ascii="Times New Roman" w:hAnsi="Times New Roman" w:cs="Times New Roman"/>
          <w:lang w:val="es-ES"/>
        </w:rPr>
        <w:t xml:space="preserve"> los autores</w:t>
      </w:r>
      <w:r>
        <w:rPr>
          <w:rFonts w:ascii="Times New Roman" w:hAnsi="Times New Roman" w:cs="Times New Roman"/>
          <w:lang w:val="es-ES"/>
        </w:rPr>
        <w:t xml:space="preserve"> fueron amigos que </w:t>
      </w:r>
      <w:r w:rsidR="003A55A5">
        <w:rPr>
          <w:rFonts w:ascii="Times New Roman" w:hAnsi="Times New Roman" w:cs="Times New Roman"/>
          <w:lang w:val="es-ES"/>
        </w:rPr>
        <w:t xml:space="preserve">tenían estos intereses comunes que </w:t>
      </w:r>
      <w:r w:rsidR="00D46C2B">
        <w:rPr>
          <w:rFonts w:ascii="Times New Roman" w:hAnsi="Times New Roman" w:cs="Times New Roman"/>
          <w:lang w:val="es-ES"/>
        </w:rPr>
        <w:t>proyectaron en</w:t>
      </w:r>
      <w:r w:rsidR="00215FEC">
        <w:rPr>
          <w:rFonts w:ascii="Times New Roman" w:hAnsi="Times New Roman" w:cs="Times New Roman"/>
          <w:lang w:val="es-ES"/>
        </w:rPr>
        <w:t xml:space="preserve"> sus obras fantásticas.</w:t>
      </w:r>
    </w:p>
    <w:p w14:paraId="102346D2" w14:textId="4E5E0E43" w:rsidR="00E624E1" w:rsidRDefault="00E624E1">
      <w:pPr>
        <w:rPr>
          <w:rFonts w:ascii="Times New Roman" w:hAnsi="Times New Roman" w:cs="Times New Roman"/>
          <w:lang w:val="es-ES"/>
        </w:rPr>
      </w:pPr>
      <w:r>
        <w:rPr>
          <w:rFonts w:ascii="Times New Roman" w:hAnsi="Times New Roman" w:cs="Times New Roman"/>
          <w:lang w:val="es-ES"/>
        </w:rPr>
        <w:br w:type="page"/>
      </w:r>
    </w:p>
    <w:p w14:paraId="0955F251" w14:textId="2D03C849" w:rsidR="00C526C1" w:rsidRDefault="00E624E1" w:rsidP="003315F5">
      <w:pPr>
        <w:spacing w:line="360" w:lineRule="auto"/>
        <w:rPr>
          <w:rFonts w:ascii="Times New Roman" w:hAnsi="Times New Roman" w:cs="Times New Roman"/>
          <w:lang w:val="es-ES"/>
        </w:rPr>
      </w:pPr>
      <w:r>
        <w:rPr>
          <w:rFonts w:ascii="Times New Roman" w:hAnsi="Times New Roman" w:cs="Times New Roman"/>
          <w:lang w:val="es-ES"/>
        </w:rPr>
        <w:t>Fuentes primarios:</w:t>
      </w:r>
    </w:p>
    <w:p w14:paraId="0A461001" w14:textId="33F79C45" w:rsidR="00710901" w:rsidRPr="00EE50DA" w:rsidRDefault="008A4CE3" w:rsidP="00E2504E">
      <w:pPr>
        <w:pStyle w:val="Normlnweb"/>
        <w:shd w:val="clear" w:color="auto" w:fill="FFFFFF"/>
        <w:spacing w:line="360" w:lineRule="auto"/>
        <w:rPr>
          <w:lang w:val="es-ES"/>
        </w:rPr>
      </w:pPr>
      <w:r w:rsidRPr="00EE50DA">
        <w:rPr>
          <w:rFonts w:ascii="TimesNewRomanPSMT" w:hAnsi="TimesNewRomanPSMT" w:cs="TimesNewRomanPSMT"/>
          <w:lang w:val="es-ES"/>
        </w:rPr>
        <w:t xml:space="preserve">LUGONES, Leopoldo: </w:t>
      </w:r>
      <w:r w:rsidR="00EE50DA" w:rsidRPr="00EE50DA">
        <w:rPr>
          <w:rFonts w:ascii="TimesNewRomanPSMT" w:hAnsi="TimesNewRomanPSMT" w:cs="TimesNewRomanPSMT"/>
          <w:lang w:val="es-ES"/>
        </w:rPr>
        <w:t>La fuerza Omega.</w:t>
      </w:r>
      <w:r w:rsidR="00710901" w:rsidRPr="00EE50DA">
        <w:rPr>
          <w:rFonts w:ascii="TimesNewRomanPSMT" w:hAnsi="TimesNewRomanPSMT" w:cs="TimesNewRomanPSMT"/>
          <w:lang w:val="es-ES"/>
        </w:rPr>
        <w:t xml:space="preserve"> </w:t>
      </w:r>
      <w:r w:rsidR="00710901" w:rsidRPr="00EE50DA">
        <w:rPr>
          <w:rFonts w:ascii="TimesNewRomanPS" w:hAnsi="TimesNewRomanPS"/>
          <w:i/>
          <w:iCs/>
          <w:lang w:val="es-ES"/>
        </w:rPr>
        <w:t xml:space="preserve">Cuentos modernistas hispanoamericanos. </w:t>
      </w:r>
      <w:r w:rsidR="00710901" w:rsidRPr="00EE50DA">
        <w:rPr>
          <w:rFonts w:ascii="TimesNewRomanPSMT" w:hAnsi="TimesNewRomanPSMT" w:cs="TimesNewRomanPSMT"/>
          <w:lang w:val="es-ES"/>
        </w:rPr>
        <w:t>Ed. Enrique Marini-</w:t>
      </w:r>
      <w:proofErr w:type="spellStart"/>
      <w:r w:rsidR="00710901" w:rsidRPr="00EE50DA">
        <w:rPr>
          <w:rFonts w:ascii="TimesNewRomanPSMT" w:hAnsi="TimesNewRomanPSMT" w:cs="TimesNewRomanPSMT"/>
          <w:lang w:val="es-ES"/>
        </w:rPr>
        <w:t>Palmieri</w:t>
      </w:r>
      <w:proofErr w:type="spellEnd"/>
      <w:r w:rsidR="00710901" w:rsidRPr="00EE50DA">
        <w:rPr>
          <w:rFonts w:ascii="TimesNewRomanPSMT" w:hAnsi="TimesNewRomanPSMT" w:cs="TimesNewRomanPSMT"/>
          <w:lang w:val="es-ES"/>
        </w:rPr>
        <w:t xml:space="preserve">. Madrid: Castalia Ediciones, 1989, </w:t>
      </w:r>
      <w:proofErr w:type="spellStart"/>
      <w:r w:rsidR="00710901" w:rsidRPr="00EE50DA">
        <w:rPr>
          <w:rFonts w:ascii="TimesNewRomanPSMT" w:hAnsi="TimesNewRomanPSMT" w:cs="TimesNewRomanPSMT"/>
          <w:lang w:val="es-ES"/>
        </w:rPr>
        <w:t>págs</w:t>
      </w:r>
      <w:proofErr w:type="spellEnd"/>
      <w:r w:rsidR="00710901" w:rsidRPr="00EE50DA">
        <w:rPr>
          <w:rFonts w:ascii="TimesNewRomanPSMT" w:hAnsi="TimesNewRomanPSMT" w:cs="TimesNewRomanPSMT"/>
          <w:lang w:val="es-ES"/>
        </w:rPr>
        <w:t xml:space="preserve">. 173-187. </w:t>
      </w:r>
    </w:p>
    <w:p w14:paraId="7F2CC806" w14:textId="2702070E" w:rsidR="00157CB8" w:rsidRPr="00EE50DA" w:rsidRDefault="00157CB8" w:rsidP="00157CB8">
      <w:pPr>
        <w:widowControl w:val="0"/>
        <w:tabs>
          <w:tab w:val="left" w:pos="220"/>
          <w:tab w:val="left" w:pos="720"/>
        </w:tabs>
        <w:autoSpaceDE w:val="0"/>
        <w:autoSpaceDN w:val="0"/>
        <w:adjustRightInd w:val="0"/>
        <w:spacing w:after="240" w:line="360" w:lineRule="atLeast"/>
        <w:rPr>
          <w:rFonts w:ascii="Times New Roman" w:hAnsi="Times New Roman" w:cs="Times New Roman"/>
          <w:color w:val="000000"/>
          <w:lang w:val="es-ES"/>
        </w:rPr>
      </w:pPr>
      <w:r w:rsidRPr="00EE50DA">
        <w:rPr>
          <w:rFonts w:ascii="Times New Roman" w:hAnsi="Times New Roman" w:cs="Times New Roman"/>
          <w:color w:val="000000"/>
          <w:lang w:val="es-ES"/>
        </w:rPr>
        <w:t xml:space="preserve">DARÍO, Rubén: </w:t>
      </w:r>
      <w:r w:rsidRPr="00EE50DA">
        <w:rPr>
          <w:rFonts w:ascii="Times" w:hAnsi="Times" w:cs="Times"/>
          <w:i/>
          <w:iCs/>
          <w:color w:val="000000"/>
          <w:lang w:val="es-ES"/>
        </w:rPr>
        <w:t>Cuentos fantásticos</w:t>
      </w:r>
      <w:r w:rsidRPr="00EE50DA">
        <w:rPr>
          <w:rFonts w:ascii="Times New Roman" w:hAnsi="Times New Roman" w:cs="Times New Roman"/>
          <w:color w:val="000000"/>
          <w:lang w:val="es-ES"/>
        </w:rPr>
        <w:t xml:space="preserve">. Madrid: Alianza Editorial, 2001. </w:t>
      </w:r>
    </w:p>
    <w:p w14:paraId="406A7BCC" w14:textId="77777777" w:rsidR="000812BB" w:rsidRPr="00EE50DA" w:rsidRDefault="000812BB" w:rsidP="00157CB8">
      <w:pPr>
        <w:widowControl w:val="0"/>
        <w:tabs>
          <w:tab w:val="left" w:pos="220"/>
          <w:tab w:val="left" w:pos="720"/>
        </w:tabs>
        <w:autoSpaceDE w:val="0"/>
        <w:autoSpaceDN w:val="0"/>
        <w:adjustRightInd w:val="0"/>
        <w:spacing w:after="240" w:line="360" w:lineRule="atLeast"/>
        <w:rPr>
          <w:rFonts w:ascii="Times New Roman" w:hAnsi="Times New Roman" w:cs="Times New Roman"/>
          <w:color w:val="000000"/>
          <w:lang w:val="es-ES"/>
        </w:rPr>
      </w:pPr>
    </w:p>
    <w:p w14:paraId="501C17CD" w14:textId="3E8ABD42" w:rsidR="000812BB" w:rsidRPr="00EE50DA" w:rsidRDefault="000812BB" w:rsidP="00157CB8">
      <w:pPr>
        <w:widowControl w:val="0"/>
        <w:tabs>
          <w:tab w:val="left" w:pos="220"/>
          <w:tab w:val="left" w:pos="720"/>
        </w:tabs>
        <w:autoSpaceDE w:val="0"/>
        <w:autoSpaceDN w:val="0"/>
        <w:adjustRightInd w:val="0"/>
        <w:spacing w:after="240" w:line="360" w:lineRule="atLeast"/>
        <w:rPr>
          <w:rFonts w:ascii="Times New Roman" w:hAnsi="Times New Roman" w:cs="Times New Roman"/>
          <w:color w:val="000000"/>
          <w:lang w:val="es-ES"/>
        </w:rPr>
      </w:pPr>
      <w:r w:rsidRPr="00EE50DA">
        <w:rPr>
          <w:rFonts w:ascii="Times New Roman" w:hAnsi="Times New Roman" w:cs="Times New Roman"/>
          <w:color w:val="000000"/>
          <w:lang w:val="es-ES"/>
        </w:rPr>
        <w:t>Fuentes secundarios:</w:t>
      </w:r>
    </w:p>
    <w:p w14:paraId="1DAD9DF6" w14:textId="77777777" w:rsidR="00E2504E" w:rsidRPr="00E2504E" w:rsidRDefault="00E2504E" w:rsidP="00E2504E">
      <w:pPr>
        <w:pStyle w:val="p1"/>
        <w:spacing w:line="360" w:lineRule="auto"/>
        <w:rPr>
          <w:rFonts w:ascii="Times New Roman" w:hAnsi="Times New Roman"/>
          <w:color w:val="000000" w:themeColor="text1"/>
          <w:sz w:val="24"/>
        </w:rPr>
      </w:pPr>
      <w:r w:rsidRPr="00E2504E">
        <w:rPr>
          <w:rFonts w:ascii="Times New Roman" w:hAnsi="Times New Roman"/>
          <w:color w:val="000000" w:themeColor="text1"/>
          <w:sz w:val="24"/>
        </w:rPr>
        <w:t>Sociologická encyklopedie. Sociologická encyklopedie [online]. [cit. 2021-01-04]. Dostupné z: https://encyklopedie.soc.cas.cz/w/Hlavn%C3%AD_strana</w:t>
      </w:r>
    </w:p>
    <w:p w14:paraId="60C9F361" w14:textId="77777777" w:rsidR="000812BB" w:rsidRPr="00157CB8" w:rsidRDefault="000812BB" w:rsidP="00157CB8">
      <w:pPr>
        <w:widowControl w:val="0"/>
        <w:tabs>
          <w:tab w:val="left" w:pos="220"/>
          <w:tab w:val="left" w:pos="720"/>
        </w:tabs>
        <w:autoSpaceDE w:val="0"/>
        <w:autoSpaceDN w:val="0"/>
        <w:adjustRightInd w:val="0"/>
        <w:spacing w:after="240" w:line="360" w:lineRule="atLeast"/>
        <w:rPr>
          <w:rFonts w:ascii="Times" w:hAnsi="Times" w:cs="Times"/>
          <w:color w:val="000000"/>
        </w:rPr>
      </w:pPr>
    </w:p>
    <w:p w14:paraId="4BF5BA95" w14:textId="77777777" w:rsidR="00E624E1" w:rsidRDefault="00E624E1" w:rsidP="003315F5">
      <w:pPr>
        <w:spacing w:line="360" w:lineRule="auto"/>
        <w:rPr>
          <w:rFonts w:ascii="Times New Roman" w:hAnsi="Times New Roman" w:cs="Times New Roman"/>
          <w:lang w:val="es-ES"/>
        </w:rPr>
      </w:pPr>
    </w:p>
    <w:p w14:paraId="413DB5F6" w14:textId="77777777" w:rsidR="00E624E1" w:rsidRDefault="00E624E1" w:rsidP="003315F5">
      <w:pPr>
        <w:spacing w:line="360" w:lineRule="auto"/>
        <w:rPr>
          <w:rFonts w:ascii="Times New Roman" w:hAnsi="Times New Roman" w:cs="Times New Roman"/>
          <w:lang w:val="es-ES"/>
        </w:rPr>
      </w:pPr>
    </w:p>
    <w:p w14:paraId="2F145F6E" w14:textId="70297390" w:rsidR="00A23C36" w:rsidRDefault="00A23C36" w:rsidP="003315F5">
      <w:pPr>
        <w:spacing w:line="360" w:lineRule="auto"/>
        <w:rPr>
          <w:rFonts w:ascii="Times New Roman" w:hAnsi="Times New Roman" w:cs="Times New Roman"/>
          <w:lang w:val="es-ES"/>
        </w:rPr>
      </w:pPr>
    </w:p>
    <w:p w14:paraId="7BFCF07B" w14:textId="77777777" w:rsidR="002D27D8" w:rsidRDefault="002D27D8" w:rsidP="003315F5">
      <w:pPr>
        <w:spacing w:line="360" w:lineRule="auto"/>
        <w:rPr>
          <w:rFonts w:ascii="Times New Roman" w:hAnsi="Times New Roman" w:cs="Times New Roman"/>
          <w:lang w:val="es-ES"/>
        </w:rPr>
      </w:pPr>
    </w:p>
    <w:p w14:paraId="31A28C28" w14:textId="77777777" w:rsidR="002D27D8" w:rsidRDefault="002D27D8" w:rsidP="003315F5">
      <w:pPr>
        <w:spacing w:line="360" w:lineRule="auto"/>
        <w:rPr>
          <w:rFonts w:ascii="Times New Roman" w:hAnsi="Times New Roman" w:cs="Times New Roman"/>
          <w:lang w:val="es-ES"/>
        </w:rPr>
      </w:pPr>
    </w:p>
    <w:p w14:paraId="43E79C8B" w14:textId="19EC70FE" w:rsidR="002D27D8" w:rsidRPr="00D96E75" w:rsidRDefault="002D27D8" w:rsidP="003315F5">
      <w:pPr>
        <w:spacing w:line="360" w:lineRule="auto"/>
        <w:rPr>
          <w:rFonts w:ascii="Times New Roman" w:hAnsi="Times New Roman" w:cs="Times New Roman"/>
          <w:lang w:val="es-ES"/>
        </w:rPr>
      </w:pPr>
    </w:p>
    <w:sectPr w:rsidR="002D27D8" w:rsidRPr="00D96E75" w:rsidSect="005C5A8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2BC6" w14:textId="77777777" w:rsidR="00BC1568" w:rsidRDefault="00BC1568" w:rsidP="00307812">
      <w:r>
        <w:separator/>
      </w:r>
    </w:p>
  </w:endnote>
  <w:endnote w:type="continuationSeparator" w:id="0">
    <w:p w14:paraId="28B7B0AC" w14:textId="77777777" w:rsidR="00BC1568" w:rsidRDefault="00BC1568" w:rsidP="0030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TimesNewRomanPSMT">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9430C" w14:textId="77777777" w:rsidR="00BC1568" w:rsidRDefault="00BC1568" w:rsidP="00307812">
      <w:r>
        <w:separator/>
      </w:r>
    </w:p>
  </w:footnote>
  <w:footnote w:type="continuationSeparator" w:id="0">
    <w:p w14:paraId="00CD083D" w14:textId="77777777" w:rsidR="00BC1568" w:rsidRDefault="00BC1568" w:rsidP="003078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2831" w14:textId="77777777" w:rsidR="00307812" w:rsidRPr="00F35A39" w:rsidRDefault="00307812" w:rsidP="00307812">
    <w:pPr>
      <w:pStyle w:val="Zhlav"/>
      <w:jc w:val="right"/>
      <w:rPr>
        <w:rFonts w:ascii="Times New Roman" w:hAnsi="Times New Roman" w:cs="Times New Roman"/>
        <w:sz w:val="22"/>
      </w:rPr>
    </w:pPr>
    <w:r w:rsidRPr="00F35A39">
      <w:rPr>
        <w:rFonts w:ascii="Times New Roman" w:hAnsi="Times New Roman" w:cs="Times New Roman"/>
        <w:sz w:val="22"/>
      </w:rPr>
      <w:t>Markéta Janíčková</w:t>
    </w:r>
  </w:p>
  <w:p w14:paraId="62B4B55E" w14:textId="77777777" w:rsidR="00307812" w:rsidRDefault="00307812" w:rsidP="00307812">
    <w:pPr>
      <w:pStyle w:val="Zhlav"/>
      <w:jc w:val="right"/>
      <w:rPr>
        <w:rFonts w:ascii="Times New Roman" w:hAnsi="Times New Roman" w:cs="Times New Roman"/>
        <w:sz w:val="22"/>
        <w:lang w:val="es-ES"/>
      </w:rPr>
    </w:pPr>
    <w:r w:rsidRPr="00F35A39">
      <w:rPr>
        <w:rFonts w:ascii="Times New Roman" w:hAnsi="Times New Roman" w:cs="Times New Roman"/>
        <w:sz w:val="22"/>
        <w:lang w:val="es-ES"/>
      </w:rPr>
      <w:t>UČO: 453869</w:t>
    </w:r>
  </w:p>
  <w:p w14:paraId="60E96032" w14:textId="741C5705" w:rsidR="00307812" w:rsidRDefault="00307812" w:rsidP="00307812">
    <w:pPr>
      <w:pStyle w:val="Zhlav"/>
      <w:jc w:val="right"/>
      <w:rPr>
        <w:rFonts w:ascii="Times New Roman" w:hAnsi="Times New Roman" w:cs="Times New Roman"/>
        <w:sz w:val="22"/>
        <w:lang w:val="es-ES"/>
      </w:rPr>
    </w:pPr>
    <w:r>
      <w:rPr>
        <w:rFonts w:ascii="Times New Roman" w:hAnsi="Times New Roman" w:cs="Times New Roman"/>
        <w:sz w:val="22"/>
        <w:lang w:val="es-ES"/>
      </w:rPr>
      <w:t>El cuento español e hispanoamericano</w:t>
    </w:r>
  </w:p>
  <w:p w14:paraId="6A76CEDF" w14:textId="71413C22" w:rsidR="00307812" w:rsidRPr="00F35A39" w:rsidRDefault="008876EF" w:rsidP="00307812">
    <w:pPr>
      <w:pStyle w:val="Zhlav"/>
      <w:jc w:val="right"/>
      <w:rPr>
        <w:lang w:val="es-ES"/>
      </w:rPr>
    </w:pPr>
    <w:r>
      <w:rPr>
        <w:rFonts w:ascii="Times New Roman" w:hAnsi="Times New Roman" w:cs="Times New Roman"/>
        <w:sz w:val="22"/>
        <w:lang w:val="es-ES"/>
      </w:rPr>
      <w:t>3</w:t>
    </w:r>
    <w:r w:rsidR="003B08B5">
      <w:rPr>
        <w:rFonts w:ascii="Times New Roman" w:hAnsi="Times New Roman" w:cs="Times New Roman"/>
        <w:sz w:val="22"/>
        <w:lang w:val="es-ES"/>
      </w:rPr>
      <w:t>.1</w:t>
    </w:r>
    <w:r w:rsidR="00307812" w:rsidRPr="00F35A39">
      <w:rPr>
        <w:rFonts w:ascii="Times New Roman" w:hAnsi="Times New Roman" w:cs="Times New Roman"/>
        <w:sz w:val="22"/>
        <w:lang w:val="es-ES"/>
      </w:rPr>
      <w:t>.202</w:t>
    </w:r>
    <w:r>
      <w:rPr>
        <w:rFonts w:ascii="Times New Roman" w:hAnsi="Times New Roman" w:cs="Times New Roman"/>
        <w:sz w:val="22"/>
        <w:lang w:val="es-ES"/>
      </w:rPr>
      <w:t>1</w:t>
    </w:r>
  </w:p>
  <w:p w14:paraId="6AEB203E" w14:textId="77777777" w:rsidR="00307812" w:rsidRDefault="00307812" w:rsidP="00307812">
    <w:pPr>
      <w:pStyle w:val="Zhlav"/>
    </w:pPr>
  </w:p>
  <w:p w14:paraId="5940E58E" w14:textId="77777777" w:rsidR="00307812" w:rsidRDefault="00307812" w:rsidP="00307812">
    <w:pPr>
      <w:pStyle w:val="Zhlav"/>
    </w:pPr>
  </w:p>
  <w:p w14:paraId="29B35C51" w14:textId="77777777" w:rsidR="00307812" w:rsidRDefault="00307812" w:rsidP="00307812">
    <w:pPr>
      <w:pStyle w:val="Zhlav"/>
    </w:pPr>
  </w:p>
  <w:p w14:paraId="5A68FE40" w14:textId="77777777" w:rsidR="00307812" w:rsidRDefault="00307812">
    <w:pPr>
      <w:pStyle w:val="Zhlav"/>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1E"/>
    <w:rsid w:val="0003114F"/>
    <w:rsid w:val="00041C30"/>
    <w:rsid w:val="000543CC"/>
    <w:rsid w:val="0007115A"/>
    <w:rsid w:val="0007149A"/>
    <w:rsid w:val="000812BB"/>
    <w:rsid w:val="00092A93"/>
    <w:rsid w:val="000D1B85"/>
    <w:rsid w:val="000D4112"/>
    <w:rsid w:val="0011393B"/>
    <w:rsid w:val="001152F4"/>
    <w:rsid w:val="00117AE4"/>
    <w:rsid w:val="00122EF8"/>
    <w:rsid w:val="001400DF"/>
    <w:rsid w:val="00141521"/>
    <w:rsid w:val="00144DA7"/>
    <w:rsid w:val="00150700"/>
    <w:rsid w:val="00157CB8"/>
    <w:rsid w:val="001A550D"/>
    <w:rsid w:val="001B4B01"/>
    <w:rsid w:val="001C70C0"/>
    <w:rsid w:val="001F0D0B"/>
    <w:rsid w:val="00204362"/>
    <w:rsid w:val="00215FEC"/>
    <w:rsid w:val="002171D5"/>
    <w:rsid w:val="002205BA"/>
    <w:rsid w:val="002243A8"/>
    <w:rsid w:val="00226E93"/>
    <w:rsid w:val="00245C91"/>
    <w:rsid w:val="00272955"/>
    <w:rsid w:val="00286FF1"/>
    <w:rsid w:val="002A045B"/>
    <w:rsid w:val="002A52F5"/>
    <w:rsid w:val="002B7108"/>
    <w:rsid w:val="002D27D8"/>
    <w:rsid w:val="002E372E"/>
    <w:rsid w:val="002F0C11"/>
    <w:rsid w:val="002F3E5B"/>
    <w:rsid w:val="002F768A"/>
    <w:rsid w:val="00303B15"/>
    <w:rsid w:val="00307812"/>
    <w:rsid w:val="0032492A"/>
    <w:rsid w:val="003315F5"/>
    <w:rsid w:val="00345603"/>
    <w:rsid w:val="00373BA0"/>
    <w:rsid w:val="00374DBC"/>
    <w:rsid w:val="003A55A5"/>
    <w:rsid w:val="003B08B5"/>
    <w:rsid w:val="003B0DF9"/>
    <w:rsid w:val="003B497D"/>
    <w:rsid w:val="003C4133"/>
    <w:rsid w:val="003D392D"/>
    <w:rsid w:val="003E2C3E"/>
    <w:rsid w:val="003F3EA5"/>
    <w:rsid w:val="00404A6A"/>
    <w:rsid w:val="0041601C"/>
    <w:rsid w:val="00416F03"/>
    <w:rsid w:val="004840E3"/>
    <w:rsid w:val="00487C70"/>
    <w:rsid w:val="004A6DB2"/>
    <w:rsid w:val="004B0ABD"/>
    <w:rsid w:val="004C7C90"/>
    <w:rsid w:val="004D335B"/>
    <w:rsid w:val="00510F8C"/>
    <w:rsid w:val="0052652C"/>
    <w:rsid w:val="005311E4"/>
    <w:rsid w:val="00557724"/>
    <w:rsid w:val="00560CD9"/>
    <w:rsid w:val="0056361D"/>
    <w:rsid w:val="00563D4C"/>
    <w:rsid w:val="00576A75"/>
    <w:rsid w:val="00583A2E"/>
    <w:rsid w:val="005A0C10"/>
    <w:rsid w:val="005C10EC"/>
    <w:rsid w:val="005C5A83"/>
    <w:rsid w:val="005D53A9"/>
    <w:rsid w:val="005E561E"/>
    <w:rsid w:val="00606C54"/>
    <w:rsid w:val="00627DCA"/>
    <w:rsid w:val="00636661"/>
    <w:rsid w:val="0064539D"/>
    <w:rsid w:val="0064613C"/>
    <w:rsid w:val="006A10DF"/>
    <w:rsid w:val="006D41D6"/>
    <w:rsid w:val="006F04CF"/>
    <w:rsid w:val="007046C1"/>
    <w:rsid w:val="0070748A"/>
    <w:rsid w:val="00710901"/>
    <w:rsid w:val="0072233A"/>
    <w:rsid w:val="0072397E"/>
    <w:rsid w:val="007322D3"/>
    <w:rsid w:val="00790A60"/>
    <w:rsid w:val="007927A7"/>
    <w:rsid w:val="00796B2C"/>
    <w:rsid w:val="00796CD4"/>
    <w:rsid w:val="007B02A7"/>
    <w:rsid w:val="007B3502"/>
    <w:rsid w:val="007D2D83"/>
    <w:rsid w:val="007D54C4"/>
    <w:rsid w:val="007E2D91"/>
    <w:rsid w:val="007F1DBB"/>
    <w:rsid w:val="00806040"/>
    <w:rsid w:val="00855B68"/>
    <w:rsid w:val="00875A32"/>
    <w:rsid w:val="00875BA4"/>
    <w:rsid w:val="008800D6"/>
    <w:rsid w:val="00882964"/>
    <w:rsid w:val="008876EF"/>
    <w:rsid w:val="00887FF0"/>
    <w:rsid w:val="008A4CE3"/>
    <w:rsid w:val="008A77FE"/>
    <w:rsid w:val="008D0DAB"/>
    <w:rsid w:val="008D3149"/>
    <w:rsid w:val="00925E38"/>
    <w:rsid w:val="009459C8"/>
    <w:rsid w:val="009703D3"/>
    <w:rsid w:val="00977216"/>
    <w:rsid w:val="00992D07"/>
    <w:rsid w:val="00995242"/>
    <w:rsid w:val="009A0CF3"/>
    <w:rsid w:val="009A3D79"/>
    <w:rsid w:val="009A5997"/>
    <w:rsid w:val="009D101A"/>
    <w:rsid w:val="009E5174"/>
    <w:rsid w:val="009F613D"/>
    <w:rsid w:val="00A04452"/>
    <w:rsid w:val="00A05700"/>
    <w:rsid w:val="00A210EA"/>
    <w:rsid w:val="00A23A65"/>
    <w:rsid w:val="00A23C36"/>
    <w:rsid w:val="00AD177C"/>
    <w:rsid w:val="00B5411B"/>
    <w:rsid w:val="00B70127"/>
    <w:rsid w:val="00B70688"/>
    <w:rsid w:val="00B73E85"/>
    <w:rsid w:val="00B74939"/>
    <w:rsid w:val="00BA57D4"/>
    <w:rsid w:val="00BC1568"/>
    <w:rsid w:val="00BC3420"/>
    <w:rsid w:val="00BD4910"/>
    <w:rsid w:val="00BD4E2B"/>
    <w:rsid w:val="00BD618B"/>
    <w:rsid w:val="00BE61D1"/>
    <w:rsid w:val="00BF56BC"/>
    <w:rsid w:val="00C016CC"/>
    <w:rsid w:val="00C1044D"/>
    <w:rsid w:val="00C157E3"/>
    <w:rsid w:val="00C1719B"/>
    <w:rsid w:val="00C3676A"/>
    <w:rsid w:val="00C372D6"/>
    <w:rsid w:val="00C526C1"/>
    <w:rsid w:val="00C65E1F"/>
    <w:rsid w:val="00CC6CA8"/>
    <w:rsid w:val="00CD25F5"/>
    <w:rsid w:val="00CD4FB4"/>
    <w:rsid w:val="00CE57DF"/>
    <w:rsid w:val="00CE7FF4"/>
    <w:rsid w:val="00D05E8D"/>
    <w:rsid w:val="00D112F8"/>
    <w:rsid w:val="00D37743"/>
    <w:rsid w:val="00D46C2B"/>
    <w:rsid w:val="00D67EB3"/>
    <w:rsid w:val="00D70DBA"/>
    <w:rsid w:val="00D7310D"/>
    <w:rsid w:val="00D8277F"/>
    <w:rsid w:val="00D834EC"/>
    <w:rsid w:val="00D8369E"/>
    <w:rsid w:val="00D96E75"/>
    <w:rsid w:val="00DA6444"/>
    <w:rsid w:val="00DB5FD5"/>
    <w:rsid w:val="00DC03D8"/>
    <w:rsid w:val="00DD5047"/>
    <w:rsid w:val="00DF3049"/>
    <w:rsid w:val="00E2504E"/>
    <w:rsid w:val="00E2625C"/>
    <w:rsid w:val="00E26BAB"/>
    <w:rsid w:val="00E34780"/>
    <w:rsid w:val="00E3699E"/>
    <w:rsid w:val="00E624E1"/>
    <w:rsid w:val="00E6758D"/>
    <w:rsid w:val="00E74377"/>
    <w:rsid w:val="00E80B99"/>
    <w:rsid w:val="00E902A6"/>
    <w:rsid w:val="00E97DE3"/>
    <w:rsid w:val="00EA05E7"/>
    <w:rsid w:val="00EB6777"/>
    <w:rsid w:val="00EC52C3"/>
    <w:rsid w:val="00EE337B"/>
    <w:rsid w:val="00EE4081"/>
    <w:rsid w:val="00EE50DA"/>
    <w:rsid w:val="00EE6407"/>
    <w:rsid w:val="00EF39F1"/>
    <w:rsid w:val="00F50036"/>
    <w:rsid w:val="00F52122"/>
    <w:rsid w:val="00F54599"/>
    <w:rsid w:val="00F64092"/>
    <w:rsid w:val="00F666F6"/>
    <w:rsid w:val="00F70D74"/>
    <w:rsid w:val="00F834D0"/>
    <w:rsid w:val="00F911C6"/>
    <w:rsid w:val="00FB3695"/>
    <w:rsid w:val="00FC2C1E"/>
    <w:rsid w:val="00FC47E1"/>
    <w:rsid w:val="00FD0811"/>
    <w:rsid w:val="00FE25CF"/>
    <w:rsid w:val="00FE581E"/>
    <w:rsid w:val="00FF573A"/>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E8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5E561E"/>
    <w:rPr>
      <w:i/>
      <w:iCs/>
    </w:rPr>
  </w:style>
  <w:style w:type="paragraph" w:styleId="Zhlav">
    <w:name w:val="header"/>
    <w:basedOn w:val="Normln"/>
    <w:link w:val="ZhlavChar"/>
    <w:uiPriority w:val="99"/>
    <w:unhideWhenUsed/>
    <w:rsid w:val="00307812"/>
    <w:pPr>
      <w:tabs>
        <w:tab w:val="center" w:pos="4536"/>
        <w:tab w:val="right" w:pos="9072"/>
      </w:tabs>
    </w:pPr>
  </w:style>
  <w:style w:type="character" w:customStyle="1" w:styleId="ZhlavChar">
    <w:name w:val="Záhlaví Char"/>
    <w:basedOn w:val="Standardnpsmoodstavce"/>
    <w:link w:val="Zhlav"/>
    <w:uiPriority w:val="99"/>
    <w:rsid w:val="00307812"/>
  </w:style>
  <w:style w:type="paragraph" w:styleId="Zpat">
    <w:name w:val="footer"/>
    <w:basedOn w:val="Normln"/>
    <w:link w:val="ZpatChar"/>
    <w:uiPriority w:val="99"/>
    <w:unhideWhenUsed/>
    <w:rsid w:val="00307812"/>
    <w:pPr>
      <w:tabs>
        <w:tab w:val="center" w:pos="4536"/>
        <w:tab w:val="right" w:pos="9072"/>
      </w:tabs>
    </w:pPr>
  </w:style>
  <w:style w:type="character" w:customStyle="1" w:styleId="ZpatChar">
    <w:name w:val="Zápatí Char"/>
    <w:basedOn w:val="Standardnpsmoodstavce"/>
    <w:link w:val="Zpat"/>
    <w:uiPriority w:val="99"/>
    <w:rsid w:val="00307812"/>
  </w:style>
  <w:style w:type="character" w:customStyle="1" w:styleId="apple-converted-space">
    <w:name w:val="apple-converted-space"/>
    <w:basedOn w:val="Standardnpsmoodstavce"/>
    <w:rsid w:val="0072397E"/>
  </w:style>
  <w:style w:type="paragraph" w:customStyle="1" w:styleId="p1">
    <w:name w:val="p1"/>
    <w:basedOn w:val="Normln"/>
    <w:rsid w:val="00BD4910"/>
    <w:rPr>
      <w:rFonts w:ascii="Helvetica Neue" w:hAnsi="Helvetica Neue" w:cs="Times New Roman"/>
      <w:color w:val="454545"/>
      <w:sz w:val="18"/>
      <w:szCs w:val="18"/>
      <w:lang w:eastAsia="cs-CZ"/>
    </w:rPr>
  </w:style>
  <w:style w:type="paragraph" w:styleId="Normlnweb">
    <w:name w:val="Normal (Web)"/>
    <w:basedOn w:val="Normln"/>
    <w:uiPriority w:val="99"/>
    <w:semiHidden/>
    <w:unhideWhenUsed/>
    <w:rsid w:val="00710901"/>
    <w:pPr>
      <w:spacing w:before="100" w:beforeAutospacing="1" w:after="100" w:afterAutospacing="1"/>
    </w:pPr>
    <w:rPr>
      <w:rFonts w:ascii="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731">
      <w:bodyDiv w:val="1"/>
      <w:marLeft w:val="0"/>
      <w:marRight w:val="0"/>
      <w:marTop w:val="0"/>
      <w:marBottom w:val="0"/>
      <w:divBdr>
        <w:top w:val="none" w:sz="0" w:space="0" w:color="auto"/>
        <w:left w:val="none" w:sz="0" w:space="0" w:color="auto"/>
        <w:bottom w:val="none" w:sz="0" w:space="0" w:color="auto"/>
        <w:right w:val="none" w:sz="0" w:space="0" w:color="auto"/>
      </w:divBdr>
    </w:div>
    <w:div w:id="140276719">
      <w:bodyDiv w:val="1"/>
      <w:marLeft w:val="0"/>
      <w:marRight w:val="0"/>
      <w:marTop w:val="0"/>
      <w:marBottom w:val="0"/>
      <w:divBdr>
        <w:top w:val="none" w:sz="0" w:space="0" w:color="auto"/>
        <w:left w:val="none" w:sz="0" w:space="0" w:color="auto"/>
        <w:bottom w:val="none" w:sz="0" w:space="0" w:color="auto"/>
        <w:right w:val="none" w:sz="0" w:space="0" w:color="auto"/>
      </w:divBdr>
      <w:divsChild>
        <w:div w:id="1520311278">
          <w:marLeft w:val="0"/>
          <w:marRight w:val="0"/>
          <w:marTop w:val="0"/>
          <w:marBottom w:val="0"/>
          <w:divBdr>
            <w:top w:val="none" w:sz="0" w:space="0" w:color="auto"/>
            <w:left w:val="none" w:sz="0" w:space="0" w:color="auto"/>
            <w:bottom w:val="none" w:sz="0" w:space="0" w:color="auto"/>
            <w:right w:val="none" w:sz="0" w:space="0" w:color="auto"/>
          </w:divBdr>
          <w:divsChild>
            <w:div w:id="1457019069">
              <w:marLeft w:val="0"/>
              <w:marRight w:val="0"/>
              <w:marTop w:val="0"/>
              <w:marBottom w:val="0"/>
              <w:divBdr>
                <w:top w:val="none" w:sz="0" w:space="0" w:color="auto"/>
                <w:left w:val="none" w:sz="0" w:space="0" w:color="auto"/>
                <w:bottom w:val="none" w:sz="0" w:space="0" w:color="auto"/>
                <w:right w:val="none" w:sz="0" w:space="0" w:color="auto"/>
              </w:divBdr>
              <w:divsChild>
                <w:div w:id="1075980390">
                  <w:marLeft w:val="0"/>
                  <w:marRight w:val="0"/>
                  <w:marTop w:val="0"/>
                  <w:marBottom w:val="0"/>
                  <w:divBdr>
                    <w:top w:val="none" w:sz="0" w:space="0" w:color="auto"/>
                    <w:left w:val="none" w:sz="0" w:space="0" w:color="auto"/>
                    <w:bottom w:val="none" w:sz="0" w:space="0" w:color="auto"/>
                    <w:right w:val="none" w:sz="0" w:space="0" w:color="auto"/>
                  </w:divBdr>
                  <w:divsChild>
                    <w:div w:id="20194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86845">
      <w:bodyDiv w:val="1"/>
      <w:marLeft w:val="0"/>
      <w:marRight w:val="0"/>
      <w:marTop w:val="0"/>
      <w:marBottom w:val="0"/>
      <w:divBdr>
        <w:top w:val="none" w:sz="0" w:space="0" w:color="auto"/>
        <w:left w:val="none" w:sz="0" w:space="0" w:color="auto"/>
        <w:bottom w:val="none" w:sz="0" w:space="0" w:color="auto"/>
        <w:right w:val="none" w:sz="0" w:space="0" w:color="auto"/>
      </w:divBdr>
    </w:div>
    <w:div w:id="409693639">
      <w:bodyDiv w:val="1"/>
      <w:marLeft w:val="0"/>
      <w:marRight w:val="0"/>
      <w:marTop w:val="0"/>
      <w:marBottom w:val="0"/>
      <w:divBdr>
        <w:top w:val="none" w:sz="0" w:space="0" w:color="auto"/>
        <w:left w:val="none" w:sz="0" w:space="0" w:color="auto"/>
        <w:bottom w:val="none" w:sz="0" w:space="0" w:color="auto"/>
        <w:right w:val="none" w:sz="0" w:space="0" w:color="auto"/>
      </w:divBdr>
    </w:div>
    <w:div w:id="539629831">
      <w:bodyDiv w:val="1"/>
      <w:marLeft w:val="0"/>
      <w:marRight w:val="0"/>
      <w:marTop w:val="0"/>
      <w:marBottom w:val="0"/>
      <w:divBdr>
        <w:top w:val="none" w:sz="0" w:space="0" w:color="auto"/>
        <w:left w:val="none" w:sz="0" w:space="0" w:color="auto"/>
        <w:bottom w:val="none" w:sz="0" w:space="0" w:color="auto"/>
        <w:right w:val="none" w:sz="0" w:space="0" w:color="auto"/>
      </w:divBdr>
    </w:div>
    <w:div w:id="632709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sChild>
        <w:div w:id="1503935848">
          <w:marLeft w:val="0"/>
          <w:marRight w:val="0"/>
          <w:marTop w:val="0"/>
          <w:marBottom w:val="0"/>
          <w:divBdr>
            <w:top w:val="none" w:sz="0" w:space="0" w:color="auto"/>
            <w:left w:val="none" w:sz="0" w:space="0" w:color="auto"/>
            <w:bottom w:val="none" w:sz="0" w:space="0" w:color="auto"/>
            <w:right w:val="none" w:sz="0" w:space="0" w:color="auto"/>
          </w:divBdr>
        </w:div>
      </w:divsChild>
    </w:div>
    <w:div w:id="1463380646">
      <w:bodyDiv w:val="1"/>
      <w:marLeft w:val="0"/>
      <w:marRight w:val="0"/>
      <w:marTop w:val="0"/>
      <w:marBottom w:val="0"/>
      <w:divBdr>
        <w:top w:val="none" w:sz="0" w:space="0" w:color="auto"/>
        <w:left w:val="none" w:sz="0" w:space="0" w:color="auto"/>
        <w:bottom w:val="none" w:sz="0" w:space="0" w:color="auto"/>
        <w:right w:val="none" w:sz="0" w:space="0" w:color="auto"/>
      </w:divBdr>
    </w:div>
    <w:div w:id="1589071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6837</Characters>
  <Application>Microsoft Macintosh Word</Application>
  <DocSecurity>0</DocSecurity>
  <Lines>56</Lines>
  <Paragraphs>15</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Janíčková</dc:creator>
  <cp:keywords/>
  <dc:description/>
  <cp:lastModifiedBy>Markéta Janíčková</cp:lastModifiedBy>
  <cp:revision>2</cp:revision>
  <dcterms:created xsi:type="dcterms:W3CDTF">2021-01-06T17:25:00Z</dcterms:created>
  <dcterms:modified xsi:type="dcterms:W3CDTF">2021-01-06T17:25:00Z</dcterms:modified>
</cp:coreProperties>
</file>