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31B" w:rsidRPr="00486A8B" w:rsidRDefault="0074631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86A8B">
        <w:rPr>
          <w:rFonts w:ascii="Times New Roman" w:hAnsi="Times New Roman" w:cs="Times New Roman"/>
          <w:sz w:val="24"/>
          <w:szCs w:val="24"/>
          <w:lang w:val="es-ES"/>
        </w:rPr>
        <w:t>Petra Horalíková</w:t>
      </w:r>
    </w:p>
    <w:p w:rsidR="0074631B" w:rsidRPr="00486A8B" w:rsidRDefault="0074631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86A8B">
        <w:rPr>
          <w:rFonts w:ascii="Times New Roman" w:hAnsi="Times New Roman" w:cs="Times New Roman"/>
          <w:bCs/>
          <w:sz w:val="24"/>
          <w:szCs w:val="24"/>
          <w:lang w:val="es-ES"/>
        </w:rPr>
        <w:t>SJIIA110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> Španělská literatura v období 1850</w:t>
      </w:r>
      <w:r w:rsidR="00955D4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- 1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>914</w:t>
      </w:r>
    </w:p>
    <w:p w:rsidR="0074631B" w:rsidRPr="00486A8B" w:rsidRDefault="0074631B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C448C0" w:rsidRPr="00486A8B" w:rsidRDefault="00C448C0" w:rsidP="0074631B">
      <w:pPr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</w:p>
    <w:p w:rsidR="00D17E2A" w:rsidRPr="00486A8B" w:rsidRDefault="0074631B" w:rsidP="0074631B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es-ES"/>
        </w:rPr>
      </w:pPr>
      <w:r w:rsidRPr="00486A8B">
        <w:rPr>
          <w:rFonts w:ascii="Times New Roman" w:hAnsi="Times New Roman" w:cs="Times New Roman"/>
          <w:b/>
          <w:i/>
          <w:sz w:val="28"/>
          <w:szCs w:val="24"/>
          <w:lang w:val="es-ES"/>
        </w:rPr>
        <w:t>Pepita Jiménez</w:t>
      </w:r>
    </w:p>
    <w:p w:rsidR="00C448C0" w:rsidRPr="00486A8B" w:rsidRDefault="00C448C0" w:rsidP="0074631B">
      <w:pPr>
        <w:jc w:val="center"/>
        <w:rPr>
          <w:rFonts w:ascii="Times New Roman" w:hAnsi="Times New Roman" w:cs="Times New Roman"/>
          <w:b/>
          <w:sz w:val="28"/>
          <w:szCs w:val="24"/>
          <w:lang w:val="es-ES"/>
        </w:rPr>
      </w:pPr>
    </w:p>
    <w:p w:rsidR="00D2273C" w:rsidRDefault="00E9265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86A8B">
        <w:rPr>
          <w:rFonts w:ascii="Times New Roman" w:hAnsi="Times New Roman" w:cs="Times New Roman"/>
          <w:i/>
          <w:sz w:val="24"/>
          <w:szCs w:val="24"/>
          <w:lang w:val="es-ES"/>
        </w:rPr>
        <w:t>Pepita Jiménez</w:t>
      </w:r>
      <w:r w:rsidR="006319F4">
        <w:rPr>
          <w:rFonts w:ascii="Times New Roman" w:hAnsi="Times New Roman" w:cs="Times New Roman"/>
          <w:sz w:val="24"/>
          <w:szCs w:val="24"/>
          <w:lang w:val="es-ES"/>
        </w:rPr>
        <w:t xml:space="preserve"> es 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novela </w:t>
      </w:r>
      <w:r w:rsidR="006319F4">
        <w:rPr>
          <w:rFonts w:ascii="Times New Roman" w:hAnsi="Times New Roman" w:cs="Times New Roman"/>
          <w:sz w:val="24"/>
          <w:szCs w:val="24"/>
          <w:lang w:val="es-ES"/>
        </w:rPr>
        <w:t>de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Juan</w:t>
      </w:r>
      <w:r w:rsidR="00D2273C">
        <w:rPr>
          <w:rFonts w:ascii="Times New Roman" w:hAnsi="Times New Roman" w:cs="Times New Roman"/>
          <w:sz w:val="24"/>
          <w:szCs w:val="24"/>
          <w:lang w:val="es-ES"/>
        </w:rPr>
        <w:t xml:space="preserve"> Valera. Fue publicada en el siglo XIX en la </w:t>
      </w:r>
      <w:r w:rsidR="00D2273C" w:rsidRPr="00D2273C">
        <w:rPr>
          <w:rFonts w:ascii="Times New Roman" w:hAnsi="Times New Roman" w:cs="Times New Roman"/>
          <w:i/>
          <w:sz w:val="24"/>
          <w:szCs w:val="24"/>
          <w:lang w:val="es-ES"/>
        </w:rPr>
        <w:t>Revista de España</w:t>
      </w:r>
      <w:r w:rsidR="00D2273C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D2273C" w:rsidRPr="00D2273C">
        <w:rPr>
          <w:rFonts w:ascii="Times New Roman" w:hAnsi="Times New Roman" w:cs="Times New Roman"/>
          <w:sz w:val="24"/>
          <w:szCs w:val="24"/>
          <w:lang w:val="es-ES"/>
        </w:rPr>
        <w:t xml:space="preserve">Sanchís, 2009: </w:t>
      </w:r>
      <w:r w:rsidR="00D2273C">
        <w:rPr>
          <w:rFonts w:ascii="Times New Roman" w:hAnsi="Times New Roman" w:cs="Times New Roman"/>
          <w:sz w:val="24"/>
          <w:szCs w:val="24"/>
          <w:lang w:val="es-ES"/>
        </w:rPr>
        <w:t>87</w:t>
      </w:r>
      <w:r w:rsidR="00D2273C" w:rsidRPr="00D2273C">
        <w:rPr>
          <w:rFonts w:ascii="Times New Roman" w:hAnsi="Times New Roman" w:cs="Times New Roman"/>
          <w:sz w:val="24"/>
          <w:szCs w:val="24"/>
          <w:lang w:val="es-ES"/>
        </w:rPr>
        <w:t>).</w:t>
      </w:r>
      <w:r w:rsidR="00186B33">
        <w:rPr>
          <w:rFonts w:ascii="Times New Roman" w:hAnsi="Times New Roman" w:cs="Times New Roman"/>
          <w:sz w:val="24"/>
          <w:szCs w:val="24"/>
          <w:lang w:val="es-ES"/>
        </w:rPr>
        <w:t xml:space="preserve"> Tuvo éxito enorme</w:t>
      </w:r>
      <w:r w:rsidR="005E32E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86B33">
        <w:rPr>
          <w:rFonts w:ascii="Times New Roman" w:hAnsi="Times New Roman" w:cs="Times New Roman"/>
          <w:sz w:val="24"/>
          <w:szCs w:val="24"/>
          <w:lang w:val="es-ES"/>
        </w:rPr>
        <w:t xml:space="preserve"> ya que por su tema abrió unas cuestiones palpitantes </w:t>
      </w:r>
      <w:r w:rsidR="00186B33" w:rsidRPr="00186B33">
        <w:rPr>
          <w:rFonts w:ascii="Times New Roman" w:hAnsi="Times New Roman" w:cs="Times New Roman"/>
          <w:sz w:val="24"/>
          <w:szCs w:val="24"/>
          <w:lang w:val="es-ES"/>
        </w:rPr>
        <w:t>(Pérez-Bustamante</w:t>
      </w:r>
      <w:r w:rsidR="00186B33">
        <w:rPr>
          <w:rFonts w:ascii="Times New Roman" w:hAnsi="Times New Roman" w:cs="Times New Roman"/>
          <w:sz w:val="24"/>
          <w:szCs w:val="24"/>
          <w:lang w:val="es-ES"/>
        </w:rPr>
        <w:t>, 1994: 7</w:t>
      </w:r>
      <w:r w:rsidR="00186B33" w:rsidRPr="00186B33">
        <w:rPr>
          <w:rFonts w:ascii="Times New Roman" w:hAnsi="Times New Roman" w:cs="Times New Roman"/>
          <w:sz w:val="24"/>
          <w:szCs w:val="24"/>
          <w:lang w:val="es-ES"/>
        </w:rPr>
        <w:t>).</w:t>
      </w:r>
      <w:r w:rsidR="00CA5C51">
        <w:rPr>
          <w:rFonts w:ascii="Times New Roman" w:hAnsi="Times New Roman" w:cs="Times New Roman"/>
          <w:sz w:val="24"/>
          <w:szCs w:val="24"/>
          <w:lang w:val="es-ES"/>
        </w:rPr>
        <w:t xml:space="preserve"> Principalmente el autor pensó titular la obra con </w:t>
      </w:r>
      <w:r w:rsidR="00BE31C0">
        <w:rPr>
          <w:rFonts w:ascii="Times New Roman" w:hAnsi="Times New Roman" w:cs="Times New Roman"/>
          <w:sz w:val="24"/>
          <w:szCs w:val="24"/>
          <w:lang w:val="es-ES"/>
        </w:rPr>
        <w:t xml:space="preserve">la frase </w:t>
      </w:r>
      <w:r w:rsidR="005E32E7" w:rsidRPr="005E32E7">
        <w:rPr>
          <w:rFonts w:ascii="Times New Roman" w:hAnsi="Times New Roman" w:cs="Times New Roman"/>
          <w:i/>
          <w:sz w:val="24"/>
          <w:szCs w:val="24"/>
          <w:lang w:val="es-ES"/>
        </w:rPr>
        <w:t>Nescit labi virtus</w:t>
      </w:r>
      <w:r w:rsidR="005E32E7" w:rsidRPr="005E32E7">
        <w:rPr>
          <w:rFonts w:ascii="Times New Roman" w:hAnsi="Times New Roman" w:cs="Times New Roman"/>
          <w:sz w:val="24"/>
          <w:szCs w:val="24"/>
          <w:lang w:val="es-ES"/>
        </w:rPr>
        <w:t>, «La virtud ignora caer»</w:t>
      </w:r>
      <w:r w:rsidR="005E32E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CA5C51" w:rsidRPr="005E32E7">
        <w:rPr>
          <w:rFonts w:ascii="Times New Roman" w:hAnsi="Times New Roman" w:cs="Times New Roman"/>
          <w:sz w:val="24"/>
          <w:szCs w:val="24"/>
          <w:lang w:val="es-ES"/>
        </w:rPr>
        <w:t xml:space="preserve"> que ahora</w:t>
      </w:r>
      <w:r w:rsidR="00CA5C51">
        <w:rPr>
          <w:rFonts w:ascii="Times New Roman" w:hAnsi="Times New Roman" w:cs="Times New Roman"/>
          <w:sz w:val="24"/>
          <w:szCs w:val="24"/>
          <w:lang w:val="es-ES"/>
        </w:rPr>
        <w:t xml:space="preserve"> sirve como exordio</w:t>
      </w:r>
      <w:r w:rsidR="00B2754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A5C51">
        <w:rPr>
          <w:rFonts w:ascii="Times New Roman" w:hAnsi="Times New Roman" w:cs="Times New Roman"/>
          <w:sz w:val="24"/>
          <w:szCs w:val="24"/>
          <w:lang w:val="es-ES"/>
        </w:rPr>
        <w:t>(Pérez-Bustamante, 1994: 10</w:t>
      </w:r>
      <w:r w:rsidR="00CA5C51" w:rsidRPr="00CA5C51">
        <w:rPr>
          <w:rFonts w:ascii="Times New Roman" w:hAnsi="Times New Roman" w:cs="Times New Roman"/>
          <w:sz w:val="24"/>
          <w:szCs w:val="24"/>
          <w:lang w:val="es-ES"/>
        </w:rPr>
        <w:t>).</w:t>
      </w:r>
    </w:p>
    <w:p w:rsidR="00FD35E8" w:rsidRPr="00486A8B" w:rsidRDefault="00D2273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</w:t>
      </w:r>
      <w:r w:rsidR="00835DA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autor escogió un ambiente real y narra los acontecimientos que posiblemente sucedieron de verdad</w:t>
      </w:r>
      <w:r w:rsidR="002F6A9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. El aspecto real se ve ya </w:t>
      </w:r>
      <w:r w:rsidR="005E32E7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835DA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principio</w:t>
      </w:r>
      <w:r w:rsidR="002F6A9C" w:rsidRPr="00486A8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835DA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de la </w:t>
      </w:r>
      <w:r w:rsidR="002F6A9C" w:rsidRPr="00486A8B">
        <w:rPr>
          <w:rFonts w:ascii="Times New Roman" w:hAnsi="Times New Roman" w:cs="Times New Roman"/>
          <w:sz w:val="24"/>
          <w:szCs w:val="24"/>
          <w:lang w:val="es-ES"/>
        </w:rPr>
        <w:t>novela</w:t>
      </w:r>
      <w:r w:rsidR="00835DA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poque el autor explica que se han encontrado varias cartas</w:t>
      </w:r>
      <w:r w:rsidR="002F6A9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de</w:t>
      </w:r>
      <w:r w:rsidR="009404DD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2F6A9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30892" w:rsidRPr="00486A8B">
        <w:rPr>
          <w:rFonts w:ascii="Times New Roman" w:hAnsi="Times New Roman" w:cs="Times New Roman"/>
          <w:sz w:val="24"/>
          <w:szCs w:val="24"/>
          <w:lang w:val="es-ES"/>
        </w:rPr>
        <w:t>señor</w:t>
      </w:r>
      <w:r w:rsidR="003B764B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deán en una catedral, </w:t>
      </w:r>
      <w:r w:rsidR="00B73E63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entonces presenta la obra como si fuera un manuscrito e informa que </w:t>
      </w:r>
      <w:r w:rsidR="00986C67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él </w:t>
      </w:r>
      <w:r w:rsidR="00BC3A8F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decidió publicarla sin muchas averiguaciones </w:t>
      </w:r>
      <w:r w:rsidR="00B73E63" w:rsidRPr="00486A8B">
        <w:rPr>
          <w:rFonts w:ascii="Times New Roman" w:hAnsi="Times New Roman" w:cs="Times New Roman"/>
          <w:sz w:val="24"/>
          <w:szCs w:val="24"/>
          <w:lang w:val="es-ES"/>
        </w:rPr>
        <w:t>solo cambia</w:t>
      </w:r>
      <w:r w:rsidR="00BC3A8F" w:rsidRPr="00486A8B">
        <w:rPr>
          <w:rFonts w:ascii="Times New Roman" w:hAnsi="Times New Roman" w:cs="Times New Roman"/>
          <w:sz w:val="24"/>
          <w:szCs w:val="24"/>
          <w:lang w:val="es-ES"/>
        </w:rPr>
        <w:t>ndo</w:t>
      </w:r>
      <w:r w:rsidR="00B73E63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los nombres de los personajes. </w:t>
      </w:r>
    </w:p>
    <w:p w:rsidR="00B73E63" w:rsidRPr="00486A8B" w:rsidRDefault="00B30892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86A8B">
        <w:rPr>
          <w:rFonts w:ascii="Times New Roman" w:hAnsi="Times New Roman" w:cs="Times New Roman"/>
          <w:i/>
          <w:sz w:val="24"/>
          <w:szCs w:val="24"/>
          <w:lang w:val="es-ES"/>
        </w:rPr>
        <w:t>Pepita Jiménez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está dividida en tres partes: </w:t>
      </w:r>
      <w:r w:rsidRPr="00486A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Cartas de mi sobrino, Paralipómenos 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>y</w:t>
      </w:r>
      <w:r w:rsidRPr="00486A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Cartas de mi hermano.</w:t>
      </w:r>
      <w:r w:rsidR="00C43D51" w:rsidRPr="00486A8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C43D51" w:rsidRPr="00486A8B">
        <w:rPr>
          <w:rFonts w:ascii="Times New Roman" w:hAnsi="Times New Roman" w:cs="Times New Roman"/>
          <w:sz w:val="24"/>
          <w:szCs w:val="24"/>
          <w:lang w:val="es-ES"/>
        </w:rPr>
        <w:t>La primera parte son cartas escritas</w:t>
      </w:r>
      <w:bookmarkStart w:id="0" w:name="_GoBack"/>
      <w:bookmarkEnd w:id="0"/>
      <w:r w:rsidR="00C43D51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por un j</w:t>
      </w:r>
      <w:r w:rsidR="00C456A7">
        <w:rPr>
          <w:rFonts w:ascii="Times New Roman" w:hAnsi="Times New Roman" w:cs="Times New Roman"/>
          <w:sz w:val="24"/>
          <w:szCs w:val="24"/>
          <w:lang w:val="es-ES"/>
        </w:rPr>
        <w:t xml:space="preserve">oven seminarista Luis de Vargas </w:t>
      </w:r>
      <w:r w:rsidR="00C456A7" w:rsidRPr="00C456A7">
        <w:rPr>
          <w:rFonts w:ascii="Times New Roman" w:hAnsi="Times New Roman" w:cs="Times New Roman"/>
          <w:sz w:val="24"/>
          <w:szCs w:val="24"/>
          <w:lang w:val="es-ES"/>
        </w:rPr>
        <w:t>«ofreciendo al lector un grandioso análisis de conciencia»</w:t>
      </w:r>
      <w:r w:rsidR="00C456A7">
        <w:rPr>
          <w:rFonts w:ascii="Times New Roman" w:hAnsi="Times New Roman" w:cs="Times New Roman"/>
          <w:sz w:val="24"/>
          <w:szCs w:val="24"/>
          <w:lang w:val="es-ES"/>
        </w:rPr>
        <w:t xml:space="preserve"> (Sanc</w:t>
      </w:r>
      <w:r w:rsidR="00C16BA9"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C456A7">
        <w:rPr>
          <w:rFonts w:ascii="Times New Roman" w:hAnsi="Times New Roman" w:cs="Times New Roman"/>
          <w:sz w:val="24"/>
          <w:szCs w:val="24"/>
          <w:lang w:val="es-ES"/>
        </w:rPr>
        <w:t>ís, 2009: 88). Las cartas las</w:t>
      </w:r>
      <w:r w:rsidR="00BE31C0">
        <w:rPr>
          <w:rFonts w:ascii="Times New Roman" w:hAnsi="Times New Roman" w:cs="Times New Roman"/>
          <w:sz w:val="24"/>
          <w:szCs w:val="24"/>
          <w:lang w:val="es-ES"/>
        </w:rPr>
        <w:t xml:space="preserve"> dedica a s</w:t>
      </w:r>
      <w:r w:rsidR="00C456A7">
        <w:rPr>
          <w:rFonts w:ascii="Times New Roman" w:hAnsi="Times New Roman" w:cs="Times New Roman"/>
          <w:sz w:val="24"/>
          <w:szCs w:val="24"/>
          <w:lang w:val="es-ES"/>
        </w:rPr>
        <w:t xml:space="preserve">u tío 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>contando</w:t>
      </w:r>
      <w:r w:rsidR="00FD35E8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todo lo que ha sucedido durante la visita a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 su padre</w:t>
      </w:r>
      <w:r w:rsidR="00DF5F6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Don Pedro Vargas.</w:t>
      </w:r>
      <w:r w:rsidR="00FD35E8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L</w:t>
      </w:r>
      <w:r w:rsidR="00C43D51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a segunda 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parte </w:t>
      </w:r>
      <w:r w:rsidR="00C43D51" w:rsidRPr="00486A8B">
        <w:rPr>
          <w:rFonts w:ascii="Times New Roman" w:hAnsi="Times New Roman" w:cs="Times New Roman"/>
          <w:sz w:val="24"/>
          <w:szCs w:val="24"/>
          <w:lang w:val="es-ES"/>
        </w:rPr>
        <w:t>es la obra del señor deán</w:t>
      </w:r>
      <w:r w:rsidR="00FD35E8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, escrita ya en tercera persona. </w:t>
      </w:r>
      <w:r w:rsidR="00DF5F6C" w:rsidRPr="00486A8B">
        <w:rPr>
          <w:rFonts w:ascii="Times New Roman" w:hAnsi="Times New Roman" w:cs="Times New Roman"/>
          <w:sz w:val="24"/>
          <w:szCs w:val="24"/>
          <w:lang w:val="es-ES"/>
        </w:rPr>
        <w:t>Él cuenta su punto de vista acerca del enamoramiento entre Luis y Pepita</w:t>
      </w:r>
      <w:r w:rsidR="003B0795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, una </w:t>
      </w:r>
      <w:r w:rsidR="005E32E7">
        <w:rPr>
          <w:rFonts w:ascii="Times New Roman" w:hAnsi="Times New Roman" w:cs="Times New Roman"/>
          <w:sz w:val="24"/>
          <w:szCs w:val="24"/>
          <w:lang w:val="es-ES"/>
        </w:rPr>
        <w:t>viuda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 que debería casars</w:t>
      </w:r>
      <w:r w:rsidR="00BE31C0">
        <w:rPr>
          <w:rFonts w:ascii="Times New Roman" w:hAnsi="Times New Roman" w:cs="Times New Roman"/>
          <w:sz w:val="24"/>
          <w:szCs w:val="24"/>
          <w:lang w:val="es-ES"/>
        </w:rPr>
        <w:t xml:space="preserve">e con </w:t>
      </w:r>
      <w:r w:rsidR="00B2754A">
        <w:rPr>
          <w:rFonts w:ascii="Times New Roman" w:hAnsi="Times New Roman" w:cs="Times New Roman"/>
          <w:sz w:val="24"/>
          <w:szCs w:val="24"/>
          <w:lang w:val="es-ES"/>
        </w:rPr>
        <w:t xml:space="preserve">Don </w:t>
      </w:r>
      <w:r w:rsidR="00BE31C0">
        <w:rPr>
          <w:rFonts w:ascii="Times New Roman" w:hAnsi="Times New Roman" w:cs="Times New Roman"/>
          <w:sz w:val="24"/>
          <w:szCs w:val="24"/>
          <w:lang w:val="es-ES"/>
        </w:rPr>
        <w:t>Pedro</w:t>
      </w:r>
      <w:r w:rsidR="00DF5F6C" w:rsidRPr="00486A8B">
        <w:rPr>
          <w:rFonts w:ascii="Times New Roman" w:hAnsi="Times New Roman" w:cs="Times New Roman"/>
          <w:sz w:val="24"/>
          <w:szCs w:val="24"/>
          <w:lang w:val="es-ES"/>
        </w:rPr>
        <w:t>. Y</w:t>
      </w:r>
      <w:r w:rsidR="00C43D51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la última </w:t>
      </w:r>
      <w:r w:rsidR="00DF5F6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parte es el epílogo escrito por Don Pedro. </w:t>
      </w:r>
    </w:p>
    <w:p w:rsidR="00BC3A8F" w:rsidRPr="00486A8B" w:rsidRDefault="00BE31C0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Ahora Luis está en un pueblo andaluz con </w:t>
      </w:r>
      <w:r w:rsidR="00B2754A">
        <w:rPr>
          <w:rFonts w:ascii="Times New Roman" w:hAnsi="Times New Roman" w:cs="Times New Roman"/>
          <w:sz w:val="24"/>
          <w:szCs w:val="24"/>
          <w:lang w:val="es-ES"/>
        </w:rPr>
        <w:t>su padre</w:t>
      </w:r>
      <w:r w:rsidR="00BC3A8F" w:rsidRPr="00486A8B">
        <w:rPr>
          <w:rFonts w:ascii="Times New Roman" w:hAnsi="Times New Roman" w:cs="Times New Roman"/>
          <w:sz w:val="24"/>
          <w:szCs w:val="24"/>
          <w:lang w:val="es-ES"/>
        </w:rPr>
        <w:t>. El ritmo de vida que lle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va </w:t>
      </w:r>
      <w:r>
        <w:rPr>
          <w:rFonts w:ascii="Times New Roman" w:hAnsi="Times New Roman" w:cs="Times New Roman"/>
          <w:sz w:val="24"/>
          <w:szCs w:val="24"/>
          <w:lang w:val="es-ES"/>
        </w:rPr>
        <w:t>aquí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 es más bien agobiante: </w:t>
      </w:r>
      <w:r w:rsidR="00FB1C6F">
        <w:rPr>
          <w:rFonts w:ascii="Times New Roman" w:hAnsi="Times New Roman" w:cs="Times New Roman"/>
          <w:sz w:val="24"/>
          <w:szCs w:val="24"/>
        </w:rPr>
        <w:t>«</w:t>
      </w:r>
      <w:r w:rsidR="00BC3A8F" w:rsidRPr="00486A8B">
        <w:rPr>
          <w:rFonts w:ascii="Times New Roman" w:hAnsi="Times New Roman" w:cs="Times New Roman"/>
          <w:sz w:val="24"/>
          <w:szCs w:val="24"/>
          <w:lang w:val="es-ES"/>
        </w:rPr>
        <w:t>me voy cansado de mi residencia en este lugar</w:t>
      </w:r>
      <w:r w:rsidR="00FB1C6F" w:rsidRPr="00FB1C6F">
        <w:rPr>
          <w:rFonts w:ascii="Times New Roman" w:hAnsi="Times New Roman" w:cs="Times New Roman"/>
          <w:sz w:val="24"/>
          <w:szCs w:val="24"/>
        </w:rPr>
        <w:t>»</w:t>
      </w:r>
      <w:r w:rsidR="00FD35E8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(Valera, 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1994: </w:t>
      </w:r>
      <w:r w:rsidR="00FD35E8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167). </w:t>
      </w:r>
      <w:r w:rsidR="00DF5F6C" w:rsidRPr="00486A8B">
        <w:rPr>
          <w:rFonts w:ascii="Times New Roman" w:hAnsi="Times New Roman" w:cs="Times New Roman"/>
          <w:sz w:val="24"/>
          <w:szCs w:val="24"/>
          <w:lang w:val="es-ES"/>
        </w:rPr>
        <w:t>Luis no puede soportar el comportami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ento de los habitantes, quiere </w:t>
      </w:r>
      <w:r w:rsidR="00FB1C6F" w:rsidRPr="00FB1C6F">
        <w:rPr>
          <w:rFonts w:ascii="Times New Roman" w:hAnsi="Times New Roman" w:cs="Times New Roman"/>
          <w:sz w:val="24"/>
          <w:szCs w:val="24"/>
        </w:rPr>
        <w:t>«</w:t>
      </w:r>
      <w:r w:rsidR="00DF5F6C" w:rsidRPr="00486A8B">
        <w:rPr>
          <w:rFonts w:ascii="Times New Roman" w:hAnsi="Times New Roman" w:cs="Times New Roman"/>
          <w:sz w:val="24"/>
          <w:szCs w:val="24"/>
          <w:lang w:val="es-ES"/>
        </w:rPr>
        <w:t>moralizar y eva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>ngelizar un poco a estas gentes</w:t>
      </w:r>
      <w:r w:rsidR="00FB1C6F" w:rsidRPr="00FB1C6F">
        <w:rPr>
          <w:rFonts w:ascii="Times New Roman" w:hAnsi="Times New Roman" w:cs="Times New Roman"/>
          <w:sz w:val="24"/>
          <w:szCs w:val="24"/>
        </w:rPr>
        <w:t>»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F5F6C" w:rsidRPr="00486A8B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Valera, 1994: </w:t>
      </w:r>
      <w:r w:rsidR="00DF5F6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168). </w:t>
      </w:r>
      <w:r w:rsidR="00B2754A">
        <w:rPr>
          <w:rFonts w:ascii="Times New Roman" w:hAnsi="Times New Roman" w:cs="Times New Roman"/>
          <w:sz w:val="24"/>
          <w:szCs w:val="24"/>
          <w:lang w:val="es-ES"/>
        </w:rPr>
        <w:t>Quiere volver al seminario lo antes posible.</w:t>
      </w:r>
    </w:p>
    <w:p w:rsidR="00BE31C0" w:rsidRDefault="00DF5F6C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86A8B">
        <w:rPr>
          <w:rFonts w:ascii="Times New Roman" w:hAnsi="Times New Roman" w:cs="Times New Roman"/>
          <w:sz w:val="24"/>
          <w:szCs w:val="24"/>
          <w:lang w:val="es-ES"/>
        </w:rPr>
        <w:t>Conoce a Pepita Jiménez</w:t>
      </w:r>
      <w:r w:rsidR="003B0795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76A80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B2754A">
        <w:rPr>
          <w:rFonts w:ascii="Times New Roman" w:hAnsi="Times New Roman" w:cs="Times New Roman"/>
          <w:sz w:val="24"/>
          <w:szCs w:val="24"/>
          <w:lang w:val="es-ES"/>
        </w:rPr>
        <w:t xml:space="preserve">primero 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la describe como una mujer que </w:t>
      </w:r>
      <w:r w:rsidR="00FB1C6F">
        <w:rPr>
          <w:rFonts w:ascii="Times New Roman" w:hAnsi="Times New Roman" w:cs="Times New Roman"/>
          <w:sz w:val="24"/>
          <w:szCs w:val="24"/>
        </w:rPr>
        <w:t>«s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>e ama a sí misma</w:t>
      </w:r>
      <w:r w:rsidR="00FB1C6F" w:rsidRPr="00FB1C6F">
        <w:rPr>
          <w:rFonts w:ascii="Times New Roman" w:hAnsi="Times New Roman" w:cs="Times New Roman"/>
          <w:sz w:val="24"/>
          <w:szCs w:val="24"/>
        </w:rPr>
        <w:t>»</w:t>
      </w:r>
      <w:r w:rsidR="00B76A80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Valera, 1994: </w:t>
      </w:r>
      <w:r w:rsidR="00B76A80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172). </w:t>
      </w:r>
      <w:r w:rsidR="00B2754A">
        <w:rPr>
          <w:rFonts w:ascii="Times New Roman" w:hAnsi="Times New Roman" w:cs="Times New Roman"/>
          <w:sz w:val="24"/>
          <w:szCs w:val="24"/>
          <w:lang w:val="es-ES"/>
        </w:rPr>
        <w:t>Luego l</w:t>
      </w:r>
      <w:r w:rsidR="00E03E48" w:rsidRPr="00486A8B">
        <w:rPr>
          <w:rFonts w:ascii="Times New Roman" w:hAnsi="Times New Roman" w:cs="Times New Roman"/>
          <w:sz w:val="24"/>
          <w:szCs w:val="24"/>
          <w:lang w:val="es-ES"/>
        </w:rPr>
        <w:t>os dos empiezan a</w:t>
      </w:r>
      <w:r w:rsidR="001938FF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estar</w:t>
      </w:r>
      <w:r w:rsidR="00B2754A">
        <w:rPr>
          <w:rFonts w:ascii="Times New Roman" w:hAnsi="Times New Roman" w:cs="Times New Roman"/>
          <w:sz w:val="24"/>
          <w:szCs w:val="24"/>
          <w:lang w:val="es-ES"/>
        </w:rPr>
        <w:t xml:space="preserve"> más</w:t>
      </w:r>
      <w:r w:rsidR="001938FF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en contancto, é</w:t>
      </w:r>
      <w:r w:rsidR="00E03E48" w:rsidRPr="00486A8B">
        <w:rPr>
          <w:rFonts w:ascii="Times New Roman" w:hAnsi="Times New Roman" w:cs="Times New Roman"/>
          <w:sz w:val="24"/>
          <w:szCs w:val="24"/>
          <w:lang w:val="es-ES"/>
        </w:rPr>
        <w:t>l la visita en su casa, la acompañ</w:t>
      </w:r>
      <w:r w:rsidR="00FE57A4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a en sus </w:t>
      </w:r>
      <w:r w:rsidR="001938FF" w:rsidRPr="00486A8B">
        <w:rPr>
          <w:rFonts w:ascii="Times New Roman" w:hAnsi="Times New Roman" w:cs="Times New Roman"/>
          <w:sz w:val="24"/>
          <w:szCs w:val="24"/>
          <w:lang w:val="es-ES"/>
        </w:rPr>
        <w:t>paseos,</w:t>
      </w:r>
      <w:r w:rsidR="00FE57A4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algo que es muy novedoso porque antes no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 se veía a solas con una mujer </w:t>
      </w:r>
      <w:r w:rsidR="00FE57A4" w:rsidRPr="00486A8B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Valera, 1994: 218). </w:t>
      </w:r>
      <w:r w:rsidR="00FE57A4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Sin embargo, sabe que sentir algo más hacia ella sería </w:t>
      </w:r>
      <w:r w:rsidR="005E32E7">
        <w:rPr>
          <w:rFonts w:ascii="Times New Roman" w:hAnsi="Times New Roman" w:cs="Times New Roman"/>
          <w:sz w:val="24"/>
          <w:szCs w:val="24"/>
          <w:lang w:val="es-ES"/>
        </w:rPr>
        <w:t xml:space="preserve">contra sus convicciones y </w:t>
      </w:r>
      <w:r w:rsidR="00911280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además ve un rival en su padre quien está muy </w:t>
      </w:r>
      <w:r w:rsidR="00FB1C6F">
        <w:rPr>
          <w:rFonts w:ascii="Times New Roman" w:hAnsi="Times New Roman" w:cs="Times New Roman"/>
          <w:sz w:val="24"/>
          <w:szCs w:val="24"/>
        </w:rPr>
        <w:t>«</w:t>
      </w:r>
      <w:r w:rsidR="00911280" w:rsidRPr="00486A8B">
        <w:rPr>
          <w:rFonts w:ascii="Times New Roman" w:hAnsi="Times New Roman" w:cs="Times New Roman"/>
          <w:sz w:val="24"/>
          <w:szCs w:val="24"/>
          <w:lang w:val="es-ES"/>
        </w:rPr>
        <w:t>prendado de ella y c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>on mayores esperanzas del triunfo</w:t>
      </w:r>
      <w:r w:rsidR="00FB1C6F" w:rsidRPr="00FB1C6F">
        <w:rPr>
          <w:rFonts w:ascii="Times New Roman" w:hAnsi="Times New Roman" w:cs="Times New Roman"/>
          <w:sz w:val="24"/>
          <w:szCs w:val="24"/>
        </w:rPr>
        <w:t>»</w:t>
      </w:r>
      <w:r w:rsidR="00911280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Valera, 1994: </w:t>
      </w:r>
      <w:r w:rsidR="00911280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234). </w:t>
      </w:r>
      <w:r w:rsidR="00BE31C0" w:rsidRPr="00BE31C0">
        <w:rPr>
          <w:rFonts w:ascii="Times New Roman" w:hAnsi="Times New Roman" w:cs="Times New Roman"/>
          <w:sz w:val="24"/>
          <w:szCs w:val="24"/>
          <w:lang w:val="es-ES"/>
        </w:rPr>
        <w:t>Él lucha contra sus sentimientos, sabe que tiene que finalizar el semi</w:t>
      </w:r>
      <w:r w:rsidR="00D47F48">
        <w:rPr>
          <w:rFonts w:ascii="Times New Roman" w:hAnsi="Times New Roman" w:cs="Times New Roman"/>
          <w:sz w:val="24"/>
          <w:szCs w:val="24"/>
          <w:lang w:val="es-ES"/>
        </w:rPr>
        <w:t>nario para ordenarse sacerdote.</w:t>
      </w:r>
    </w:p>
    <w:p w:rsidR="00D45989" w:rsidRPr="00486A8B" w:rsidRDefault="0091128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86A8B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FE57A4" w:rsidRPr="00486A8B">
        <w:rPr>
          <w:rFonts w:ascii="Times New Roman" w:hAnsi="Times New Roman" w:cs="Times New Roman"/>
          <w:sz w:val="24"/>
          <w:szCs w:val="24"/>
          <w:lang w:val="es-ES"/>
        </w:rPr>
        <w:t>iempre encuentra consolació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>n en las cartas de su tío (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Valera, 1994: 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203). Luis habla mucho sobre Pepita, pero se niega a amarla, dice a sí mismo que </w:t>
      </w:r>
      <w:r w:rsidR="00D45989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esto 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>no pue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de ser amor y si estuviera él </w:t>
      </w:r>
      <w:r w:rsidR="00FB1C6F">
        <w:rPr>
          <w:rFonts w:ascii="Times New Roman" w:hAnsi="Times New Roman" w:cs="Times New Roman"/>
          <w:sz w:val="24"/>
          <w:szCs w:val="24"/>
        </w:rPr>
        <w:t>«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>lucharía y vencería</w:t>
      </w:r>
      <w:r w:rsidR="00FB1C6F" w:rsidRPr="00FB1C6F">
        <w:rPr>
          <w:rFonts w:ascii="Times New Roman" w:hAnsi="Times New Roman" w:cs="Times New Roman"/>
          <w:sz w:val="24"/>
          <w:szCs w:val="24"/>
        </w:rPr>
        <w:t>»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Valera, 1994: 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237). </w:t>
      </w:r>
      <w:r w:rsidR="008E7133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Él siempre oculta sus sentimientos hacia Pepita en el amor hacia Dios: </w:t>
      </w:r>
      <w:r w:rsidR="00FB1C6F">
        <w:rPr>
          <w:rFonts w:ascii="Times New Roman" w:hAnsi="Times New Roman" w:cs="Times New Roman"/>
          <w:sz w:val="24"/>
          <w:szCs w:val="24"/>
        </w:rPr>
        <w:t>«</w:t>
      </w:r>
      <w:r w:rsidR="008E7133" w:rsidRPr="00486A8B">
        <w:rPr>
          <w:rFonts w:ascii="Times New Roman" w:hAnsi="Times New Roman" w:cs="Times New Roman"/>
          <w:sz w:val="24"/>
          <w:szCs w:val="24"/>
          <w:lang w:val="es-ES"/>
        </w:rPr>
        <w:t>yo veo en Pepita Jiménez una hermosa criatura de Dios, y por Dios la amo, como a hermana</w:t>
      </w:r>
      <w:r w:rsidR="00FB1C6F" w:rsidRPr="00FB1C6F">
        <w:rPr>
          <w:rFonts w:ascii="Times New Roman" w:hAnsi="Times New Roman" w:cs="Times New Roman"/>
          <w:sz w:val="24"/>
          <w:szCs w:val="24"/>
        </w:rPr>
        <w:t>»</w:t>
      </w:r>
      <w:r w:rsidR="008E7133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Valera, 1994: </w:t>
      </w:r>
      <w:r w:rsidR="008E7133" w:rsidRPr="00486A8B">
        <w:rPr>
          <w:rFonts w:ascii="Times New Roman" w:hAnsi="Times New Roman" w:cs="Times New Roman"/>
          <w:sz w:val="24"/>
          <w:szCs w:val="24"/>
          <w:lang w:val="es-ES"/>
        </w:rPr>
        <w:t>206).</w:t>
      </w:r>
    </w:p>
    <w:p w:rsidR="00CC4F0D" w:rsidRDefault="00CC4F0D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E57A4" w:rsidRPr="00486A8B" w:rsidRDefault="00D4598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86A8B">
        <w:rPr>
          <w:rFonts w:ascii="Times New Roman" w:hAnsi="Times New Roman" w:cs="Times New Roman"/>
          <w:sz w:val="24"/>
          <w:szCs w:val="24"/>
          <w:lang w:val="es-ES"/>
        </w:rPr>
        <w:lastRenderedPageBreak/>
        <w:t>No obstante, ya está muy enamorado y en sus últimas cart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as no se detiene a expresarlo: </w:t>
      </w:r>
      <w:r w:rsidR="00FB1C6F">
        <w:rPr>
          <w:rFonts w:ascii="Times New Roman" w:hAnsi="Times New Roman" w:cs="Times New Roman"/>
          <w:sz w:val="24"/>
          <w:szCs w:val="24"/>
        </w:rPr>
        <w:t>«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cuando sonríe se me antoja que un rayo de luz inmaterial se me 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>entra en el corazón y le alegra</w:t>
      </w:r>
      <w:r w:rsidR="00FB1C6F" w:rsidRPr="00FB1C6F">
        <w:rPr>
          <w:rFonts w:ascii="Times New Roman" w:hAnsi="Times New Roman" w:cs="Times New Roman"/>
          <w:sz w:val="24"/>
          <w:szCs w:val="24"/>
        </w:rPr>
        <w:t>»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Valera, 1994: 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>255).</w:t>
      </w:r>
      <w:r w:rsidR="00955D4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7F48" w:rsidRPr="00D47F48">
        <w:rPr>
          <w:rFonts w:ascii="Times New Roman" w:hAnsi="Times New Roman" w:cs="Times New Roman"/>
          <w:sz w:val="24"/>
          <w:szCs w:val="24"/>
          <w:lang w:val="es-ES"/>
        </w:rPr>
        <w:t>Piensa que traiciona a Dios (Pérez-Bustamante, 1994: 7</w:t>
      </w:r>
      <w:r w:rsidR="00D47F48">
        <w:rPr>
          <w:rFonts w:ascii="Times New Roman" w:hAnsi="Times New Roman" w:cs="Times New Roman"/>
          <w:sz w:val="24"/>
          <w:szCs w:val="24"/>
          <w:lang w:val="es-ES"/>
        </w:rPr>
        <w:t>), d</w:t>
      </w:r>
      <w:r w:rsidR="00955D4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ecide irse y hacer muchas oraciones y penitencias y aunque le cuesta mucho, </w:t>
      </w:r>
      <w:r w:rsidR="005070C8" w:rsidRPr="00486A8B">
        <w:rPr>
          <w:rFonts w:ascii="Times New Roman" w:hAnsi="Times New Roman" w:cs="Times New Roman"/>
          <w:sz w:val="24"/>
          <w:szCs w:val="24"/>
          <w:lang w:val="es-ES"/>
        </w:rPr>
        <w:t>cuando</w:t>
      </w:r>
      <w:r w:rsidR="00955D4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se ve con Pepita</w:t>
      </w:r>
      <w:r w:rsidR="00D47F48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55D4C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se comporta de manera reservada y fría. </w:t>
      </w:r>
      <w:r w:rsidR="005070C8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Así terminan las cartas de Don Luis. </w:t>
      </w:r>
    </w:p>
    <w:p w:rsidR="003B764B" w:rsidRPr="00486A8B" w:rsidRDefault="007E367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86A8B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9313DF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n la segunda parte llamada </w:t>
      </w:r>
      <w:r w:rsidR="009313DF" w:rsidRPr="00486A8B">
        <w:rPr>
          <w:rFonts w:ascii="Times New Roman" w:hAnsi="Times New Roman" w:cs="Times New Roman"/>
          <w:i/>
          <w:sz w:val="24"/>
          <w:szCs w:val="24"/>
          <w:lang w:val="es-ES"/>
        </w:rPr>
        <w:t>Paralipómenos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313DF" w:rsidRPr="00486A8B">
        <w:rPr>
          <w:rFonts w:ascii="Times New Roman" w:hAnsi="Times New Roman" w:cs="Times New Roman"/>
          <w:sz w:val="24"/>
          <w:szCs w:val="24"/>
          <w:lang w:val="es-ES"/>
        </w:rPr>
        <w:t>Pepita conversa co</w:t>
      </w:r>
      <w:r w:rsidR="00F60E40" w:rsidRPr="00486A8B">
        <w:rPr>
          <w:rFonts w:ascii="Times New Roman" w:hAnsi="Times New Roman" w:cs="Times New Roman"/>
          <w:sz w:val="24"/>
          <w:szCs w:val="24"/>
          <w:lang w:val="es-ES"/>
        </w:rPr>
        <w:t>n padre Vicario confesándole su pecado</w:t>
      </w:r>
      <w:r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, o sea 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su amor por Luis: </w:t>
      </w:r>
      <w:r w:rsidR="00FB1C6F">
        <w:rPr>
          <w:rFonts w:ascii="Times New Roman" w:hAnsi="Times New Roman" w:cs="Times New Roman"/>
          <w:sz w:val="24"/>
          <w:szCs w:val="24"/>
        </w:rPr>
        <w:t>«</w:t>
      </w:r>
      <w:r w:rsidR="00F60E40" w:rsidRPr="00486A8B">
        <w:rPr>
          <w:rFonts w:ascii="Times New Roman" w:hAnsi="Times New Roman" w:cs="Times New Roman"/>
          <w:sz w:val="24"/>
          <w:szCs w:val="24"/>
          <w:lang w:val="es-ES"/>
        </w:rPr>
        <w:t>Estoy perdida, frené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>ticamente enamorada de don Luis</w:t>
      </w:r>
      <w:r w:rsidR="00FB1C6F" w:rsidRPr="00FB1C6F">
        <w:rPr>
          <w:rFonts w:ascii="Times New Roman" w:hAnsi="Times New Roman" w:cs="Times New Roman"/>
          <w:sz w:val="24"/>
          <w:szCs w:val="24"/>
        </w:rPr>
        <w:t>»</w:t>
      </w:r>
      <w:r w:rsidR="00F60E40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Valrea, 1994: 278).  El padre la sosiega: </w:t>
      </w:r>
      <w:r w:rsidR="00FB1C6F">
        <w:rPr>
          <w:rFonts w:ascii="Times New Roman" w:hAnsi="Times New Roman" w:cs="Times New Roman"/>
          <w:sz w:val="24"/>
          <w:szCs w:val="24"/>
        </w:rPr>
        <w:t>«</w:t>
      </w:r>
      <w:r w:rsidR="00F60E40" w:rsidRPr="00486A8B">
        <w:rPr>
          <w:rFonts w:ascii="Times New Roman" w:hAnsi="Times New Roman" w:cs="Times New Roman"/>
          <w:sz w:val="24"/>
          <w:szCs w:val="24"/>
          <w:lang w:val="es-ES"/>
        </w:rPr>
        <w:t>Tranquilízate. Don Luis se ha arrepentido, sin duda, de su pecado. Arrep</w:t>
      </w:r>
      <w:r w:rsidR="009404DD">
        <w:rPr>
          <w:rFonts w:ascii="Times New Roman" w:hAnsi="Times New Roman" w:cs="Times New Roman"/>
          <w:sz w:val="24"/>
          <w:szCs w:val="24"/>
          <w:lang w:val="es-ES"/>
        </w:rPr>
        <w:t>iéntete tú también</w:t>
      </w:r>
      <w:r w:rsidR="00FB1C6F" w:rsidRPr="00FB1C6F">
        <w:rPr>
          <w:rFonts w:ascii="Times New Roman" w:hAnsi="Times New Roman" w:cs="Times New Roman"/>
          <w:sz w:val="24"/>
          <w:szCs w:val="24"/>
        </w:rPr>
        <w:t>»</w:t>
      </w:r>
      <w:r w:rsidR="00FB1C6F" w:rsidRPr="00FB1C6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>(Valera, 1994: 283)</w:t>
      </w:r>
      <w:r w:rsidR="00F60E40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DA7727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Gracias a la ayuda de </w:t>
      </w:r>
      <w:r w:rsidR="009404DD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DA7727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sirvinta de Pepita, Antoñona, los dos consiquen encontrarse antes de que Luis se vaya. </w:t>
      </w:r>
      <w:r w:rsidR="00A41020" w:rsidRPr="00486A8B">
        <w:rPr>
          <w:rFonts w:ascii="Times New Roman" w:hAnsi="Times New Roman" w:cs="Times New Roman"/>
          <w:sz w:val="24"/>
          <w:szCs w:val="24"/>
          <w:lang w:val="es-ES"/>
        </w:rPr>
        <w:t>Él se despide y e</w:t>
      </w:r>
      <w:r w:rsidR="00D47F48">
        <w:rPr>
          <w:rFonts w:ascii="Times New Roman" w:hAnsi="Times New Roman" w:cs="Times New Roman"/>
          <w:sz w:val="24"/>
          <w:szCs w:val="24"/>
          <w:lang w:val="es-ES"/>
        </w:rPr>
        <w:t xml:space="preserve">lla se queda 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destrozada: </w:t>
      </w:r>
      <w:r w:rsidR="00FB1C6F">
        <w:rPr>
          <w:rFonts w:ascii="Times New Roman" w:hAnsi="Times New Roman" w:cs="Times New Roman"/>
          <w:sz w:val="24"/>
          <w:szCs w:val="24"/>
        </w:rPr>
        <w:t>«</w:t>
      </w:r>
      <w:r w:rsidR="00A41020" w:rsidRPr="00486A8B">
        <w:rPr>
          <w:rFonts w:ascii="Times New Roman" w:hAnsi="Times New Roman" w:cs="Times New Roman"/>
          <w:sz w:val="24"/>
          <w:szCs w:val="24"/>
          <w:lang w:val="es-ES"/>
        </w:rPr>
        <w:t>Pepita no pudo contenerse. El porvenir de felicidad con que había soñado se desvanecía como una sombra. Su resolución inquebrantable de vencer a toda costa a aquel hombre, único que hab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>ía amado en la solución inútil</w:t>
      </w:r>
      <w:r w:rsidR="00FB1C6F" w:rsidRPr="00FB1C6F">
        <w:rPr>
          <w:rFonts w:ascii="Times New Roman" w:hAnsi="Times New Roman" w:cs="Times New Roman"/>
          <w:sz w:val="24"/>
          <w:szCs w:val="24"/>
        </w:rPr>
        <w:t>»</w:t>
      </w:r>
      <w:r w:rsidR="00A41020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Valera, 1994: </w:t>
      </w:r>
      <w:r w:rsidR="00A41020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329). </w:t>
      </w:r>
    </w:p>
    <w:p w:rsidR="001031D8" w:rsidRPr="00486A8B" w:rsidRDefault="001938FF" w:rsidP="00526D5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Los dos siguen dialogando, </w:t>
      </w:r>
      <w:r w:rsidR="0002041E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Pepita confiesa su amor inmenso por Luis preguntándole: </w:t>
      </w:r>
      <w:r w:rsidR="00FB1C6F">
        <w:rPr>
          <w:rFonts w:ascii="Times New Roman" w:hAnsi="Times New Roman" w:cs="Times New Roman"/>
          <w:sz w:val="24"/>
          <w:szCs w:val="24"/>
        </w:rPr>
        <w:t>«</w:t>
      </w:r>
      <w:r w:rsidR="0002041E" w:rsidRPr="00486A8B">
        <w:rPr>
          <w:rFonts w:ascii="Times New Roman" w:hAnsi="Times New Roman" w:cs="Times New Roman"/>
          <w:sz w:val="24"/>
          <w:szCs w:val="24"/>
          <w:lang w:val="es-ES"/>
        </w:rPr>
        <w:t>¿por qué no someter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>se, por qué resistirse todavía?</w:t>
      </w:r>
      <w:r w:rsidR="00FB1C6F" w:rsidRPr="00FB1C6F">
        <w:rPr>
          <w:rFonts w:ascii="Times New Roman" w:hAnsi="Times New Roman" w:cs="Times New Roman"/>
          <w:sz w:val="24"/>
          <w:szCs w:val="24"/>
        </w:rPr>
        <w:t>»</w:t>
      </w:r>
      <w:r w:rsidR="0002041E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Valera, 1994: </w:t>
      </w:r>
      <w:r w:rsidR="0002041E" w:rsidRPr="00486A8B">
        <w:rPr>
          <w:rFonts w:ascii="Times New Roman" w:hAnsi="Times New Roman" w:cs="Times New Roman"/>
          <w:sz w:val="24"/>
          <w:szCs w:val="24"/>
          <w:lang w:val="es-ES"/>
        </w:rPr>
        <w:t>340), sin embargo él sigue explic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ando las razones por las que no pueden estar juntos: </w:t>
      </w:r>
      <w:r w:rsidR="00FB1C6F">
        <w:rPr>
          <w:rFonts w:ascii="Times New Roman" w:hAnsi="Times New Roman" w:cs="Times New Roman"/>
          <w:sz w:val="24"/>
          <w:szCs w:val="24"/>
        </w:rPr>
        <w:t>«</w:t>
      </w:r>
      <w:r w:rsidR="0002041E" w:rsidRPr="00486A8B">
        <w:rPr>
          <w:rFonts w:ascii="Times New Roman" w:hAnsi="Times New Roman" w:cs="Times New Roman"/>
          <w:sz w:val="24"/>
          <w:szCs w:val="24"/>
          <w:lang w:val="es-ES"/>
        </w:rPr>
        <w:t>El amor que usted me ha inspirado es inmenso, pero luchan contra él mi obligación, mis votos, los propósitos de tod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>a mi vida, próximosa realizarse</w:t>
      </w:r>
      <w:r w:rsidR="00FB1C6F" w:rsidRPr="00FB1C6F">
        <w:rPr>
          <w:rFonts w:ascii="Times New Roman" w:hAnsi="Times New Roman" w:cs="Times New Roman"/>
          <w:sz w:val="24"/>
          <w:szCs w:val="24"/>
        </w:rPr>
        <w:t>»</w:t>
      </w:r>
      <w:r w:rsidR="0002041E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01486E">
        <w:rPr>
          <w:rFonts w:ascii="Times New Roman" w:hAnsi="Times New Roman" w:cs="Times New Roman"/>
          <w:sz w:val="24"/>
          <w:szCs w:val="24"/>
          <w:lang w:val="es-ES"/>
        </w:rPr>
        <w:t>Valer</w:t>
      </w:r>
      <w:r w:rsidR="00FB1C6F">
        <w:rPr>
          <w:rFonts w:ascii="Times New Roman" w:hAnsi="Times New Roman" w:cs="Times New Roman"/>
          <w:sz w:val="24"/>
          <w:szCs w:val="24"/>
          <w:lang w:val="es-ES"/>
        </w:rPr>
        <w:t xml:space="preserve">a, 1994: </w:t>
      </w:r>
      <w:r w:rsidR="0002041E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342). </w:t>
      </w:r>
      <w:r w:rsidR="00526D5B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En esta parte de la novela podemos notar </w:t>
      </w:r>
      <w:r w:rsidR="00B2754A">
        <w:rPr>
          <w:rFonts w:ascii="Times New Roman" w:hAnsi="Times New Roman" w:cs="Times New Roman"/>
          <w:sz w:val="24"/>
          <w:szCs w:val="24"/>
          <w:lang w:val="es-ES"/>
        </w:rPr>
        <w:t xml:space="preserve">muy bien </w:t>
      </w:r>
      <w:r w:rsidR="00526D5B" w:rsidRPr="00486A8B">
        <w:rPr>
          <w:rFonts w:ascii="Times New Roman" w:hAnsi="Times New Roman" w:cs="Times New Roman"/>
          <w:sz w:val="24"/>
          <w:szCs w:val="24"/>
          <w:lang w:val="es-ES"/>
        </w:rPr>
        <w:t>el conflicto que se produce e</w:t>
      </w:r>
      <w:r w:rsidR="00B2754A">
        <w:rPr>
          <w:rFonts w:ascii="Times New Roman" w:hAnsi="Times New Roman" w:cs="Times New Roman"/>
          <w:sz w:val="24"/>
          <w:szCs w:val="24"/>
          <w:lang w:val="es-ES"/>
        </w:rPr>
        <w:t>ntre la religiosidad y el amor.</w:t>
      </w:r>
    </w:p>
    <w:p w:rsidR="0001486E" w:rsidRPr="0001486E" w:rsidRDefault="001031D8" w:rsidP="0001486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Luis se ve obligado a confesar a su padre sus amores con Pepita, no quiere engañarlo más. Sale a la luz que Don Pedro ya </w:t>
      </w:r>
      <w:r w:rsidR="005E32E7">
        <w:rPr>
          <w:rFonts w:ascii="Times New Roman" w:hAnsi="Times New Roman" w:cs="Times New Roman"/>
          <w:sz w:val="24"/>
          <w:szCs w:val="24"/>
          <w:lang w:val="es-ES"/>
        </w:rPr>
        <w:t>sabe todo porque el señor</w:t>
      </w:r>
      <w:r w:rsidR="00E20316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deán le ha comunicado todo a través de cartas (</w:t>
      </w:r>
      <w:r w:rsidR="00E72ADE">
        <w:rPr>
          <w:rFonts w:ascii="Times New Roman" w:hAnsi="Times New Roman" w:cs="Times New Roman"/>
          <w:sz w:val="24"/>
          <w:szCs w:val="24"/>
          <w:lang w:val="es-ES"/>
        </w:rPr>
        <w:t xml:space="preserve">Valera, 1994: </w:t>
      </w:r>
      <w:r w:rsidR="00E20316" w:rsidRPr="00486A8B">
        <w:rPr>
          <w:rFonts w:ascii="Times New Roman" w:hAnsi="Times New Roman" w:cs="Times New Roman"/>
          <w:sz w:val="24"/>
          <w:szCs w:val="24"/>
          <w:lang w:val="es-ES"/>
        </w:rPr>
        <w:t>373-375). El padre</w:t>
      </w:r>
      <w:r w:rsidR="00E72ADE">
        <w:rPr>
          <w:rFonts w:ascii="Times New Roman" w:hAnsi="Times New Roman" w:cs="Times New Roman"/>
          <w:sz w:val="24"/>
          <w:szCs w:val="24"/>
          <w:lang w:val="es-ES"/>
        </w:rPr>
        <w:t xml:space="preserve"> lo</w:t>
      </w:r>
      <w:r w:rsidR="00E20316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comprende y no está enfadado, incluso parece que él mismo esperaba que Luis y Pepita estaran juntos. </w:t>
      </w:r>
      <w:r w:rsidR="0001486E" w:rsidRPr="0001486E">
        <w:rPr>
          <w:rFonts w:ascii="Times New Roman" w:hAnsi="Times New Roman" w:cs="Times New Roman"/>
          <w:sz w:val="24"/>
          <w:szCs w:val="24"/>
          <w:lang w:val="es-ES"/>
        </w:rPr>
        <w:t>Los dos tienen su bendición y un mes después de esta conversación se celebra la boda (Valera, 1994: 381).</w:t>
      </w:r>
    </w:p>
    <w:p w:rsidR="0001486E" w:rsidRDefault="0001486E" w:rsidP="00526D5B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La obra de Valera se puede percibir como una contraposi</w:t>
      </w:r>
      <w:r w:rsidR="00D47F48">
        <w:rPr>
          <w:rFonts w:ascii="Times New Roman" w:hAnsi="Times New Roman" w:cs="Times New Roman"/>
          <w:sz w:val="24"/>
          <w:szCs w:val="24"/>
          <w:lang w:val="es-ES"/>
        </w:rPr>
        <w:t>ción entre realismo 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idealismo</w:t>
      </w:r>
      <w:r w:rsidR="009404DD"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ya que el autor </w:t>
      </w:r>
      <w:r w:rsidR="006319F4">
        <w:rPr>
          <w:rFonts w:ascii="Times New Roman" w:hAnsi="Times New Roman" w:cs="Times New Roman"/>
          <w:sz w:val="24"/>
          <w:szCs w:val="24"/>
          <w:lang w:val="es-ES"/>
        </w:rPr>
        <w:t xml:space="preserve">no quería escribir una novela puramente realista. Según él el novelista debería ser </w:t>
      </w:r>
      <w:r w:rsidR="00D47F48">
        <w:rPr>
          <w:rFonts w:ascii="Times New Roman" w:hAnsi="Times New Roman" w:cs="Times New Roman"/>
          <w:sz w:val="24"/>
          <w:szCs w:val="24"/>
          <w:lang w:val="es-ES"/>
        </w:rPr>
        <w:t>como un poeta y</w:t>
      </w:r>
      <w:r w:rsidR="006319F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47F48">
        <w:rPr>
          <w:rFonts w:ascii="Times New Roman" w:hAnsi="Times New Roman" w:cs="Times New Roman"/>
          <w:sz w:val="24"/>
          <w:szCs w:val="24"/>
          <w:lang w:val="es-ES"/>
        </w:rPr>
        <w:t>solo contanto</w:t>
      </w:r>
      <w:r w:rsidR="006319F4">
        <w:rPr>
          <w:rFonts w:ascii="Times New Roman" w:hAnsi="Times New Roman" w:cs="Times New Roman"/>
          <w:sz w:val="24"/>
          <w:szCs w:val="24"/>
          <w:lang w:val="es-ES"/>
        </w:rPr>
        <w:t xml:space="preserve"> lo que sucede no sería poesía ni ofrecería </w:t>
      </w:r>
      <w:r w:rsidR="00D47F48">
        <w:rPr>
          <w:rFonts w:ascii="Times New Roman" w:hAnsi="Times New Roman" w:cs="Times New Roman"/>
          <w:sz w:val="24"/>
          <w:szCs w:val="24"/>
          <w:lang w:val="es-ES"/>
        </w:rPr>
        <w:t>nada</w:t>
      </w:r>
      <w:r w:rsidR="006319F4">
        <w:rPr>
          <w:rFonts w:ascii="Times New Roman" w:hAnsi="Times New Roman" w:cs="Times New Roman"/>
          <w:sz w:val="24"/>
          <w:szCs w:val="24"/>
          <w:lang w:val="es-ES"/>
        </w:rPr>
        <w:t xml:space="preserve"> ideal (Sanchís, 2009: 86). Yo consideraría idealizada la situación </w:t>
      </w:r>
      <w:r w:rsidR="00267D0D" w:rsidRPr="00486A8B">
        <w:rPr>
          <w:rFonts w:ascii="Times New Roman" w:hAnsi="Times New Roman" w:cs="Times New Roman"/>
          <w:sz w:val="24"/>
          <w:szCs w:val="24"/>
          <w:lang w:val="es-ES"/>
        </w:rPr>
        <w:t>entre Luis y su padre Pedro</w:t>
      </w:r>
      <w:r w:rsidR="006319F4">
        <w:rPr>
          <w:rFonts w:ascii="Times New Roman" w:hAnsi="Times New Roman" w:cs="Times New Roman"/>
          <w:sz w:val="24"/>
          <w:szCs w:val="24"/>
          <w:lang w:val="es-ES"/>
        </w:rPr>
        <w:t xml:space="preserve"> porque en este caso</w:t>
      </w:r>
      <w:r w:rsidR="00267D0D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no se trata ni de un rasgo realístico, ni de un rasgo romántico</w:t>
      </w:r>
      <w:r w:rsidR="00264C8E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. Sería romántico si su padre se comportara como enemigo en amor, pero aquí no es así, el padre no hace nada. </w:t>
      </w:r>
    </w:p>
    <w:p w:rsidR="00D2273C" w:rsidRDefault="00D47F48" w:rsidP="00D2273C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Aparte del idealismo, </w:t>
      </w:r>
      <w:r w:rsidR="00D2273C" w:rsidRPr="00FE4CD4">
        <w:rPr>
          <w:rFonts w:ascii="Times New Roman" w:hAnsi="Times New Roman" w:cs="Times New Roman"/>
          <w:sz w:val="24"/>
          <w:szCs w:val="24"/>
          <w:lang w:val="es-ES"/>
        </w:rPr>
        <w:t>según Valera «una novela bonita no puede consistir en la servil, prosaica y vulgar representación de la vida humana: una novela bonita, debe ser poesía [...] debe pintar las cosas, no como son, sino más bellas de lo que son»</w:t>
      </w:r>
      <w:r w:rsidR="00FE4CD4" w:rsidRPr="00FE4CD4">
        <w:rPr>
          <w:rFonts w:ascii="Times New Roman" w:hAnsi="Times New Roman" w:cs="Times New Roman"/>
          <w:sz w:val="24"/>
          <w:szCs w:val="24"/>
          <w:lang w:val="es-ES"/>
        </w:rPr>
        <w:t xml:space="preserve"> (apud Sanchís, 2009: 88). </w:t>
      </w:r>
      <w:r w:rsidR="00C16BA9">
        <w:rPr>
          <w:rFonts w:ascii="Times New Roman" w:hAnsi="Times New Roman" w:cs="Times New Roman"/>
          <w:sz w:val="24"/>
          <w:szCs w:val="24"/>
          <w:lang w:val="es-ES"/>
        </w:rPr>
        <w:t xml:space="preserve">Valera exalta </w:t>
      </w:r>
      <w:r w:rsidR="00186B33">
        <w:rPr>
          <w:rFonts w:ascii="Times New Roman" w:hAnsi="Times New Roman" w:cs="Times New Roman"/>
          <w:sz w:val="24"/>
          <w:szCs w:val="24"/>
          <w:lang w:val="es-ES"/>
        </w:rPr>
        <w:t>sobre todo la belleza,</w:t>
      </w:r>
      <w:r w:rsidR="00451E2F">
        <w:rPr>
          <w:rFonts w:ascii="Times New Roman" w:hAnsi="Times New Roman" w:cs="Times New Roman"/>
          <w:sz w:val="24"/>
          <w:szCs w:val="24"/>
          <w:lang w:val="es-ES"/>
        </w:rPr>
        <w:t xml:space="preserve"> la inteligencia y la voluntad </w:t>
      </w:r>
      <w:r w:rsidR="00186B33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186B33" w:rsidRPr="00186B33">
        <w:rPr>
          <w:rFonts w:ascii="Times New Roman" w:hAnsi="Times New Roman" w:cs="Times New Roman"/>
          <w:sz w:val="24"/>
          <w:szCs w:val="24"/>
          <w:lang w:val="es-ES"/>
        </w:rPr>
        <w:t>Pérez-Bustamante</w:t>
      </w:r>
      <w:r w:rsidR="00186B33">
        <w:rPr>
          <w:rFonts w:ascii="Times New Roman" w:hAnsi="Times New Roman" w:cs="Times New Roman"/>
          <w:sz w:val="24"/>
          <w:szCs w:val="24"/>
          <w:lang w:val="es-ES"/>
        </w:rPr>
        <w:t>, 1994: 6</w:t>
      </w:r>
      <w:r w:rsidR="00186B33" w:rsidRPr="00186B33">
        <w:rPr>
          <w:rFonts w:ascii="Times New Roman" w:hAnsi="Times New Roman" w:cs="Times New Roman"/>
          <w:sz w:val="24"/>
          <w:szCs w:val="24"/>
          <w:lang w:val="es-ES"/>
        </w:rPr>
        <w:t>).</w:t>
      </w:r>
      <w:r w:rsidRPr="00D47F48">
        <w:t xml:space="preserve"> </w:t>
      </w:r>
      <w:r w:rsidRPr="00D47F48">
        <w:rPr>
          <w:rFonts w:ascii="Times New Roman" w:hAnsi="Times New Roman" w:cs="Times New Roman"/>
          <w:sz w:val="24"/>
          <w:szCs w:val="24"/>
          <w:lang w:val="es-ES"/>
        </w:rPr>
        <w:t>Lo más importante es entretener a los lectores y</w:t>
      </w:r>
      <w:r w:rsidR="00451E2F">
        <w:rPr>
          <w:rFonts w:ascii="Times New Roman" w:hAnsi="Times New Roman" w:cs="Times New Roman"/>
          <w:sz w:val="24"/>
          <w:szCs w:val="24"/>
          <w:lang w:val="es-ES"/>
        </w:rPr>
        <w:t xml:space="preserve"> sobre todo</w:t>
      </w:r>
      <w:r w:rsidRPr="00D47F48">
        <w:rPr>
          <w:rFonts w:ascii="Times New Roman" w:hAnsi="Times New Roman" w:cs="Times New Roman"/>
          <w:sz w:val="24"/>
          <w:szCs w:val="24"/>
          <w:lang w:val="es-ES"/>
        </w:rPr>
        <w:t xml:space="preserve"> mostrarles un mundo bello (Pérez-Bustamante, 1994: 5).</w:t>
      </w:r>
      <w:r w:rsidR="00186B3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FE4CD4">
        <w:rPr>
          <w:rFonts w:ascii="Times New Roman" w:hAnsi="Times New Roman" w:cs="Times New Roman"/>
          <w:sz w:val="24"/>
          <w:szCs w:val="24"/>
          <w:lang w:val="es-ES"/>
        </w:rPr>
        <w:t>Entonces l</w:t>
      </w:r>
      <w:r w:rsidR="00FE4CD4" w:rsidRPr="00FE4CD4">
        <w:rPr>
          <w:rFonts w:ascii="Times New Roman" w:hAnsi="Times New Roman" w:cs="Times New Roman"/>
          <w:sz w:val="24"/>
          <w:szCs w:val="24"/>
          <w:lang w:val="es-ES"/>
        </w:rPr>
        <w:t xml:space="preserve">a belleza tiene </w:t>
      </w:r>
      <w:r w:rsidR="00451E2F">
        <w:rPr>
          <w:rFonts w:ascii="Times New Roman" w:hAnsi="Times New Roman" w:cs="Times New Roman"/>
          <w:sz w:val="24"/>
          <w:szCs w:val="24"/>
          <w:lang w:val="es-ES"/>
        </w:rPr>
        <w:t xml:space="preserve">una </w:t>
      </w:r>
      <w:r w:rsidR="00FE4CD4" w:rsidRPr="00FE4CD4">
        <w:rPr>
          <w:rFonts w:ascii="Times New Roman" w:hAnsi="Times New Roman" w:cs="Times New Roman"/>
          <w:sz w:val="24"/>
          <w:szCs w:val="24"/>
          <w:lang w:val="es-ES"/>
        </w:rPr>
        <w:t>imp</w:t>
      </w:r>
      <w:r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FE4CD4" w:rsidRPr="00FE4CD4">
        <w:rPr>
          <w:rFonts w:ascii="Times New Roman" w:hAnsi="Times New Roman" w:cs="Times New Roman"/>
          <w:sz w:val="24"/>
          <w:szCs w:val="24"/>
          <w:lang w:val="es-ES"/>
        </w:rPr>
        <w:t>rtancia</w:t>
      </w:r>
      <w:r w:rsidR="00FE4CD4">
        <w:rPr>
          <w:rFonts w:ascii="Times New Roman" w:hAnsi="Times New Roman" w:cs="Times New Roman"/>
          <w:sz w:val="24"/>
          <w:szCs w:val="24"/>
          <w:lang w:val="es-ES"/>
        </w:rPr>
        <w:t xml:space="preserve"> grande</w:t>
      </w:r>
      <w:r w:rsidR="00FE4CD4" w:rsidRPr="00FE4CD4">
        <w:rPr>
          <w:rFonts w:ascii="Times New Roman" w:hAnsi="Times New Roman" w:cs="Times New Roman"/>
          <w:sz w:val="24"/>
          <w:szCs w:val="24"/>
          <w:lang w:val="es-ES"/>
        </w:rPr>
        <w:t>, muchas cosas en la novela son bellas e idealizadas, por ejemplo la naturaleza andaluza</w:t>
      </w:r>
      <w:r w:rsidR="000064D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404DD" w:rsidRDefault="000064D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F07851">
        <w:rPr>
          <w:rFonts w:ascii="Times New Roman" w:hAnsi="Times New Roman" w:cs="Times New Roman"/>
          <w:sz w:val="24"/>
          <w:szCs w:val="24"/>
          <w:lang w:val="es-ES"/>
        </w:rPr>
        <w:t xml:space="preserve">En cuanto a la naturaleza, la acción transcurre en la «pintoresca Andalucía natal del autor» (Sanchís, 2009: 90). </w:t>
      </w:r>
      <w:r w:rsidR="00CE5033" w:rsidRPr="00F07851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  <w:r w:rsidR="00D47F48">
        <w:rPr>
          <w:rFonts w:ascii="Times New Roman" w:hAnsi="Times New Roman" w:cs="Times New Roman"/>
          <w:sz w:val="24"/>
          <w:szCs w:val="24"/>
          <w:lang w:val="es-ES"/>
        </w:rPr>
        <w:t>seminarista la</w:t>
      </w:r>
      <w:r w:rsidR="00CE5033" w:rsidRPr="00F07851">
        <w:rPr>
          <w:rFonts w:ascii="Times New Roman" w:hAnsi="Times New Roman" w:cs="Times New Roman"/>
          <w:sz w:val="24"/>
          <w:szCs w:val="24"/>
          <w:lang w:val="es-ES"/>
        </w:rPr>
        <w:t xml:space="preserve"> describe </w:t>
      </w:r>
      <w:r w:rsidR="00F07851" w:rsidRPr="00F07851">
        <w:rPr>
          <w:rFonts w:ascii="Times New Roman" w:hAnsi="Times New Roman" w:cs="Times New Roman"/>
          <w:sz w:val="24"/>
          <w:szCs w:val="24"/>
          <w:lang w:val="es-ES"/>
        </w:rPr>
        <w:t>de esta manera</w:t>
      </w:r>
      <w:r w:rsidR="00CE5033" w:rsidRPr="00F07851">
        <w:rPr>
          <w:rFonts w:ascii="Times New Roman" w:hAnsi="Times New Roman" w:cs="Times New Roman"/>
          <w:sz w:val="24"/>
          <w:szCs w:val="24"/>
          <w:lang w:val="es-ES"/>
        </w:rPr>
        <w:t>: «</w:t>
      </w:r>
      <w:r w:rsidR="00F07851" w:rsidRPr="00F07851">
        <w:rPr>
          <w:rFonts w:ascii="Times New Roman" w:hAnsi="Times New Roman" w:cs="Times New Roman"/>
          <w:sz w:val="24"/>
          <w:szCs w:val="24"/>
          <w:lang w:val="es-ES"/>
        </w:rPr>
        <w:t>Siento una dejadez, un quebranto, un abandono, de la voluntad, una facilidad tan grande para las lágrimas; lloro tan fácilmente de ternura al ver una orecilla bonita o al contemplar el rayo misterioso, tenue y ligerísimo de una remota estrella, que casi tengo miedo</w:t>
      </w:r>
      <w:r w:rsidR="00CE5033" w:rsidRPr="00F07851">
        <w:rPr>
          <w:rFonts w:ascii="Times New Roman" w:hAnsi="Times New Roman" w:cs="Times New Roman"/>
          <w:sz w:val="24"/>
          <w:szCs w:val="24"/>
          <w:lang w:val="es-ES"/>
        </w:rPr>
        <w:t>»</w:t>
      </w:r>
      <w:r w:rsidR="00F07851" w:rsidRPr="00F07851">
        <w:rPr>
          <w:rFonts w:ascii="Times New Roman" w:hAnsi="Times New Roman" w:cs="Times New Roman"/>
          <w:sz w:val="24"/>
          <w:szCs w:val="24"/>
          <w:lang w:val="es-ES"/>
        </w:rPr>
        <w:t xml:space="preserve"> (Valera, 1994: 184). </w:t>
      </w:r>
      <w:r w:rsidR="00D47F48">
        <w:rPr>
          <w:rFonts w:ascii="Times New Roman" w:hAnsi="Times New Roman" w:cs="Times New Roman"/>
          <w:sz w:val="24"/>
          <w:szCs w:val="24"/>
          <w:lang w:val="es-ES"/>
        </w:rPr>
        <w:t>Entonces l</w:t>
      </w:r>
      <w:r w:rsidR="00F07851" w:rsidRPr="00F07851">
        <w:rPr>
          <w:rFonts w:ascii="Times New Roman" w:hAnsi="Times New Roman" w:cs="Times New Roman"/>
          <w:sz w:val="24"/>
          <w:szCs w:val="24"/>
          <w:lang w:val="es-ES"/>
        </w:rPr>
        <w:t>a naturaleza es digna de destacar</w:t>
      </w:r>
      <w:r w:rsidR="009404DD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F07851" w:rsidRPr="00F07851">
        <w:rPr>
          <w:rFonts w:ascii="Times New Roman" w:hAnsi="Times New Roman" w:cs="Times New Roman"/>
          <w:sz w:val="24"/>
          <w:szCs w:val="24"/>
          <w:lang w:val="es-ES"/>
        </w:rPr>
        <w:t xml:space="preserve"> ya que vemos que despierta sentimientos de personajes. </w:t>
      </w:r>
    </w:p>
    <w:p w:rsidR="00C456A7" w:rsidRPr="00602C8A" w:rsidRDefault="005E32E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L</w:t>
      </w:r>
      <w:r w:rsidR="000064D7">
        <w:rPr>
          <w:rFonts w:ascii="Times New Roman" w:hAnsi="Times New Roman" w:cs="Times New Roman"/>
          <w:sz w:val="24"/>
          <w:szCs w:val="24"/>
          <w:lang w:val="es-ES"/>
        </w:rPr>
        <w:t>a novela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también</w:t>
      </w:r>
      <w:r w:rsidR="00E72ADE">
        <w:rPr>
          <w:rFonts w:ascii="Times New Roman" w:hAnsi="Times New Roman" w:cs="Times New Roman"/>
          <w:sz w:val="24"/>
          <w:szCs w:val="24"/>
          <w:lang w:val="es-ES"/>
        </w:rPr>
        <w:t xml:space="preserve"> está llena de temas amorosos, d</w:t>
      </w:r>
      <w:r w:rsidR="004301E6" w:rsidRPr="00486A8B">
        <w:rPr>
          <w:rFonts w:ascii="Times New Roman" w:hAnsi="Times New Roman" w:cs="Times New Roman"/>
          <w:sz w:val="24"/>
          <w:szCs w:val="24"/>
          <w:lang w:val="es-ES"/>
        </w:rPr>
        <w:t>el amor prohibido y la lucha constante q</w:t>
      </w:r>
      <w:r w:rsidR="003B0795" w:rsidRPr="00486A8B">
        <w:rPr>
          <w:rFonts w:ascii="Times New Roman" w:hAnsi="Times New Roman" w:cs="Times New Roman"/>
          <w:sz w:val="24"/>
          <w:szCs w:val="24"/>
          <w:lang w:val="es-ES"/>
        </w:rPr>
        <w:t>ue se produce en</w:t>
      </w:r>
      <w:r w:rsidR="00FA0C1A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alma de</w:t>
      </w:r>
      <w:r w:rsidR="003B0795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Luis, es decir ¿ordenarse sacerdote o dejarlo por amor? Porque el amor </w:t>
      </w:r>
      <w:r w:rsidR="009404DD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3B0795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mujer sería contra el amor a Dios.</w:t>
      </w:r>
      <w:r w:rsidR="008E7133" w:rsidRPr="00486A8B">
        <w:rPr>
          <w:rFonts w:ascii="Times New Roman" w:hAnsi="Times New Roman" w:cs="Times New Roman"/>
          <w:sz w:val="24"/>
          <w:szCs w:val="24"/>
          <w:lang w:val="es-ES"/>
        </w:rPr>
        <w:t xml:space="preserve"> Pero a la vez Luis está muy influido por el amor a Pepita y no puede concentrarse en sus estudios: </w:t>
      </w:r>
      <w:r w:rsidR="00E72ADE">
        <w:rPr>
          <w:rFonts w:ascii="Times New Roman" w:hAnsi="Times New Roman" w:cs="Times New Roman"/>
          <w:sz w:val="24"/>
          <w:szCs w:val="24"/>
        </w:rPr>
        <w:t>«</w:t>
      </w:r>
      <w:r w:rsidR="008E7133" w:rsidRPr="00486A8B">
        <w:rPr>
          <w:rFonts w:ascii="Times New Roman" w:hAnsi="Times New Roman" w:cs="Times New Roman"/>
          <w:sz w:val="24"/>
          <w:szCs w:val="24"/>
          <w:lang w:val="es-ES"/>
        </w:rPr>
        <w:t>Al mirarnos así, hasta de Dios me olvido. La imagen de ella se levanta en el fondo de mi espíritu, vencedora de todo</w:t>
      </w:r>
      <w:r w:rsidR="00E72ADE" w:rsidRPr="00E72ADE">
        <w:rPr>
          <w:rFonts w:ascii="Times New Roman" w:hAnsi="Times New Roman" w:cs="Times New Roman"/>
          <w:sz w:val="24"/>
          <w:szCs w:val="24"/>
        </w:rPr>
        <w:t>»</w:t>
      </w:r>
      <w:r w:rsidR="00E72ADE" w:rsidRPr="00E72AD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8E7133" w:rsidRPr="00486A8B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E72ADE">
        <w:rPr>
          <w:rFonts w:ascii="Times New Roman" w:hAnsi="Times New Roman" w:cs="Times New Roman"/>
          <w:sz w:val="24"/>
          <w:szCs w:val="24"/>
          <w:lang w:val="es-ES"/>
        </w:rPr>
        <w:t xml:space="preserve">Valera, 1994: </w:t>
      </w:r>
      <w:r w:rsidR="00267D0D" w:rsidRPr="00486A8B">
        <w:rPr>
          <w:rFonts w:ascii="Times New Roman" w:hAnsi="Times New Roman" w:cs="Times New Roman"/>
          <w:sz w:val="24"/>
          <w:szCs w:val="24"/>
          <w:lang w:val="es-ES"/>
        </w:rPr>
        <w:t>248). Su tío le recomienda pensar en la muerte</w:t>
      </w:r>
      <w:r w:rsidR="00E72ADE">
        <w:rPr>
          <w:rFonts w:ascii="Times New Roman" w:hAnsi="Times New Roman" w:cs="Times New Roman"/>
          <w:sz w:val="24"/>
          <w:szCs w:val="24"/>
          <w:lang w:val="es-ES"/>
        </w:rPr>
        <w:t xml:space="preserve">, pero Luis se pregunta: </w:t>
      </w:r>
      <w:r w:rsidR="00E72ADE">
        <w:rPr>
          <w:rFonts w:ascii="Times New Roman" w:hAnsi="Times New Roman" w:cs="Times New Roman"/>
          <w:sz w:val="24"/>
          <w:szCs w:val="24"/>
        </w:rPr>
        <w:t>«</w:t>
      </w:r>
      <w:r w:rsidR="00267D0D" w:rsidRPr="00486A8B">
        <w:rPr>
          <w:rFonts w:ascii="Times New Roman" w:hAnsi="Times New Roman" w:cs="Times New Roman"/>
          <w:sz w:val="24"/>
          <w:szCs w:val="24"/>
          <w:lang w:val="es-ES"/>
        </w:rPr>
        <w:t>¿Cómo he de temer la muerte cuando deseo morir? El amor y la muerte son hermanos. Un sentimiento de abnegación se alza de las profundidades de mi ser, y me llama a sí, y me dice que todo mi ser debe darse</w:t>
      </w:r>
      <w:r w:rsidR="00E72ADE">
        <w:rPr>
          <w:rFonts w:ascii="Times New Roman" w:hAnsi="Times New Roman" w:cs="Times New Roman"/>
          <w:sz w:val="24"/>
          <w:szCs w:val="24"/>
          <w:lang w:val="es-ES"/>
        </w:rPr>
        <w:t xml:space="preserve"> y perderse por el objeto amado</w:t>
      </w:r>
      <w:r w:rsidR="00E72ADE" w:rsidRPr="00E72ADE">
        <w:rPr>
          <w:rFonts w:ascii="Times New Roman" w:hAnsi="Times New Roman" w:cs="Times New Roman"/>
          <w:sz w:val="24"/>
          <w:szCs w:val="24"/>
        </w:rPr>
        <w:t>»</w:t>
      </w:r>
      <w:r w:rsidR="00E72ADE" w:rsidRPr="00E72AD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67D0D" w:rsidRPr="00486A8B">
        <w:rPr>
          <w:rFonts w:ascii="Times New Roman" w:hAnsi="Times New Roman" w:cs="Times New Roman"/>
          <w:sz w:val="24"/>
          <w:szCs w:val="24"/>
          <w:lang w:val="es-ES"/>
        </w:rPr>
        <w:t>(</w:t>
      </w:r>
      <w:r w:rsidR="00211669">
        <w:rPr>
          <w:rFonts w:ascii="Times New Roman" w:hAnsi="Times New Roman" w:cs="Times New Roman"/>
          <w:sz w:val="24"/>
          <w:szCs w:val="24"/>
          <w:lang w:val="es-ES"/>
        </w:rPr>
        <w:t xml:space="preserve">Valera, 1994: </w:t>
      </w:r>
      <w:r w:rsidR="00267D0D" w:rsidRPr="00486A8B">
        <w:rPr>
          <w:rFonts w:ascii="Times New Roman" w:hAnsi="Times New Roman" w:cs="Times New Roman"/>
          <w:sz w:val="24"/>
          <w:szCs w:val="24"/>
          <w:lang w:val="es-ES"/>
        </w:rPr>
        <w:t>251).</w:t>
      </w:r>
      <w:r w:rsidR="00C456A7">
        <w:rPr>
          <w:rFonts w:ascii="Times New Roman" w:hAnsi="Times New Roman" w:cs="Times New Roman"/>
          <w:sz w:val="24"/>
          <w:szCs w:val="24"/>
          <w:lang w:val="es-ES"/>
        </w:rPr>
        <w:t xml:space="preserve"> Es decir, morir no le ayudaría a Luis.</w:t>
      </w:r>
    </w:p>
    <w:p w:rsidR="00267D0D" w:rsidRDefault="001A541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Asimismo l</w:t>
      </w:r>
      <w:r w:rsidR="00642FBF" w:rsidRPr="00602C8A">
        <w:rPr>
          <w:rFonts w:ascii="Times New Roman" w:hAnsi="Times New Roman" w:cs="Times New Roman"/>
          <w:sz w:val="24"/>
          <w:szCs w:val="24"/>
          <w:lang w:val="es-ES"/>
        </w:rPr>
        <w:t>a religión está presente a lo largo de toda la novela. «</w:t>
      </w:r>
      <w:r w:rsidR="00602C8A" w:rsidRPr="00602C8A">
        <w:rPr>
          <w:rFonts w:ascii="Times New Roman" w:hAnsi="Times New Roman" w:cs="Times New Roman"/>
          <w:sz w:val="24"/>
          <w:szCs w:val="24"/>
          <w:lang w:val="es-ES"/>
        </w:rPr>
        <w:t>La actitud de los personajes hacia la religión es fundamental en el carácter de la novela: […] don Pedro, cuyo materialismo contrasta con el espiritualismo de su hijo y al que le gustaría que su heredero dejase los hábitos; Antoñona que usa la religión, de manera práctica y celestinesca, para pedirle a Luis que por misericordia vaya a ver a su señora;</w:t>
      </w:r>
      <w:r w:rsidR="00602C8A" w:rsidRPr="00602C8A">
        <w:rPr>
          <w:lang w:val="es-ES"/>
        </w:rPr>
        <w:t xml:space="preserve"> </w:t>
      </w:r>
      <w:r w:rsidR="00602C8A" w:rsidRPr="00602C8A">
        <w:rPr>
          <w:rFonts w:ascii="Times New Roman" w:hAnsi="Times New Roman" w:cs="Times New Roman"/>
          <w:sz w:val="24"/>
          <w:szCs w:val="24"/>
          <w:lang w:val="es-ES"/>
        </w:rPr>
        <w:t>[…]</w:t>
      </w:r>
      <w:r w:rsidR="00642FBF" w:rsidRPr="00602C8A">
        <w:rPr>
          <w:rFonts w:ascii="Times New Roman" w:hAnsi="Times New Roman" w:cs="Times New Roman"/>
          <w:sz w:val="24"/>
          <w:szCs w:val="24"/>
          <w:lang w:val="es-ES"/>
        </w:rPr>
        <w:t>» (Sanchís, 2009: 92).</w:t>
      </w:r>
      <w:r w:rsidR="00602C8A" w:rsidRPr="00602C8A">
        <w:rPr>
          <w:rFonts w:ascii="Times New Roman" w:hAnsi="Times New Roman" w:cs="Times New Roman"/>
          <w:sz w:val="24"/>
          <w:szCs w:val="24"/>
          <w:lang w:val="es-ES"/>
        </w:rPr>
        <w:t xml:space="preserve"> Se plantea el conflicto entre la fa, es decir el amor divino y el amor humano. </w:t>
      </w:r>
      <w:r w:rsidR="00B42BF2">
        <w:rPr>
          <w:rFonts w:ascii="Times New Roman" w:hAnsi="Times New Roman" w:cs="Times New Roman"/>
          <w:sz w:val="24"/>
          <w:szCs w:val="24"/>
        </w:rPr>
        <w:t>«</w:t>
      </w:r>
      <w:r w:rsidR="00602C8A">
        <w:rPr>
          <w:rFonts w:ascii="Times New Roman" w:hAnsi="Times New Roman" w:cs="Times New Roman"/>
          <w:sz w:val="24"/>
          <w:szCs w:val="24"/>
          <w:lang w:val="es-ES"/>
        </w:rPr>
        <w:t>El confl</w:t>
      </w:r>
      <w:r w:rsidR="00602C8A" w:rsidRPr="00602C8A">
        <w:rPr>
          <w:rFonts w:ascii="Times New Roman" w:hAnsi="Times New Roman" w:cs="Times New Roman"/>
          <w:sz w:val="24"/>
          <w:szCs w:val="24"/>
          <w:lang w:val="es-ES"/>
        </w:rPr>
        <w:t>icto amoroso que se plantea hace que el análisis psicológico se centre en los protagonistas, rem</w:t>
      </w:r>
      <w:r w:rsidR="00602C8A">
        <w:rPr>
          <w:rFonts w:ascii="Times New Roman" w:hAnsi="Times New Roman" w:cs="Times New Roman"/>
          <w:sz w:val="24"/>
          <w:szCs w:val="24"/>
          <w:lang w:val="es-ES"/>
        </w:rPr>
        <w:t>itiéndonos así al verdadero confl</w:t>
      </w:r>
      <w:r w:rsidR="00602C8A" w:rsidRPr="00602C8A">
        <w:rPr>
          <w:rFonts w:ascii="Times New Roman" w:hAnsi="Times New Roman" w:cs="Times New Roman"/>
          <w:sz w:val="24"/>
          <w:szCs w:val="24"/>
          <w:lang w:val="es-ES"/>
        </w:rPr>
        <w:t>icto que presenta la novela</w:t>
      </w:r>
      <w:r w:rsidR="00B42BF2" w:rsidRPr="00B42BF2">
        <w:rPr>
          <w:rFonts w:ascii="Times New Roman" w:hAnsi="Times New Roman" w:cs="Times New Roman"/>
          <w:sz w:val="24"/>
          <w:szCs w:val="24"/>
        </w:rPr>
        <w:t>»</w:t>
      </w:r>
      <w:r w:rsidR="00B42BF2">
        <w:rPr>
          <w:rFonts w:ascii="Times New Roman" w:hAnsi="Times New Roman" w:cs="Times New Roman"/>
          <w:sz w:val="24"/>
          <w:szCs w:val="24"/>
        </w:rPr>
        <w:t xml:space="preserve"> (</w:t>
      </w:r>
      <w:r w:rsidR="00B42BF2">
        <w:rPr>
          <w:rFonts w:ascii="Times New Roman" w:hAnsi="Times New Roman" w:cs="Times New Roman"/>
          <w:sz w:val="24"/>
          <w:szCs w:val="24"/>
          <w:lang w:val="es-ES"/>
        </w:rPr>
        <w:t>Sanchís, 2009: 93</w:t>
      </w:r>
      <w:r w:rsidR="00B42BF2" w:rsidRPr="00B42BF2">
        <w:rPr>
          <w:rFonts w:ascii="Times New Roman" w:hAnsi="Times New Roman" w:cs="Times New Roman"/>
          <w:sz w:val="24"/>
          <w:szCs w:val="24"/>
          <w:lang w:val="es-ES"/>
        </w:rPr>
        <w:t>).</w:t>
      </w:r>
      <w:r w:rsidR="00B42BF2">
        <w:rPr>
          <w:rFonts w:ascii="Times New Roman" w:hAnsi="Times New Roman" w:cs="Times New Roman"/>
          <w:sz w:val="24"/>
          <w:szCs w:val="24"/>
          <w:lang w:val="es-ES"/>
        </w:rPr>
        <w:t xml:space="preserve"> O sea, Luis tiene su ideal de alcanzar a Dios resistiéndose a su enamoramiento, pero poco a poco su amo</w:t>
      </w:r>
      <w:r>
        <w:rPr>
          <w:rFonts w:ascii="Times New Roman" w:hAnsi="Times New Roman" w:cs="Times New Roman"/>
          <w:sz w:val="24"/>
          <w:szCs w:val="24"/>
          <w:lang w:val="es-ES"/>
        </w:rPr>
        <w:t>r crece y debido a Pepita él des</w:t>
      </w:r>
      <w:r w:rsidR="00B42BF2">
        <w:rPr>
          <w:rFonts w:ascii="Times New Roman" w:hAnsi="Times New Roman" w:cs="Times New Roman"/>
          <w:sz w:val="24"/>
          <w:szCs w:val="24"/>
          <w:lang w:val="es-ES"/>
        </w:rPr>
        <w:t xml:space="preserve">cubre que </w:t>
      </w:r>
      <w:r w:rsidR="009404DD">
        <w:rPr>
          <w:rFonts w:ascii="Times New Roman" w:hAnsi="Times New Roman" w:cs="Times New Roman"/>
          <w:sz w:val="24"/>
          <w:szCs w:val="24"/>
          <w:lang w:val="es-ES"/>
        </w:rPr>
        <w:t xml:space="preserve">de hecho </w:t>
      </w:r>
      <w:r w:rsidR="00B42BF2">
        <w:rPr>
          <w:rFonts w:ascii="Times New Roman" w:hAnsi="Times New Roman" w:cs="Times New Roman"/>
          <w:sz w:val="24"/>
          <w:szCs w:val="24"/>
          <w:lang w:val="es-ES"/>
        </w:rPr>
        <w:t>su voca</w:t>
      </w:r>
      <w:r w:rsidR="009404DD">
        <w:rPr>
          <w:rFonts w:ascii="Times New Roman" w:hAnsi="Times New Roman" w:cs="Times New Roman"/>
          <w:sz w:val="24"/>
          <w:szCs w:val="24"/>
          <w:lang w:val="es-ES"/>
        </w:rPr>
        <w:t xml:space="preserve">ción </w:t>
      </w:r>
      <w:r w:rsidR="00C3190E">
        <w:rPr>
          <w:rFonts w:ascii="Times New Roman" w:hAnsi="Times New Roman" w:cs="Times New Roman"/>
          <w:sz w:val="24"/>
          <w:szCs w:val="24"/>
          <w:lang w:val="es-ES"/>
        </w:rPr>
        <w:t xml:space="preserve">no era verdadera </w:t>
      </w:r>
      <w:r w:rsidR="00C3190E" w:rsidRPr="00C3190E">
        <w:rPr>
          <w:rFonts w:ascii="Times New Roman" w:hAnsi="Times New Roman" w:cs="Times New Roman"/>
          <w:sz w:val="24"/>
          <w:szCs w:val="24"/>
          <w:lang w:val="es-ES"/>
        </w:rPr>
        <w:t>(Sanchís, 2009: 93).</w:t>
      </w:r>
    </w:p>
    <w:p w:rsidR="001A5413" w:rsidRPr="001A5413" w:rsidRDefault="00C20CE4" w:rsidP="001A5413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El protagonista, al final, se muestra </w:t>
      </w:r>
      <w:r w:rsidRPr="00C20C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s-ES"/>
        </w:rPr>
        <w:t>como un santo postizo</w:t>
      </w:r>
      <w:r w:rsidRPr="00C20CE4">
        <w:rPr>
          <w:rFonts w:ascii="Times New Roman" w:hAnsi="Times New Roman" w:cs="Times New Roman"/>
          <w:sz w:val="24"/>
          <w:szCs w:val="24"/>
        </w:rPr>
        <w:t>»</w:t>
      </w:r>
      <w:r w:rsidRPr="00C20CE4">
        <w:rPr>
          <w:rFonts w:ascii="Times New Roman" w:hAnsi="Times New Roman" w:cs="Times New Roman"/>
          <w:sz w:val="24"/>
          <w:szCs w:val="24"/>
          <w:lang w:val="es-ES"/>
        </w:rPr>
        <w:t xml:space="preserve"> (Pérez-Bustamante, 1994: 8).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Se ve que era solo un joven sin experiencias vitales. Y e</w:t>
      </w:r>
      <w:r w:rsidR="001A5413" w:rsidRPr="001A5413">
        <w:rPr>
          <w:rFonts w:ascii="Times New Roman" w:hAnsi="Times New Roman" w:cs="Times New Roman"/>
          <w:sz w:val="24"/>
          <w:szCs w:val="24"/>
          <w:lang w:val="es-ES"/>
        </w:rPr>
        <w:t>n cuanto al personaje de Pepita, nos encontramos una nueva presentación de mujer. Es mujer que sabe lo que quiere, su naturalzea es más profunda que la de lo</w:t>
      </w:r>
      <w:r w:rsidR="009404DD">
        <w:rPr>
          <w:rFonts w:ascii="Times New Roman" w:hAnsi="Times New Roman" w:cs="Times New Roman"/>
          <w:sz w:val="24"/>
          <w:szCs w:val="24"/>
          <w:lang w:val="es-ES"/>
        </w:rPr>
        <w:t>s hombres. Es muy independiente y n</w:t>
      </w:r>
      <w:r w:rsidR="001A5413" w:rsidRPr="001A5413">
        <w:rPr>
          <w:rFonts w:ascii="Times New Roman" w:hAnsi="Times New Roman" w:cs="Times New Roman"/>
          <w:sz w:val="24"/>
          <w:szCs w:val="24"/>
          <w:lang w:val="es-ES"/>
        </w:rPr>
        <w:t>o quiere perder lo que desea y al fi</w:t>
      </w:r>
      <w:r w:rsidR="00C3190E">
        <w:rPr>
          <w:rFonts w:ascii="Times New Roman" w:hAnsi="Times New Roman" w:cs="Times New Roman"/>
          <w:sz w:val="24"/>
          <w:szCs w:val="24"/>
          <w:lang w:val="es-ES"/>
        </w:rPr>
        <w:t xml:space="preserve">n obtiene lo que quiere, a Luis </w:t>
      </w:r>
      <w:r w:rsidR="001A5413" w:rsidRPr="001A5413">
        <w:rPr>
          <w:rFonts w:ascii="Times New Roman" w:hAnsi="Times New Roman" w:cs="Times New Roman"/>
          <w:sz w:val="24"/>
          <w:szCs w:val="24"/>
          <w:lang w:val="es-ES"/>
        </w:rPr>
        <w:t xml:space="preserve">(Sanchís, 2009: 91 – 92). </w:t>
      </w:r>
    </w:p>
    <w:p w:rsidR="00C20CE4" w:rsidRPr="00C20CE4" w:rsidRDefault="00C20CE4" w:rsidP="00C20CE4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C20CE4">
        <w:rPr>
          <w:rFonts w:ascii="Times New Roman" w:hAnsi="Times New Roman" w:cs="Times New Roman"/>
          <w:sz w:val="24"/>
          <w:szCs w:val="24"/>
          <w:lang w:val="es-ES"/>
        </w:rPr>
        <w:t xml:space="preserve">De lo expuesto anteriormente se concluye que en la novela se narra la historia entre un seminarista y una joven bella. </w:t>
      </w:r>
      <w:r w:rsidR="00843FB9">
        <w:rPr>
          <w:rFonts w:ascii="Times New Roman" w:hAnsi="Times New Roman" w:cs="Times New Roman"/>
          <w:sz w:val="24"/>
          <w:szCs w:val="24"/>
          <w:lang w:val="es-ES"/>
        </w:rPr>
        <w:t xml:space="preserve">La historia podría ser real, pero es indudablemente ideal. </w:t>
      </w:r>
      <w:r w:rsidRPr="00C20CE4">
        <w:rPr>
          <w:rFonts w:ascii="Times New Roman" w:hAnsi="Times New Roman" w:cs="Times New Roman"/>
          <w:sz w:val="24"/>
          <w:szCs w:val="24"/>
          <w:lang w:val="es-ES"/>
        </w:rPr>
        <w:t xml:space="preserve">Tiene rasgos </w:t>
      </w:r>
      <w:r w:rsidR="00843FB9">
        <w:rPr>
          <w:rFonts w:ascii="Times New Roman" w:hAnsi="Times New Roman" w:cs="Times New Roman"/>
          <w:sz w:val="24"/>
          <w:szCs w:val="24"/>
          <w:lang w:val="es-ES"/>
        </w:rPr>
        <w:t xml:space="preserve">realísticos </w:t>
      </w:r>
      <w:r w:rsidR="00C3190E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43FB9">
        <w:rPr>
          <w:rFonts w:ascii="Times New Roman" w:hAnsi="Times New Roman" w:cs="Times New Roman"/>
          <w:sz w:val="24"/>
          <w:szCs w:val="24"/>
          <w:lang w:val="es-ES"/>
        </w:rPr>
        <w:t xml:space="preserve"> románticos, como idealización y embellecimiento de la realidad, y </w:t>
      </w:r>
      <w:r w:rsidRPr="00C20CE4">
        <w:rPr>
          <w:rFonts w:ascii="Times New Roman" w:hAnsi="Times New Roman" w:cs="Times New Roman"/>
          <w:sz w:val="24"/>
          <w:szCs w:val="24"/>
          <w:lang w:val="es-ES"/>
        </w:rPr>
        <w:t xml:space="preserve">se centra </w:t>
      </w:r>
      <w:r w:rsidR="00843FB9">
        <w:rPr>
          <w:rFonts w:ascii="Times New Roman" w:hAnsi="Times New Roman" w:cs="Times New Roman"/>
          <w:sz w:val="24"/>
          <w:szCs w:val="24"/>
          <w:lang w:val="es-ES"/>
        </w:rPr>
        <w:t xml:space="preserve">mucho a la belleza del </w:t>
      </w:r>
      <w:r w:rsidRPr="00C20CE4">
        <w:rPr>
          <w:rFonts w:ascii="Times New Roman" w:hAnsi="Times New Roman" w:cs="Times New Roman"/>
          <w:sz w:val="24"/>
          <w:szCs w:val="24"/>
          <w:lang w:val="es-ES"/>
        </w:rPr>
        <w:t>mundo (Pérez-Bustamante, 1994: 12). El final es feliz, algo que se aleja del espíritu trágico del realismo (Pérez-Bustamante, 1994: 11). Predominan los temas del amor y la religiosidad. Yo tengo la sensación de que Valera quiere darnos a entender que Dios quiere que le sigamos, pero no hace falta ser religioso</w:t>
      </w:r>
      <w:r w:rsidR="00843FB9">
        <w:rPr>
          <w:rFonts w:ascii="Times New Roman" w:hAnsi="Times New Roman" w:cs="Times New Roman"/>
          <w:sz w:val="24"/>
          <w:szCs w:val="24"/>
          <w:lang w:val="es-ES"/>
        </w:rPr>
        <w:t xml:space="preserve"> y abstenerse de lo que sentimos que es bueno. Además, es una obra que se lee muy bien, el trama mantiene un ritmo y el lenguaje usado no es pesado.  </w:t>
      </w:r>
    </w:p>
    <w:p w:rsidR="00C3190E" w:rsidRDefault="00C3190E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404DD" w:rsidRDefault="009404DD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404DD" w:rsidRDefault="009404DD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404DD" w:rsidRDefault="009404DD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404DD" w:rsidRDefault="009404DD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404DD" w:rsidRDefault="009404DD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4301E6" w:rsidRPr="00425D77" w:rsidRDefault="004301E6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25D77">
        <w:rPr>
          <w:rFonts w:ascii="Times New Roman" w:hAnsi="Times New Roman" w:cs="Times New Roman"/>
          <w:b/>
          <w:sz w:val="24"/>
          <w:szCs w:val="24"/>
          <w:lang w:val="es-ES"/>
        </w:rPr>
        <w:lastRenderedPageBreak/>
        <w:t>Bibliografía</w:t>
      </w:r>
    </w:p>
    <w:p w:rsidR="00211669" w:rsidRPr="00425D77" w:rsidRDefault="00211669" w:rsidP="00211669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211669" w:rsidRPr="00425D77" w:rsidRDefault="00211669" w:rsidP="0021166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25D77">
        <w:rPr>
          <w:rFonts w:ascii="Times New Roman" w:hAnsi="Times New Roman" w:cs="Times New Roman"/>
          <w:sz w:val="24"/>
          <w:szCs w:val="24"/>
          <w:lang w:val="es-ES"/>
        </w:rPr>
        <w:t xml:space="preserve">Pérez-Bustamante, Anasofía. (1994). </w:t>
      </w:r>
      <w:r w:rsidRPr="00425D77">
        <w:rPr>
          <w:rFonts w:ascii="Times New Roman" w:hAnsi="Times New Roman" w:cs="Times New Roman"/>
          <w:i/>
          <w:sz w:val="24"/>
          <w:szCs w:val="24"/>
          <w:lang w:val="es-ES"/>
        </w:rPr>
        <w:t xml:space="preserve">Retórica y novela de tesis: una lectura de Pepita Jiménez, de Juan Valera. En: </w:t>
      </w:r>
      <w:r w:rsidRPr="00425D77">
        <w:rPr>
          <w:rFonts w:ascii="Times New Roman" w:hAnsi="Times New Roman" w:cs="Times New Roman"/>
          <w:sz w:val="24"/>
          <w:szCs w:val="24"/>
          <w:lang w:val="es-ES"/>
        </w:rPr>
        <w:t xml:space="preserve"> Encuentro Interdisciplinar sobre retórica, texto y comunicación (Universidad de Cádiz, 9-11 diciembre de 1993). [Consultado: 16 de abril de 2019]. Disponible en: </w:t>
      </w:r>
      <w:hyperlink r:id="rId6" w:history="1">
        <w:r w:rsidRPr="00425D77">
          <w:rPr>
            <w:rStyle w:val="Hypertextovodkaz"/>
            <w:rFonts w:ascii="Times New Roman" w:hAnsi="Times New Roman" w:cs="Times New Roman"/>
            <w:sz w:val="24"/>
            <w:szCs w:val="24"/>
            <w:lang w:val="es-ES"/>
          </w:rPr>
          <w:t>https://www.researchgate.net/publication/262047186_Retorica_y_novela_de_tesis_una_lectura_de_Pepita_Jimenez_de_Juan_Valera</w:t>
        </w:r>
      </w:hyperlink>
    </w:p>
    <w:p w:rsidR="00211669" w:rsidRPr="00425D77" w:rsidRDefault="00211669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211669" w:rsidRPr="00425D77" w:rsidRDefault="00211669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25D77">
        <w:rPr>
          <w:rFonts w:ascii="Times New Roman" w:hAnsi="Times New Roman" w:cs="Times New Roman"/>
          <w:sz w:val="24"/>
          <w:szCs w:val="24"/>
          <w:lang w:val="es-ES"/>
        </w:rPr>
        <w:t>Pilar Sanchís Ce</w:t>
      </w:r>
      <w:r w:rsidR="00425D77" w:rsidRPr="00425D77">
        <w:rPr>
          <w:rFonts w:ascii="Times New Roman" w:hAnsi="Times New Roman" w:cs="Times New Roman"/>
          <w:sz w:val="24"/>
          <w:szCs w:val="24"/>
          <w:lang w:val="es-ES"/>
        </w:rPr>
        <w:t>rdán, M. (2009). Pepita Jiménez</w:t>
      </w:r>
      <w:r w:rsidRPr="00425D77">
        <w:rPr>
          <w:rFonts w:ascii="Times New Roman" w:hAnsi="Times New Roman" w:cs="Times New Roman"/>
          <w:sz w:val="24"/>
          <w:szCs w:val="24"/>
          <w:lang w:val="es-ES"/>
        </w:rPr>
        <w:t>: el arte de Valera en su obra maestra. </w:t>
      </w:r>
      <w:r w:rsidRPr="00425D77">
        <w:rPr>
          <w:rFonts w:ascii="Times New Roman" w:hAnsi="Times New Roman" w:cs="Times New Roman"/>
          <w:i/>
          <w:iCs/>
          <w:sz w:val="24"/>
          <w:szCs w:val="24"/>
          <w:lang w:val="es-ES"/>
        </w:rPr>
        <w:t>Verba Hispanica</w:t>
      </w:r>
      <w:r w:rsidRPr="00425D77">
        <w:rPr>
          <w:rFonts w:ascii="Times New Roman" w:hAnsi="Times New Roman" w:cs="Times New Roman"/>
          <w:sz w:val="24"/>
          <w:szCs w:val="24"/>
          <w:lang w:val="es-ES"/>
        </w:rPr>
        <w:t>, </w:t>
      </w:r>
      <w:r w:rsidRPr="00425D77">
        <w:rPr>
          <w:rFonts w:ascii="Times New Roman" w:hAnsi="Times New Roman" w:cs="Times New Roman"/>
          <w:i/>
          <w:iCs/>
          <w:sz w:val="24"/>
          <w:szCs w:val="24"/>
          <w:lang w:val="es-ES"/>
        </w:rPr>
        <w:t>17</w:t>
      </w:r>
      <w:r w:rsidRPr="00425D77">
        <w:rPr>
          <w:rFonts w:ascii="Times New Roman" w:hAnsi="Times New Roman" w:cs="Times New Roman"/>
          <w:sz w:val="24"/>
          <w:szCs w:val="24"/>
          <w:lang w:val="es-ES"/>
        </w:rPr>
        <w:t>(1), 85-97.</w:t>
      </w:r>
      <w:r w:rsidR="00425D77" w:rsidRPr="00425D77">
        <w:rPr>
          <w:rFonts w:ascii="Times New Roman" w:hAnsi="Times New Roman" w:cs="Times New Roman"/>
          <w:sz w:val="24"/>
          <w:szCs w:val="24"/>
          <w:lang w:val="es-ES"/>
        </w:rPr>
        <w:t xml:space="preserve"> [Consultado: 16 de abril de 2019]. Disponible en: </w:t>
      </w:r>
      <w:hyperlink r:id="rId7" w:history="1">
        <w:r w:rsidR="00425D77" w:rsidRPr="00425D77">
          <w:rPr>
            <w:rStyle w:val="Hypertextovodkaz"/>
            <w:rFonts w:ascii="Times New Roman" w:hAnsi="Times New Roman" w:cs="Times New Roman"/>
            <w:sz w:val="24"/>
            <w:szCs w:val="24"/>
            <w:lang w:val="es-ES"/>
          </w:rPr>
          <w:t>https://revije.ff.uni-lj.si/VerbaHispanica/article/view/3643</w:t>
        </w:r>
      </w:hyperlink>
    </w:p>
    <w:p w:rsidR="00425D77" w:rsidRDefault="00425D77">
      <w:pPr>
        <w:rPr>
          <w:rFonts w:ascii="Times New Roman" w:hAnsi="Times New Roman" w:cs="Times New Roman"/>
          <w:sz w:val="24"/>
          <w:szCs w:val="24"/>
        </w:rPr>
      </w:pPr>
    </w:p>
    <w:p w:rsidR="005B76C5" w:rsidRPr="005B76C5" w:rsidRDefault="005B76C5" w:rsidP="005B76C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B76C5">
        <w:rPr>
          <w:rFonts w:ascii="Times New Roman" w:hAnsi="Times New Roman" w:cs="Times New Roman"/>
          <w:sz w:val="24"/>
          <w:szCs w:val="24"/>
          <w:lang w:val="es-ES"/>
        </w:rPr>
        <w:t>Valera, Juan. </w:t>
      </w:r>
      <w:r w:rsidRPr="005B76C5">
        <w:rPr>
          <w:rFonts w:ascii="Times New Roman" w:hAnsi="Times New Roman" w:cs="Times New Roman"/>
          <w:i/>
          <w:iCs/>
          <w:sz w:val="24"/>
          <w:szCs w:val="24"/>
          <w:lang w:val="es-ES"/>
        </w:rPr>
        <w:t>Pepita Jiménez</w:t>
      </w:r>
      <w:r w:rsidRPr="005B76C5">
        <w:rPr>
          <w:rFonts w:ascii="Times New Roman" w:hAnsi="Times New Roman" w:cs="Times New Roman"/>
          <w:sz w:val="24"/>
          <w:szCs w:val="24"/>
          <w:lang w:val="es-ES"/>
        </w:rPr>
        <w:t>. Madrid: Cátedra, 1994. ISBN 84-376-0800-7.</w:t>
      </w:r>
    </w:p>
    <w:p w:rsidR="00425D77" w:rsidRDefault="00425D77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E05A4" w:rsidRPr="0074631B" w:rsidRDefault="00EE05A4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EE05A4" w:rsidRPr="00746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76A6E"/>
    <w:multiLevelType w:val="hybridMultilevel"/>
    <w:tmpl w:val="D6DAF114"/>
    <w:lvl w:ilvl="0" w:tplc="589CF2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037DD"/>
    <w:multiLevelType w:val="hybridMultilevel"/>
    <w:tmpl w:val="27624146"/>
    <w:lvl w:ilvl="0" w:tplc="C0DEAE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1B"/>
    <w:rsid w:val="000064D7"/>
    <w:rsid w:val="0001486E"/>
    <w:rsid w:val="0002041E"/>
    <w:rsid w:val="001031D8"/>
    <w:rsid w:val="00186B33"/>
    <w:rsid w:val="001938FF"/>
    <w:rsid w:val="001A5413"/>
    <w:rsid w:val="00211669"/>
    <w:rsid w:val="00253025"/>
    <w:rsid w:val="00264C8E"/>
    <w:rsid w:val="00267D0D"/>
    <w:rsid w:val="002F6A9C"/>
    <w:rsid w:val="003B0795"/>
    <w:rsid w:val="003B764B"/>
    <w:rsid w:val="00425D77"/>
    <w:rsid w:val="004301E6"/>
    <w:rsid w:val="004369B5"/>
    <w:rsid w:val="00451E2F"/>
    <w:rsid w:val="00481CC0"/>
    <w:rsid w:val="00486A8B"/>
    <w:rsid w:val="004E06CF"/>
    <w:rsid w:val="005070C8"/>
    <w:rsid w:val="00526D5B"/>
    <w:rsid w:val="00533781"/>
    <w:rsid w:val="005A516A"/>
    <w:rsid w:val="005B76C5"/>
    <w:rsid w:val="005E32E7"/>
    <w:rsid w:val="00602C8A"/>
    <w:rsid w:val="006265BE"/>
    <w:rsid w:val="006319F4"/>
    <w:rsid w:val="00642FBF"/>
    <w:rsid w:val="00682840"/>
    <w:rsid w:val="0074631B"/>
    <w:rsid w:val="00770E15"/>
    <w:rsid w:val="007E3675"/>
    <w:rsid w:val="00835DAC"/>
    <w:rsid w:val="00843FB9"/>
    <w:rsid w:val="008E7133"/>
    <w:rsid w:val="00911280"/>
    <w:rsid w:val="009150BA"/>
    <w:rsid w:val="009313DF"/>
    <w:rsid w:val="009404DD"/>
    <w:rsid w:val="00955D4C"/>
    <w:rsid w:val="00986C67"/>
    <w:rsid w:val="00A106A5"/>
    <w:rsid w:val="00A41020"/>
    <w:rsid w:val="00B228A2"/>
    <w:rsid w:val="00B2754A"/>
    <w:rsid w:val="00B30892"/>
    <w:rsid w:val="00B42BF2"/>
    <w:rsid w:val="00B73E63"/>
    <w:rsid w:val="00B76A80"/>
    <w:rsid w:val="00BA562A"/>
    <w:rsid w:val="00BC3A8F"/>
    <w:rsid w:val="00BE31C0"/>
    <w:rsid w:val="00C16BA9"/>
    <w:rsid w:val="00C20CE4"/>
    <w:rsid w:val="00C3190E"/>
    <w:rsid w:val="00C43D51"/>
    <w:rsid w:val="00C448C0"/>
    <w:rsid w:val="00C456A7"/>
    <w:rsid w:val="00CA5C51"/>
    <w:rsid w:val="00CC4F0D"/>
    <w:rsid w:val="00CE5033"/>
    <w:rsid w:val="00D17E2A"/>
    <w:rsid w:val="00D2273C"/>
    <w:rsid w:val="00D45989"/>
    <w:rsid w:val="00D47F48"/>
    <w:rsid w:val="00DA7727"/>
    <w:rsid w:val="00DF5F6C"/>
    <w:rsid w:val="00E03E48"/>
    <w:rsid w:val="00E20316"/>
    <w:rsid w:val="00E2539B"/>
    <w:rsid w:val="00E72ADE"/>
    <w:rsid w:val="00E9265F"/>
    <w:rsid w:val="00E93B13"/>
    <w:rsid w:val="00EE05A4"/>
    <w:rsid w:val="00F07851"/>
    <w:rsid w:val="00F45405"/>
    <w:rsid w:val="00F60E40"/>
    <w:rsid w:val="00FA0C1A"/>
    <w:rsid w:val="00FB1C6F"/>
    <w:rsid w:val="00FD35E8"/>
    <w:rsid w:val="00FE4CD4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E30B2-B825-47D6-B821-2D1FE6F7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26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3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3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48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vije.ff.uni-lj.si/VerbaHispanica/article/view/36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searchgate.net/publication/262047186_Retorica_y_novela_de_tesis_una_lectura_de_Pepita_Jimenez_de_Juan_Vale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A02C3-B2B4-4F86-BFF8-391380AA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Horalíková</dc:creator>
  <cp:keywords/>
  <dc:description/>
  <cp:lastModifiedBy>José Luis Bellón Aguilera</cp:lastModifiedBy>
  <cp:revision>2</cp:revision>
  <dcterms:created xsi:type="dcterms:W3CDTF">2019-05-20T06:18:00Z</dcterms:created>
  <dcterms:modified xsi:type="dcterms:W3CDTF">2019-05-20T06:18:00Z</dcterms:modified>
</cp:coreProperties>
</file>