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2F06" w14:textId="05B5C37C" w:rsidR="000A6F3C" w:rsidRDefault="003C7FD2">
      <w:r>
        <w:t xml:space="preserve">Úkol do </w:t>
      </w:r>
      <w:r w:rsidRPr="00CD2271">
        <w:rPr>
          <w:b/>
          <w:bCs/>
        </w:rPr>
        <w:t>Organizace poznání</w:t>
      </w:r>
    </w:p>
    <w:p w14:paraId="29191569" w14:textId="7208376E" w:rsidR="003C7FD2" w:rsidRDefault="003C7FD2" w:rsidP="003C7FD2">
      <w:pPr>
        <w:pStyle w:val="Odstavecseseznamem"/>
        <w:numPr>
          <w:ilvl w:val="0"/>
          <w:numId w:val="1"/>
        </w:numPr>
      </w:pPr>
      <w:r>
        <w:t>Na základě údajů z katalogu (doporučen je Souborný katalog České republiky</w:t>
      </w:r>
      <w:r w:rsidR="00CD2271">
        <w:t xml:space="preserve"> </w:t>
      </w:r>
      <w:hyperlink r:id="rId5" w:history="1">
        <w:r w:rsidR="00CD2271" w:rsidRPr="005E054A">
          <w:rPr>
            <w:rStyle w:val="Hypertextovodkaz"/>
          </w:rPr>
          <w:t>https://www.nkp.cz/katalogy-a-db/souborny-katalog-cr/souborny-katalog-cr</w:t>
        </w:r>
      </w:hyperlink>
      <w:r>
        <w:t>) vytvořit model jednoho vybraného dokumentu na základě studie FRBR</w:t>
      </w:r>
      <w:r w:rsidR="005C0300">
        <w:t xml:space="preserve"> </w:t>
      </w:r>
      <w:r w:rsidR="00CD2271">
        <w:t>(</w:t>
      </w:r>
      <w:hyperlink r:id="rId6" w:history="1">
        <w:r w:rsidR="00CD2271" w:rsidRPr="005E054A">
          <w:rPr>
            <w:rStyle w:val="Hypertextovodkaz"/>
          </w:rPr>
          <w:t>https://www.ifla.org/files/assets/cataloguing/frbr/frbr-cs.pdf</w:t>
        </w:r>
      </w:hyperlink>
      <w:r w:rsidR="00CD2271">
        <w:t xml:space="preserve">) </w:t>
      </w:r>
      <w:r>
        <w:t>.</w:t>
      </w:r>
    </w:p>
    <w:p w14:paraId="0260BF85" w14:textId="7610DC72" w:rsidR="003C7FD2" w:rsidRDefault="003C7FD2" w:rsidP="003C7FD2">
      <w:pPr>
        <w:pStyle w:val="Odstavecseseznamem"/>
        <w:numPr>
          <w:ilvl w:val="0"/>
          <w:numId w:val="1"/>
        </w:numPr>
      </w:pPr>
      <w:r>
        <w:t>Je třeba zobrazit vztahy diagramu vysoké úrovně</w:t>
      </w:r>
      <w:r w:rsidR="00983E70">
        <w:t xml:space="preserve"> viz (obr. 1)</w:t>
      </w:r>
      <w:r>
        <w:t>, tzn. vztahy uvnitř Entit 1, vztahy mezi Entitami 1 a 2, a předmětné vztahy entity Dílo k Entitám 1, 2, 3.</w:t>
      </w:r>
    </w:p>
    <w:p w14:paraId="5E11587C" w14:textId="3D389A18" w:rsidR="00CD2271" w:rsidRDefault="003C7FD2" w:rsidP="003C7FD2">
      <w:pPr>
        <w:pStyle w:val="Odstavecseseznamem"/>
        <w:numPr>
          <w:ilvl w:val="0"/>
          <w:numId w:val="1"/>
        </w:numPr>
      </w:pPr>
      <w:r>
        <w:t xml:space="preserve">K vizualizaci je doporučen jednoduchý editor diagramů Dia (volně ke stažení na </w:t>
      </w:r>
      <w:hyperlink r:id="rId7" w:history="1">
        <w:r w:rsidRPr="005E054A">
          <w:rPr>
            <w:rStyle w:val="Hypertextovodkaz"/>
          </w:rPr>
          <w:t>http://dia-installer.de/</w:t>
        </w:r>
      </w:hyperlink>
      <w:r>
        <w:t>), ale možné je užít i náročnější</w:t>
      </w:r>
      <w:r w:rsidR="00CD2271">
        <w:t xml:space="preserve"> editor pro tvorbu ontologií např. Protégé (</w:t>
      </w:r>
      <w:hyperlink r:id="rId8" w:history="1">
        <w:r w:rsidR="00CD2271" w:rsidRPr="005E054A">
          <w:rPr>
            <w:rStyle w:val="Hypertextovodkaz"/>
          </w:rPr>
          <w:t>https://protege.stanford.edu/</w:t>
        </w:r>
      </w:hyperlink>
      <w:r w:rsidR="00CD2271">
        <w:t>).</w:t>
      </w:r>
    </w:p>
    <w:p w14:paraId="4BCB3157" w14:textId="1325E51A" w:rsidR="003C7FD2" w:rsidRDefault="00CD2271" w:rsidP="003C7FD2">
      <w:pPr>
        <w:pStyle w:val="Odstavecseseznamem"/>
        <w:numPr>
          <w:ilvl w:val="0"/>
          <w:numId w:val="1"/>
        </w:numPr>
      </w:pPr>
      <w:r>
        <w:t xml:space="preserve"> Model třeba odevzdat do odevzdávárny předmětu Organizace znalostí v přístupném formátu </w:t>
      </w:r>
      <w:r w:rsidR="00EF2BFE">
        <w:t xml:space="preserve">(např. pdf) </w:t>
      </w:r>
      <w:r>
        <w:t>1 den před ústní zkouškou.</w:t>
      </w:r>
      <w:r w:rsidR="003C7FD2">
        <w:t xml:space="preserve"> </w:t>
      </w:r>
    </w:p>
    <w:p w14:paraId="5D70DEDD" w14:textId="77777777" w:rsidR="00983E70" w:rsidRDefault="00983E70" w:rsidP="00983E70">
      <w:pPr>
        <w:keepNext/>
      </w:pPr>
      <w:r>
        <w:rPr>
          <w:noProof/>
        </w:rPr>
        <w:drawing>
          <wp:inline distT="0" distB="0" distL="0" distR="0" wp14:anchorId="0D7A4EF4" wp14:editId="45831A45">
            <wp:extent cx="5715000" cy="5362575"/>
            <wp:effectExtent l="0" t="0" r="0" b="9525"/>
            <wp:docPr id="1" name="Obrázek 1" descr="Vztahy mezi enti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tahy mezi entita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04AB" w14:textId="04AA0372" w:rsidR="00983E70" w:rsidRDefault="00983E70" w:rsidP="00983E70">
      <w:pPr>
        <w:pStyle w:val="Titulek"/>
      </w:pPr>
      <w:r>
        <w:t xml:space="preserve">Obrázek </w:t>
      </w:r>
      <w:r w:rsidR="00EF2BFE">
        <w:fldChar w:fldCharType="begin"/>
      </w:r>
      <w:r w:rsidR="00EF2BFE">
        <w:instrText xml:space="preserve"> SEQ Obrázek \* ARABIC </w:instrText>
      </w:r>
      <w:r w:rsidR="00EF2BFE">
        <w:fldChar w:fldCharType="separate"/>
      </w:r>
      <w:r>
        <w:rPr>
          <w:noProof/>
        </w:rPr>
        <w:t>1</w:t>
      </w:r>
      <w:r w:rsidR="00EF2BFE">
        <w:rPr>
          <w:noProof/>
        </w:rPr>
        <w:fldChar w:fldCharType="end"/>
      </w:r>
      <w:r>
        <w:t>. Vztahy diagramu vysoké úrovně</w:t>
      </w:r>
    </w:p>
    <w:p w14:paraId="22AC63D9" w14:textId="77777777" w:rsidR="003C7FD2" w:rsidRDefault="003C7FD2"/>
    <w:sectPr w:rsidR="003C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5008"/>
    <w:multiLevelType w:val="hybridMultilevel"/>
    <w:tmpl w:val="239EB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D2"/>
    <w:rsid w:val="000A6F3C"/>
    <w:rsid w:val="003C7FD2"/>
    <w:rsid w:val="005C0300"/>
    <w:rsid w:val="00983E70"/>
    <w:rsid w:val="00CD2271"/>
    <w:rsid w:val="00E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77B6"/>
  <w15:chartTrackingRefBased/>
  <w15:docId w15:val="{5C798924-7B1C-41ED-B587-8C09566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7F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FD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983E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ge.stanfor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-installer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la.org/files/assets/cataloguing/frbr/frbr-c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cz/katalogy-a-db/souborny-katalog-cr/souborny-katalog-c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Stodola</dc:creator>
  <cp:keywords/>
  <dc:description/>
  <cp:lastModifiedBy>Jiří Stodola</cp:lastModifiedBy>
  <cp:revision>4</cp:revision>
  <dcterms:created xsi:type="dcterms:W3CDTF">2021-01-19T11:24:00Z</dcterms:created>
  <dcterms:modified xsi:type="dcterms:W3CDTF">2021-01-19T13:37:00Z</dcterms:modified>
</cp:coreProperties>
</file>