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9F37" w14:textId="77781CF3" w:rsidR="00BB1FE9" w:rsidRPr="00EE5400" w:rsidRDefault="00984E4B">
      <w:pPr>
        <w:rPr>
          <w:rFonts w:ascii="Times New Roman" w:hAnsi="Times New Roman" w:cs="Times New Roman"/>
          <w:sz w:val="24"/>
          <w:szCs w:val="24"/>
        </w:rPr>
      </w:pPr>
      <w:r w:rsidRPr="00EE5400">
        <w:rPr>
          <w:rFonts w:ascii="Times New Roman" w:hAnsi="Times New Roman" w:cs="Times New Roman"/>
          <w:sz w:val="24"/>
          <w:szCs w:val="24"/>
        </w:rPr>
        <w:t xml:space="preserve">Průběžný test </w:t>
      </w:r>
      <w:r w:rsidR="00C46B99">
        <w:rPr>
          <w:rFonts w:ascii="Times New Roman" w:hAnsi="Times New Roman" w:cs="Times New Roman"/>
          <w:sz w:val="24"/>
          <w:szCs w:val="24"/>
        </w:rPr>
        <w:t>3</w:t>
      </w:r>
      <w:r w:rsidR="00BB1FE9" w:rsidRPr="00EE5400">
        <w:rPr>
          <w:rFonts w:ascii="Times New Roman" w:hAnsi="Times New Roman" w:cs="Times New Roman"/>
          <w:sz w:val="24"/>
          <w:szCs w:val="24"/>
        </w:rPr>
        <w:t xml:space="preserve"> – okruhy a pojmy</w:t>
      </w:r>
    </w:p>
    <w:p w14:paraId="00FC113B" w14:textId="7001D431" w:rsidR="0031545F" w:rsidRPr="00EE5400" w:rsidRDefault="00BB1FE9">
      <w:pPr>
        <w:rPr>
          <w:rFonts w:ascii="Times New Roman" w:hAnsi="Times New Roman" w:cs="Times New Roman"/>
          <w:sz w:val="24"/>
          <w:szCs w:val="24"/>
        </w:rPr>
      </w:pPr>
      <w:r w:rsidRPr="00EE5400">
        <w:rPr>
          <w:rFonts w:ascii="Times New Roman" w:hAnsi="Times New Roman" w:cs="Times New Roman"/>
          <w:sz w:val="24"/>
          <w:szCs w:val="24"/>
        </w:rPr>
        <w:t>Téma</w:t>
      </w:r>
      <w:r w:rsidR="00C46B99">
        <w:rPr>
          <w:rFonts w:ascii="Times New Roman" w:hAnsi="Times New Roman" w:cs="Times New Roman"/>
          <w:sz w:val="24"/>
          <w:szCs w:val="24"/>
        </w:rPr>
        <w:t>ta</w:t>
      </w:r>
      <w:r w:rsidRPr="00EE5400">
        <w:rPr>
          <w:rFonts w:ascii="Times New Roman" w:hAnsi="Times New Roman" w:cs="Times New Roman"/>
          <w:sz w:val="24"/>
          <w:szCs w:val="24"/>
        </w:rPr>
        <w:t xml:space="preserve">: </w:t>
      </w:r>
      <w:r w:rsidR="00C46B99">
        <w:rPr>
          <w:rFonts w:ascii="Times New Roman" w:hAnsi="Times New Roman" w:cs="Times New Roman"/>
          <w:sz w:val="24"/>
          <w:szCs w:val="24"/>
        </w:rPr>
        <w:t xml:space="preserve">hláskové alternace, fonologické procesy, generativní model (hloubková forma, povrchová forma, fonologická pravidla)  </w:t>
      </w:r>
    </w:p>
    <w:p w14:paraId="467C64C4" w14:textId="0200F7BA" w:rsidR="00BB1FE9" w:rsidRDefault="00BB1FE9">
      <w:pPr>
        <w:rPr>
          <w:rFonts w:ascii="Times New Roman" w:hAnsi="Times New Roman" w:cs="Times New Roman"/>
          <w:sz w:val="24"/>
          <w:szCs w:val="24"/>
        </w:rPr>
      </w:pPr>
    </w:p>
    <w:p w14:paraId="7A2C5066" w14:textId="59756DD7" w:rsidR="00EE5400" w:rsidRDefault="00C4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hláskové alternace (fonologické, morfonologické)</w:t>
      </w:r>
    </w:p>
    <w:p w14:paraId="63F10393" w14:textId="77777777" w:rsidR="00C46B99" w:rsidRPr="00EE5400" w:rsidRDefault="00C46B99">
      <w:pPr>
        <w:rPr>
          <w:rFonts w:ascii="Times New Roman" w:hAnsi="Times New Roman" w:cs="Times New Roman"/>
          <w:sz w:val="24"/>
          <w:szCs w:val="24"/>
        </w:rPr>
      </w:pPr>
    </w:p>
    <w:p w14:paraId="56413508" w14:textId="50662132" w:rsidR="00C46B99" w:rsidRDefault="00C4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4E4B" w:rsidRPr="00EE54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fonologické procesy (asimilace, disimilace, epenteze, elize, metateze, proteze, apokopa)</w:t>
      </w:r>
    </w:p>
    <w:p w14:paraId="00B601D0" w14:textId="4049474D" w:rsidR="00EE5400" w:rsidRDefault="00C4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386670" w14:textId="62B38A08" w:rsidR="00EE5400" w:rsidRDefault="00C4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5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derivace povrchových forem z hloubkových, fonologická pravidla (X → </w:t>
      </w:r>
      <w:r w:rsidR="008E193F">
        <w:rPr>
          <w:rFonts w:ascii="Times New Roman" w:hAnsi="Times New Roman" w:cs="Times New Roman"/>
          <w:sz w:val="24"/>
          <w:szCs w:val="24"/>
        </w:rPr>
        <w:t xml:space="preserve">Y / kontext) </w:t>
      </w:r>
      <w:r>
        <w:rPr>
          <w:rFonts w:ascii="Times New Roman" w:hAnsi="Times New Roman" w:cs="Times New Roman"/>
          <w:sz w:val="24"/>
          <w:szCs w:val="24"/>
        </w:rPr>
        <w:t>a jejich řazení</w:t>
      </w:r>
      <w:r w:rsidR="00EE5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58D76" w14:textId="77777777" w:rsidR="00CA7A49" w:rsidRDefault="00CA7A49">
      <w:pPr>
        <w:rPr>
          <w:rFonts w:ascii="Times New Roman" w:hAnsi="Times New Roman" w:cs="Times New Roman"/>
          <w:sz w:val="24"/>
          <w:szCs w:val="24"/>
        </w:rPr>
      </w:pPr>
    </w:p>
    <w:p w14:paraId="5C431972" w14:textId="2041CDB6" w:rsidR="00EE5400" w:rsidRDefault="00EE5400" w:rsidP="00984E4B">
      <w:pPr>
        <w:rPr>
          <w:rFonts w:ascii="Times New Roman" w:hAnsi="Times New Roman" w:cs="Times New Roman"/>
          <w:sz w:val="24"/>
          <w:szCs w:val="24"/>
        </w:rPr>
      </w:pPr>
    </w:p>
    <w:p w14:paraId="2A9D6D33" w14:textId="77777777" w:rsidR="00984E4B" w:rsidRDefault="00984E4B"/>
    <w:p w14:paraId="5744532A" w14:textId="77777777" w:rsidR="00984E4B" w:rsidRDefault="00984E4B"/>
    <w:sectPr w:rsidR="0098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4B"/>
    <w:rsid w:val="000A359D"/>
    <w:rsid w:val="0031545F"/>
    <w:rsid w:val="00703012"/>
    <w:rsid w:val="008E193F"/>
    <w:rsid w:val="00984E4B"/>
    <w:rsid w:val="009C4C5C"/>
    <w:rsid w:val="00A978E7"/>
    <w:rsid w:val="00BB1FE9"/>
    <w:rsid w:val="00C46B99"/>
    <w:rsid w:val="00CA7A49"/>
    <w:rsid w:val="00E37F56"/>
    <w:rsid w:val="00E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DD32"/>
  <w15:chartTrackingRefBased/>
  <w15:docId w15:val="{7D87D4C3-9BAE-48A0-B91E-27C197F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3</cp:revision>
  <dcterms:created xsi:type="dcterms:W3CDTF">2021-12-08T10:41:00Z</dcterms:created>
  <dcterms:modified xsi:type="dcterms:W3CDTF">2021-12-08T10:47:00Z</dcterms:modified>
</cp:coreProperties>
</file>