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ru-RU"/>
        </w:rPr>
      </w:pP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Сваки пример садржи по једну словну грешку. Нађи је и исправи.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Ко је луд не буди му друм.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Ко је луд не буди му друг.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1. Ватра и сода су добре слуге, а зли господари.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2. Сваког моста три дана доста.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3. Више волим с мудрим плакати, него с лудим зевати.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4. Врана врани очи не сади.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5. На кукама се познају јунаци.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6. Видела баба како коња поткивају па и она дигла ногу.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7. Забрањено бранити животиње!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8. Робу купљену на другом тесту обавезно пријавите на каси.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9. Затворено због годишњег одбора.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10. Наша представница је у Хонолулуу постала миш света.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11. Тражи се атрактивна девојка за рат у бутику.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12. Пешаци, пређите на другу страну убице.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13. Опасно је наслањати се на брата.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14. Деца су украс цвета.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15. У центру каване председник Кастро обратио се окупљеном народу.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16. Најзад је објављен званични шит месеца.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17. Кад је сазнао да му је изненада повећана норма, господин Зонић није могао да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се опорави од сока.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18. Неки мангупи су ишли по крају и прали веш који се сушио напољу на штрику.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19. Неодговорни грађани су опет запалили свеће у контејнеру.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20. Инспектор Петровић је решио да на цео случај стави мачку.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21. Радари су најавили веће приходе пшенице ове године.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22. Планина је највреднији метал на свету.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23. Учитељица нас је учила да после коришћења креме треба прати руке.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24. За ову свечану прилику мајстор кухиње смувао је сваком по једну првокласну рибу.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25. Новак није стигао на време па смо морали да га позајмимо од пријатеља.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26. Не знам како је сад, али једном смо у том ресторану сели сасвим пристојно.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27. Врло успешан дриблинг, али је Савићевић на крају врло траљаво шутирао лепом ногом.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28. Као студенти живели смо страшно скромно и неуредно. Петком смо ручали, уторком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вечерали, а кредом смо прали суђе.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29. После освежавајућег летњег пљуска целом дужином неба се, на дечију радост,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прострла велика туга.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30. Мики је дуго тражио говеђу коцку за супу, али ју је Плутон пронашао и закопао у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дворишту.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31. Најбоље жене градитељима у Пожаревцу.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32. Извињавамо се читаоцима због непријатне оловне грешке.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33. И ове године све очи биле су уверене у наше ватерполисте.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34. Треба рећи да се Слатка Валентина дуго разбијала као кафанска певачица пре него што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је испекла занат.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35. Нисмо могли да одлучимо који грашак за веш да купимо.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36. То је добар ресторан, једини је проблем што за пиће, уместо соса од парадајза,</w:t>
      </w:r>
      <w:r>
        <w:rPr>
          <w:rFonts w:cs="Trebuchet MS" w:ascii="Trebuchet MS" w:hAnsi="Trebuchet MS"/>
          <w:color w:val="1A1617"/>
          <w:sz w:val="20"/>
          <w:szCs w:val="20"/>
          <w:lang w:val="ru-RU"/>
        </w:rPr>
        <w:br/>
      </w:r>
      <w:r>
        <w:rPr>
          <w:rStyle w:val="Applestylespan"/>
          <w:rFonts w:cs="Trebuchet MS" w:ascii="Trebuchet MS" w:hAnsi="Trebuchet MS"/>
          <w:color w:val="1A1617"/>
          <w:sz w:val="20"/>
          <w:szCs w:val="20"/>
          <w:lang w:val="ru-RU"/>
        </w:rPr>
        <w:t>користе индустријски кечап.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LibreOffice/6.3.6.2$Linux_X86_64 LibreOffice_project/30$Build-2</Application>
  <Pages>1</Pages>
  <Words>412</Words>
  <Characters>1950</Characters>
  <CharactersWithSpaces>2363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2011-11-27T23:16:00Z</dcterms:created>
  <dc:creator>Win7</dc:creator>
  <dc:description/>
  <cp:keywords/>
  <dc:language>en-US</dc:language>
  <cp:lastModifiedBy>Win7</cp:lastModifiedBy>
  <dcterms:modified xsi:type="dcterms:W3CDTF">2011-11-27T23:17:00Z</dcterms:modified>
  <cp:revision>1</cp:revision>
  <dc:subject/>
  <dc:title>Сваки пример садржи по једну словну грешку</dc:title>
</cp:coreProperties>
</file>