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C6C1" w14:textId="77777777" w:rsidR="00AB001C" w:rsidRPr="00AB001C" w:rsidRDefault="00AB001C" w:rsidP="00AB001C">
      <w:pPr>
        <w:rPr>
          <w:b/>
          <w:bCs/>
          <w:sz w:val="24"/>
          <w:szCs w:val="24"/>
          <w:lang w:val="el-GR"/>
        </w:rPr>
      </w:pPr>
      <w:r w:rsidRPr="00AB001C">
        <w:rPr>
          <w:b/>
          <w:bCs/>
          <w:sz w:val="24"/>
          <w:szCs w:val="24"/>
          <w:lang w:val="el-GR"/>
        </w:rPr>
        <w:t xml:space="preserve">Α. Τι ταιριάζει; </w:t>
      </w:r>
      <w:r w:rsidRPr="00AB001C">
        <w:rPr>
          <w:b/>
          <w:bCs/>
          <w:sz w:val="24"/>
          <w:szCs w:val="24"/>
          <w:lang w:val="el-GR"/>
        </w:rPr>
        <w:tab/>
      </w:r>
      <w:r w:rsidRPr="00AB001C">
        <w:rPr>
          <w:b/>
          <w:bCs/>
          <w:sz w:val="24"/>
          <w:szCs w:val="24"/>
          <w:lang w:val="el-GR"/>
        </w:rPr>
        <w:tab/>
      </w:r>
    </w:p>
    <w:p w14:paraId="55E4BCA5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επιτάφιος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 xml:space="preserve">καταπληκτικός </w:t>
      </w:r>
    </w:p>
    <w:p w14:paraId="4325DA50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λαμπάδα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>μαλλί</w:t>
      </w:r>
    </w:p>
    <w:p w14:paraId="1E34F6C5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αρνί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>συμβολικός τάφος</w:t>
      </w:r>
    </w:p>
    <w:p w14:paraId="70EBB6E2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εξαιρετικός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>Καινή Διαθήκη</w:t>
      </w:r>
    </w:p>
    <w:p w14:paraId="1DD3FBB5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Ευαγγέλιο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>κερί</w:t>
      </w:r>
    </w:p>
    <w:p w14:paraId="686C0F1D" w14:textId="73D55D68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τρίχα</w:t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</w:r>
      <w:r w:rsidRPr="00AB001C">
        <w:rPr>
          <w:sz w:val="24"/>
          <w:szCs w:val="24"/>
          <w:lang w:val="el-GR"/>
        </w:rPr>
        <w:tab/>
        <w:t>πρόβατο</w:t>
      </w:r>
    </w:p>
    <w:p w14:paraId="148CCCDD" w14:textId="77777777" w:rsidR="00AB001C" w:rsidRPr="00AB001C" w:rsidRDefault="00AB001C" w:rsidP="00AB001C">
      <w:pPr>
        <w:rPr>
          <w:sz w:val="24"/>
          <w:szCs w:val="24"/>
          <w:lang w:val="el-GR"/>
        </w:rPr>
      </w:pPr>
    </w:p>
    <w:p w14:paraId="789C0164" w14:textId="77777777" w:rsidR="00AB001C" w:rsidRPr="00AB001C" w:rsidRDefault="00AB001C" w:rsidP="00AB001C">
      <w:pPr>
        <w:rPr>
          <w:b/>
          <w:bCs/>
          <w:sz w:val="24"/>
          <w:szCs w:val="24"/>
          <w:lang w:val="el-GR"/>
        </w:rPr>
      </w:pPr>
      <w:r w:rsidRPr="00AB001C">
        <w:rPr>
          <w:b/>
          <w:bCs/>
          <w:sz w:val="24"/>
          <w:szCs w:val="24"/>
          <w:lang w:val="el-GR"/>
        </w:rPr>
        <w:t>Β. Πείτε με άλλη λέξη:</w:t>
      </w:r>
    </w:p>
    <w:p w14:paraId="13EE41A2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μεγάλο κρύο</w:t>
      </w:r>
    </w:p>
    <w:p w14:paraId="36589155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η βραδιά πριν τη γιορτή</w:t>
      </w:r>
    </w:p>
    <w:p w14:paraId="7ECC4D88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γιορτή βάφτισης του Χριστού</w:t>
      </w:r>
    </w:p>
    <w:p w14:paraId="7EC74A92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τεστ</w:t>
      </w:r>
    </w:p>
    <w:p w14:paraId="3E84C018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συνήθεια, ήθος</w:t>
      </w:r>
    </w:p>
    <w:p w14:paraId="05CA38B5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έτος</w:t>
      </w:r>
    </w:p>
    <w:p w14:paraId="7F28BD2F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πολλοί στρατιώτες</w:t>
      </w:r>
    </w:p>
    <w:p w14:paraId="58EEA105" w14:textId="77777777" w:rsidR="00AB001C" w:rsidRPr="00AB001C" w:rsidRDefault="00AB001C" w:rsidP="00AB001C">
      <w:pPr>
        <w:rPr>
          <w:sz w:val="24"/>
          <w:szCs w:val="24"/>
          <w:lang w:val="el-GR"/>
        </w:rPr>
      </w:pPr>
    </w:p>
    <w:p w14:paraId="55A41ADA" w14:textId="77777777" w:rsidR="00AB001C" w:rsidRPr="00AB001C" w:rsidRDefault="00AB001C" w:rsidP="00AB001C">
      <w:pPr>
        <w:rPr>
          <w:b/>
          <w:bCs/>
          <w:sz w:val="24"/>
          <w:szCs w:val="24"/>
          <w:lang w:val="el-GR"/>
        </w:rPr>
      </w:pPr>
      <w:r w:rsidRPr="00AB001C">
        <w:rPr>
          <w:b/>
          <w:bCs/>
          <w:sz w:val="24"/>
          <w:szCs w:val="24"/>
          <w:lang w:val="el-GR"/>
        </w:rPr>
        <w:t>Γ. Γράψτε το αντίθετο:</w:t>
      </w:r>
    </w:p>
    <w:p w14:paraId="13A6F577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γεμάτος</w:t>
      </w:r>
    </w:p>
    <w:p w14:paraId="072388A9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είμαι υπομονετικός</w:t>
      </w:r>
    </w:p>
    <w:p w14:paraId="793E783C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πιθανός</w:t>
      </w:r>
    </w:p>
    <w:p w14:paraId="6C978284" w14:textId="77777777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αφαιρώ</w:t>
      </w:r>
    </w:p>
    <w:p w14:paraId="0B76F160" w14:textId="77777777" w:rsidR="00AB001C" w:rsidRPr="00AB001C" w:rsidRDefault="00AB001C" w:rsidP="00AB001C">
      <w:pPr>
        <w:rPr>
          <w:sz w:val="24"/>
          <w:szCs w:val="24"/>
          <w:lang w:val="el-GR"/>
        </w:rPr>
      </w:pPr>
    </w:p>
    <w:p w14:paraId="6D16A73F" w14:textId="77777777" w:rsidR="00AB001C" w:rsidRPr="00AB001C" w:rsidRDefault="00AB001C" w:rsidP="00AB001C">
      <w:pPr>
        <w:rPr>
          <w:b/>
          <w:bCs/>
          <w:sz w:val="24"/>
          <w:szCs w:val="24"/>
          <w:lang w:val="el-GR"/>
        </w:rPr>
      </w:pPr>
      <w:r w:rsidRPr="00AB001C">
        <w:rPr>
          <w:b/>
          <w:bCs/>
          <w:sz w:val="24"/>
          <w:szCs w:val="24"/>
          <w:lang w:val="el-GR"/>
        </w:rPr>
        <w:t>Δ. Γράψτε προτάσεις με τις λέξεις</w:t>
      </w:r>
    </w:p>
    <w:p w14:paraId="191AFEA5" w14:textId="2411ED2E" w:rsidR="00AB001C" w:rsidRPr="00AB001C" w:rsidRDefault="00AB001C" w:rsidP="00AB001C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απαραίτητος, καταφέρνω, τουλάχιστον</w:t>
      </w:r>
      <w:r w:rsidR="00732E83">
        <w:rPr>
          <w:sz w:val="24"/>
          <w:szCs w:val="24"/>
          <w:lang w:val="el-GR"/>
        </w:rPr>
        <w:t>, παραλίγο</w:t>
      </w:r>
    </w:p>
    <w:p w14:paraId="3BA7C301" w14:textId="77777777" w:rsidR="00AB001C" w:rsidRDefault="00AB001C" w:rsidP="00AB001C">
      <w:pPr>
        <w:rPr>
          <w:sz w:val="24"/>
          <w:szCs w:val="24"/>
          <w:lang w:val="el-GR"/>
        </w:rPr>
      </w:pPr>
    </w:p>
    <w:p w14:paraId="20D45AC6" w14:textId="77777777" w:rsidR="00321865" w:rsidRPr="00AB001C" w:rsidRDefault="00321865" w:rsidP="00AB001C">
      <w:pPr>
        <w:rPr>
          <w:sz w:val="24"/>
          <w:szCs w:val="24"/>
          <w:lang w:val="el-GR"/>
        </w:rPr>
      </w:pPr>
    </w:p>
    <w:p w14:paraId="2DF0C6A5" w14:textId="77777777" w:rsidR="00AB001C" w:rsidRPr="00AB001C" w:rsidRDefault="00AB001C" w:rsidP="00AB001C">
      <w:pPr>
        <w:rPr>
          <w:sz w:val="24"/>
          <w:szCs w:val="24"/>
          <w:lang w:val="el-GR"/>
        </w:rPr>
      </w:pPr>
    </w:p>
    <w:p w14:paraId="09017426" w14:textId="77777777" w:rsidR="00AB001C" w:rsidRPr="00AB001C" w:rsidRDefault="00AB001C" w:rsidP="00AB001C">
      <w:pPr>
        <w:rPr>
          <w:sz w:val="24"/>
          <w:szCs w:val="24"/>
          <w:lang w:val="el-GR"/>
        </w:rPr>
      </w:pPr>
    </w:p>
    <w:p w14:paraId="4E7E2E0C" w14:textId="508C5576" w:rsidR="00F6156F" w:rsidRPr="00AB001C" w:rsidRDefault="004A619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lastRenderedPageBreak/>
        <w:t>Ε</w:t>
      </w:r>
      <w:r w:rsidR="00121388" w:rsidRPr="00AB001C">
        <w:rPr>
          <w:b/>
          <w:bCs/>
          <w:sz w:val="24"/>
          <w:szCs w:val="24"/>
          <w:lang w:val="el-GR"/>
        </w:rPr>
        <w:t>. Συμπληρώνω το σωστό ρήμα:</w:t>
      </w:r>
    </w:p>
    <w:p w14:paraId="3F9D806E" w14:textId="0838BFA7" w:rsidR="00121388" w:rsidRPr="00356760" w:rsidRDefault="00121388">
      <w:pPr>
        <w:rPr>
          <w:sz w:val="24"/>
          <w:szCs w:val="24"/>
        </w:rPr>
      </w:pPr>
      <w:r w:rsidRPr="00AB001C">
        <w:rPr>
          <w:sz w:val="24"/>
          <w:szCs w:val="24"/>
          <w:lang w:val="el-GR"/>
        </w:rPr>
        <w:t xml:space="preserve">1. Όταν θέλω να είναι κάτι άδειο το </w:t>
      </w:r>
      <w:r w:rsidR="00356760">
        <w:rPr>
          <w:sz w:val="24"/>
          <w:szCs w:val="24"/>
          <w:lang w:val="el-GR"/>
        </w:rPr>
        <w:t>…</w:t>
      </w:r>
      <w:r w:rsidR="00356760">
        <w:rPr>
          <w:sz w:val="24"/>
          <w:szCs w:val="24"/>
        </w:rPr>
        <w:t>…………………………………</w:t>
      </w:r>
      <w:r w:rsidRPr="00AB001C">
        <w:rPr>
          <w:sz w:val="24"/>
          <w:szCs w:val="24"/>
          <w:lang w:val="el-GR"/>
        </w:rPr>
        <w:t>.., όταν θέλω να είναι γεμάτο το ...</w:t>
      </w:r>
      <w:r w:rsidR="00356760">
        <w:rPr>
          <w:sz w:val="24"/>
          <w:szCs w:val="24"/>
        </w:rPr>
        <w:t>............................................</w:t>
      </w:r>
    </w:p>
    <w:p w14:paraId="519DD491" w14:textId="1C0A423A" w:rsidR="00121388" w:rsidRPr="00AB001C" w:rsidRDefault="00121388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2. Όταν θέλω να ακουμπ</w:t>
      </w:r>
      <w:r w:rsidR="006D2D6E">
        <w:rPr>
          <w:sz w:val="24"/>
          <w:szCs w:val="24"/>
          <w:lang w:val="el-GR"/>
        </w:rPr>
        <w:t>ή</w:t>
      </w:r>
      <w:r w:rsidRPr="00AB001C">
        <w:rPr>
          <w:sz w:val="24"/>
          <w:szCs w:val="24"/>
          <w:lang w:val="el-GR"/>
        </w:rPr>
        <w:t>σω κάποιον, τον ...</w:t>
      </w:r>
      <w:r w:rsidR="006D2D6E">
        <w:rPr>
          <w:sz w:val="24"/>
          <w:szCs w:val="24"/>
          <w:lang w:val="el-GR"/>
        </w:rPr>
        <w:t>..............................</w:t>
      </w:r>
    </w:p>
    <w:p w14:paraId="27B4B414" w14:textId="0325BD4D" w:rsidR="00121388" w:rsidRPr="00AB001C" w:rsidRDefault="00121388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3. Η μύγα προσπάθησε .</w:t>
      </w:r>
      <w:r w:rsidR="006D2D6E">
        <w:rPr>
          <w:sz w:val="24"/>
          <w:szCs w:val="24"/>
          <w:lang w:val="el-GR"/>
        </w:rPr>
        <w:t>..................................</w:t>
      </w:r>
      <w:r w:rsidRPr="00AB001C">
        <w:rPr>
          <w:sz w:val="24"/>
          <w:szCs w:val="24"/>
          <w:lang w:val="el-GR"/>
        </w:rPr>
        <w:t>.. από το δίχτυ της αράχνης.</w:t>
      </w:r>
    </w:p>
    <w:p w14:paraId="1779C2FE" w14:textId="7E9989E2" w:rsidR="00EF58AF" w:rsidRPr="00AB001C" w:rsidRDefault="00EF58AF">
      <w:p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4. Δεν κατάλαβα τι ..</w:t>
      </w:r>
      <w:r w:rsidR="006D2D6E">
        <w:rPr>
          <w:sz w:val="24"/>
          <w:szCs w:val="24"/>
          <w:lang w:val="el-GR"/>
        </w:rPr>
        <w:t>..............................</w:t>
      </w:r>
      <w:r w:rsidRPr="00AB001C">
        <w:rPr>
          <w:sz w:val="24"/>
          <w:szCs w:val="24"/>
          <w:lang w:val="el-GR"/>
        </w:rPr>
        <w:t>. Μπορείς να μου το εξηγήσεις ξανά;</w:t>
      </w:r>
    </w:p>
    <w:p w14:paraId="2039799C" w14:textId="59A3557B" w:rsidR="00EF58AF" w:rsidRPr="008C7C4A" w:rsidRDefault="00EF58AF">
      <w:pPr>
        <w:rPr>
          <w:sz w:val="24"/>
          <w:szCs w:val="24"/>
        </w:rPr>
      </w:pPr>
      <w:r w:rsidRPr="00AB001C">
        <w:rPr>
          <w:sz w:val="24"/>
          <w:szCs w:val="24"/>
          <w:lang w:val="el-GR"/>
        </w:rPr>
        <w:t xml:space="preserve">5. Την αγαπάει υπερβολικά. </w:t>
      </w:r>
      <w:r w:rsidR="008C7C4A">
        <w:rPr>
          <w:sz w:val="24"/>
          <w:szCs w:val="24"/>
        </w:rPr>
        <w:t>T</w:t>
      </w:r>
      <w:r w:rsidRPr="00AB001C">
        <w:rPr>
          <w:sz w:val="24"/>
          <w:szCs w:val="24"/>
          <w:lang w:val="el-GR"/>
        </w:rPr>
        <w:t>ην ...</w:t>
      </w:r>
      <w:r w:rsidR="008C7C4A">
        <w:rPr>
          <w:sz w:val="24"/>
          <w:szCs w:val="24"/>
        </w:rPr>
        <w:t>................................</w:t>
      </w:r>
    </w:p>
    <w:p w14:paraId="50713D60" w14:textId="77777777" w:rsidR="00EF58AF" w:rsidRPr="00AB001C" w:rsidRDefault="00EF58AF">
      <w:pPr>
        <w:rPr>
          <w:sz w:val="24"/>
          <w:szCs w:val="24"/>
          <w:lang w:val="el-GR"/>
        </w:rPr>
      </w:pPr>
    </w:p>
    <w:p w14:paraId="47ACBE47" w14:textId="09C4E035" w:rsidR="00121388" w:rsidRPr="00AB001C" w:rsidRDefault="004A619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ΣΤ</w:t>
      </w:r>
      <w:r w:rsidR="00EF58AF" w:rsidRPr="00AB001C">
        <w:rPr>
          <w:b/>
          <w:bCs/>
          <w:sz w:val="24"/>
          <w:szCs w:val="24"/>
          <w:lang w:val="el-GR"/>
        </w:rPr>
        <w:t xml:space="preserve">. </w:t>
      </w:r>
      <w:r w:rsidR="00121388" w:rsidRPr="00AB001C">
        <w:rPr>
          <w:b/>
          <w:bCs/>
          <w:sz w:val="24"/>
          <w:szCs w:val="24"/>
          <w:lang w:val="el-GR"/>
        </w:rPr>
        <w:t>Βρίσκω τα αντίθετα και τα χρησιμοποιώ σε προτάσεις:</w:t>
      </w:r>
    </w:p>
    <w:p w14:paraId="57601F34" w14:textId="4D97BB52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γ</w:t>
      </w:r>
      <w:r w:rsidR="00121388" w:rsidRPr="00AB001C">
        <w:rPr>
          <w:sz w:val="24"/>
          <w:szCs w:val="24"/>
          <w:lang w:val="el-GR"/>
        </w:rPr>
        <w:t>νωστός</w:t>
      </w:r>
    </w:p>
    <w:p w14:paraId="4059989B" w14:textId="2A57F840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</w:t>
      </w:r>
      <w:r w:rsidR="00121388" w:rsidRPr="00AB001C">
        <w:rPr>
          <w:sz w:val="24"/>
          <w:szCs w:val="24"/>
          <w:lang w:val="el-GR"/>
        </w:rPr>
        <w:t>παγορεύω</w:t>
      </w:r>
    </w:p>
    <w:p w14:paraId="739DD66A" w14:textId="7BC31B97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θ</w:t>
      </w:r>
      <w:r w:rsidR="00121388" w:rsidRPr="00AB001C">
        <w:rPr>
          <w:sz w:val="24"/>
          <w:szCs w:val="24"/>
          <w:lang w:val="el-GR"/>
        </w:rPr>
        <w:t>ετικός</w:t>
      </w:r>
    </w:p>
    <w:p w14:paraId="1FE9DA7E" w14:textId="1CF761EC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π</w:t>
      </w:r>
      <w:r w:rsidR="00121388" w:rsidRPr="00AB001C">
        <w:rPr>
          <w:sz w:val="24"/>
          <w:szCs w:val="24"/>
          <w:lang w:val="el-GR"/>
        </w:rPr>
        <w:t>ροφορικός</w:t>
      </w:r>
    </w:p>
    <w:p w14:paraId="0FC69519" w14:textId="5D4566A9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β</w:t>
      </w:r>
      <w:r w:rsidR="00121388" w:rsidRPr="00AB001C">
        <w:rPr>
          <w:sz w:val="24"/>
          <w:szCs w:val="24"/>
          <w:lang w:val="el-GR"/>
        </w:rPr>
        <w:t>αρετός</w:t>
      </w:r>
    </w:p>
    <w:p w14:paraId="4E293C8E" w14:textId="35111719" w:rsidR="00121388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κ</w:t>
      </w:r>
      <w:r w:rsidR="00121388" w:rsidRPr="00AB001C">
        <w:rPr>
          <w:sz w:val="24"/>
          <w:szCs w:val="24"/>
          <w:lang w:val="el-GR"/>
        </w:rPr>
        <w:t>ούραση</w:t>
      </w:r>
    </w:p>
    <w:p w14:paraId="5799EA62" w14:textId="57671F54" w:rsidR="00EF58AF" w:rsidRPr="00AB001C" w:rsidRDefault="0088038C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π</w:t>
      </w:r>
      <w:r w:rsidR="00EF58AF" w:rsidRPr="00AB001C">
        <w:rPr>
          <w:sz w:val="24"/>
          <w:szCs w:val="24"/>
          <w:lang w:val="el-GR"/>
        </w:rPr>
        <w:t>ερσινός</w:t>
      </w:r>
    </w:p>
    <w:p w14:paraId="227E7D45" w14:textId="4E8A0900" w:rsidR="00EF58AF" w:rsidRPr="00AB001C" w:rsidRDefault="00EF58AF" w:rsidP="00121388">
      <w:pPr>
        <w:pStyle w:val="Odstavecseseznamem"/>
        <w:numPr>
          <w:ilvl w:val="0"/>
          <w:numId w:val="1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χάνω</w:t>
      </w:r>
    </w:p>
    <w:p w14:paraId="796CFB3A" w14:textId="0483BE11" w:rsidR="00121388" w:rsidRPr="00AB001C" w:rsidRDefault="00121388" w:rsidP="00121388">
      <w:pPr>
        <w:rPr>
          <w:sz w:val="24"/>
          <w:szCs w:val="24"/>
          <w:lang w:val="el-GR"/>
        </w:rPr>
      </w:pPr>
    </w:p>
    <w:p w14:paraId="4D1F4F9E" w14:textId="114EE0BB" w:rsidR="00121388" w:rsidRPr="00AB001C" w:rsidRDefault="004A619F" w:rsidP="00121388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Ζ</w:t>
      </w:r>
      <w:r w:rsidR="00EF58AF" w:rsidRPr="00AB001C">
        <w:rPr>
          <w:b/>
          <w:bCs/>
          <w:sz w:val="24"/>
          <w:szCs w:val="24"/>
          <w:lang w:val="el-GR"/>
        </w:rPr>
        <w:t xml:space="preserve">. </w:t>
      </w:r>
      <w:r w:rsidR="00121388" w:rsidRPr="00AB001C">
        <w:rPr>
          <w:b/>
          <w:bCs/>
          <w:sz w:val="24"/>
          <w:szCs w:val="24"/>
          <w:lang w:val="el-GR"/>
        </w:rPr>
        <w:t>Βρίσκω συγγενικές λέξεις:</w:t>
      </w:r>
    </w:p>
    <w:p w14:paraId="31FBE0B3" w14:textId="48E39656" w:rsidR="00121388" w:rsidRPr="00AB001C" w:rsidRDefault="00121388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άγχος – αγχώνω, αγχώνομαι, αγχωμένος</w:t>
      </w:r>
    </w:p>
    <w:p w14:paraId="3A7BB50B" w14:textId="02F397CE" w:rsidR="00121388" w:rsidRPr="00AB001C" w:rsidRDefault="00121388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επάγγελμα</w:t>
      </w:r>
    </w:p>
    <w:p w14:paraId="561373C1" w14:textId="315CAC01" w:rsidR="00121388" w:rsidRPr="00AB001C" w:rsidRDefault="00121388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ησυχία</w:t>
      </w:r>
    </w:p>
    <w:p w14:paraId="4B3F64D3" w14:textId="7867A08F" w:rsidR="00121388" w:rsidRPr="00AB001C" w:rsidRDefault="00121388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προσταγή</w:t>
      </w:r>
    </w:p>
    <w:p w14:paraId="3A8774C0" w14:textId="15468EEF" w:rsidR="00EF58AF" w:rsidRPr="00AB001C" w:rsidRDefault="00EF58AF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αθλούμαι</w:t>
      </w:r>
    </w:p>
    <w:p w14:paraId="4EE61488" w14:textId="5D5EC8D2" w:rsidR="00EF58AF" w:rsidRPr="00AB001C" w:rsidRDefault="00EF58AF" w:rsidP="00121388">
      <w:pPr>
        <w:pStyle w:val="Odstavecseseznamem"/>
        <w:numPr>
          <w:ilvl w:val="0"/>
          <w:numId w:val="2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γείτονας</w:t>
      </w:r>
    </w:p>
    <w:p w14:paraId="7B01C83A" w14:textId="032E7A81" w:rsidR="00121388" w:rsidRPr="00AB001C" w:rsidRDefault="00121388" w:rsidP="00121388">
      <w:pPr>
        <w:rPr>
          <w:sz w:val="24"/>
          <w:szCs w:val="24"/>
          <w:lang w:val="el-GR"/>
        </w:rPr>
      </w:pPr>
    </w:p>
    <w:p w14:paraId="291E58C4" w14:textId="16D93CD3" w:rsidR="00121388" w:rsidRPr="00AB001C" w:rsidRDefault="004C4E6E" w:rsidP="00121388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Η</w:t>
      </w:r>
      <w:r w:rsidR="00EF58AF" w:rsidRPr="00AB001C">
        <w:rPr>
          <w:b/>
          <w:bCs/>
          <w:sz w:val="24"/>
          <w:szCs w:val="24"/>
          <w:lang w:val="el-GR"/>
        </w:rPr>
        <w:t xml:space="preserve">. </w:t>
      </w:r>
      <w:r w:rsidR="00121388" w:rsidRPr="00AB001C">
        <w:rPr>
          <w:b/>
          <w:bCs/>
          <w:sz w:val="24"/>
          <w:szCs w:val="24"/>
          <w:lang w:val="el-GR"/>
        </w:rPr>
        <w:t>Εξηγώ τις λέξεις και πέντε από αυτές χρησιμοποιώ σε προτάσεις:</w:t>
      </w:r>
    </w:p>
    <w:p w14:paraId="16A4F0A4" w14:textId="2FDEE74C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ανοησία</w:t>
      </w:r>
    </w:p>
    <w:p w14:paraId="155C08E8" w14:textId="3B36BBA3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άριστος</w:t>
      </w:r>
    </w:p>
    <w:p w14:paraId="34CA5575" w14:textId="605AE322" w:rsidR="0088038C" w:rsidRPr="00AB001C" w:rsidRDefault="00121388" w:rsidP="0088038C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δίδακτρα</w:t>
      </w:r>
    </w:p>
    <w:p w14:paraId="57E61A51" w14:textId="0ADB5858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δωρεάν</w:t>
      </w:r>
    </w:p>
    <w:p w14:paraId="1BD8ED94" w14:textId="6D768456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θεοσκότεινος</w:t>
      </w:r>
    </w:p>
    <w:p w14:paraId="76BFB948" w14:textId="4B41E4DB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καταπράσινος</w:t>
      </w:r>
    </w:p>
    <w:p w14:paraId="39F5920E" w14:textId="5BBF774E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κίνητρο</w:t>
      </w:r>
    </w:p>
    <w:p w14:paraId="5B50DBBA" w14:textId="4ADE4615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μετανάστης</w:t>
      </w:r>
    </w:p>
    <w:p w14:paraId="4C33781B" w14:textId="184B1268" w:rsidR="00121388" w:rsidRPr="00AB001C" w:rsidRDefault="00121388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συμβουλή</w:t>
      </w:r>
    </w:p>
    <w:p w14:paraId="130DEBC3" w14:textId="54A37C04" w:rsidR="00EF58AF" w:rsidRPr="00AB001C" w:rsidRDefault="00EF58AF" w:rsidP="00121388">
      <w:pPr>
        <w:pStyle w:val="Odstavecseseznamem"/>
        <w:numPr>
          <w:ilvl w:val="0"/>
          <w:numId w:val="3"/>
        </w:numPr>
        <w:rPr>
          <w:sz w:val="24"/>
          <w:szCs w:val="24"/>
          <w:lang w:val="el-GR"/>
        </w:rPr>
      </w:pPr>
      <w:r w:rsidRPr="00AB001C">
        <w:rPr>
          <w:sz w:val="24"/>
          <w:szCs w:val="24"/>
          <w:lang w:val="el-GR"/>
        </w:rPr>
        <w:t>θεατής</w:t>
      </w:r>
    </w:p>
    <w:p w14:paraId="2241CBD1" w14:textId="2DDE1547" w:rsidR="00121388" w:rsidRPr="00AB001C" w:rsidRDefault="00121388" w:rsidP="00121388">
      <w:pPr>
        <w:pStyle w:val="Odstavecseseznamem"/>
        <w:rPr>
          <w:sz w:val="24"/>
          <w:szCs w:val="24"/>
          <w:lang w:val="el-GR"/>
        </w:rPr>
      </w:pPr>
    </w:p>
    <w:p w14:paraId="3BE3224E" w14:textId="77777777" w:rsidR="00480CA5" w:rsidRPr="00AB001C" w:rsidRDefault="00480CA5" w:rsidP="00121388">
      <w:pPr>
        <w:pStyle w:val="Odstavecseseznamem"/>
        <w:rPr>
          <w:sz w:val="24"/>
          <w:szCs w:val="24"/>
          <w:lang w:val="el-GR"/>
        </w:rPr>
      </w:pPr>
    </w:p>
    <w:p w14:paraId="2030404B" w14:textId="77777777" w:rsidR="00121388" w:rsidRPr="00AB001C" w:rsidRDefault="00121388" w:rsidP="00121388">
      <w:pPr>
        <w:rPr>
          <w:sz w:val="24"/>
          <w:szCs w:val="24"/>
          <w:lang w:val="el-GR"/>
        </w:rPr>
      </w:pPr>
    </w:p>
    <w:sectPr w:rsidR="00121388" w:rsidRPr="00AB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196"/>
    <w:multiLevelType w:val="hybridMultilevel"/>
    <w:tmpl w:val="15CA6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2C3E"/>
    <w:multiLevelType w:val="hybridMultilevel"/>
    <w:tmpl w:val="60A4F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08FB"/>
    <w:multiLevelType w:val="hybridMultilevel"/>
    <w:tmpl w:val="D67E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8"/>
    <w:rsid w:val="00121388"/>
    <w:rsid w:val="0012678E"/>
    <w:rsid w:val="00321865"/>
    <w:rsid w:val="00356760"/>
    <w:rsid w:val="00480CA5"/>
    <w:rsid w:val="004A619F"/>
    <w:rsid w:val="004C4E6E"/>
    <w:rsid w:val="005E5B4D"/>
    <w:rsid w:val="006D2D6E"/>
    <w:rsid w:val="00702D82"/>
    <w:rsid w:val="00705CEB"/>
    <w:rsid w:val="00732E83"/>
    <w:rsid w:val="00844A41"/>
    <w:rsid w:val="0088038C"/>
    <w:rsid w:val="008C7C4A"/>
    <w:rsid w:val="00AB001C"/>
    <w:rsid w:val="00BD6A32"/>
    <w:rsid w:val="00EA5EBD"/>
    <w:rsid w:val="00EF58AF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FA1C"/>
  <w15:chartTrackingRefBased/>
  <w15:docId w15:val="{5A629BD8-90E3-4CF2-A102-1C559C5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Sumelidu Vanda</cp:lastModifiedBy>
  <cp:revision>2</cp:revision>
  <dcterms:created xsi:type="dcterms:W3CDTF">2021-12-06T10:33:00Z</dcterms:created>
  <dcterms:modified xsi:type="dcterms:W3CDTF">2021-12-06T10:33:00Z</dcterms:modified>
</cp:coreProperties>
</file>