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BE" w:rsidRDefault="008736BE" w:rsidP="008736BE">
      <w:pPr>
        <w:spacing w:line="360" w:lineRule="auto"/>
        <w:rPr>
          <w:rFonts w:ascii="Times New Roman" w:hAnsi="Times New Roman"/>
          <w:b/>
          <w:color w:val="000000"/>
          <w:sz w:val="16"/>
          <w:lang w:val="cs-CZ"/>
        </w:rPr>
      </w:pPr>
      <w:r w:rsidRPr="008736BE">
        <w:rPr>
          <w:rFonts w:ascii="Times New Roman" w:hAnsi="Times New Roman"/>
          <w:b/>
          <w:color w:val="000000"/>
          <w:sz w:val="16"/>
          <w:lang w:val="cs-CZ"/>
        </w:rPr>
        <w:t>Překladatel č. 2</w:t>
      </w:r>
    </w:p>
    <w:p w:rsidR="008736BE" w:rsidRDefault="008736BE" w:rsidP="008736BE">
      <w:pPr>
        <w:spacing w:line="360" w:lineRule="auto"/>
        <w:rPr>
          <w:rFonts w:ascii="Times New Roman" w:hAnsi="Times New Roman"/>
          <w:b/>
          <w:color w:val="000000"/>
          <w:sz w:val="16"/>
          <w:lang w:val="cs-CZ"/>
        </w:rPr>
      </w:pPr>
    </w:p>
    <w:p w:rsidR="0026768F" w:rsidRPr="008736BE" w:rsidRDefault="008736BE" w:rsidP="008736BE">
      <w:pPr>
        <w:spacing w:line="360" w:lineRule="auto"/>
        <w:rPr>
          <w:rFonts w:ascii="Times New Roman" w:hAnsi="Times New Roman"/>
          <w:b/>
          <w:color w:val="000000"/>
          <w:sz w:val="16"/>
          <w:lang w:val="cs-CZ"/>
        </w:rPr>
      </w:pPr>
      <w:r w:rsidRPr="008736BE">
        <w:rPr>
          <w:rFonts w:ascii="Times New Roman" w:hAnsi="Times New Roman"/>
          <w:b/>
          <w:color w:val="000000"/>
          <w:sz w:val="16"/>
          <w:lang w:val="cs-CZ"/>
        </w:rPr>
        <w:t xml:space="preserve"> </w:t>
      </w:r>
      <w:r w:rsidRPr="008736BE">
        <w:rPr>
          <w:rFonts w:ascii="Times New Roman" w:hAnsi="Times New Roman"/>
          <w:b/>
          <w:color w:val="000000"/>
          <w:sz w:val="16"/>
          <w:lang w:val="cs-CZ"/>
        </w:rPr>
        <w:t>Pýcha předchází p</w:t>
      </w:r>
      <w:r w:rsidRPr="008736BE">
        <w:rPr>
          <w:rFonts w:ascii="Times New Roman" w:hAnsi="Times New Roman"/>
          <w:b/>
          <w:color w:val="000000"/>
          <w:sz w:val="16"/>
          <w:lang w:val="cs-CZ"/>
        </w:rPr>
        <w:t>ád</w:t>
      </w:r>
    </w:p>
    <w:p w:rsidR="008736BE" w:rsidRDefault="008736BE" w:rsidP="008736BE">
      <w:pPr>
        <w:spacing w:line="360" w:lineRule="auto"/>
        <w:rPr>
          <w:rFonts w:ascii="Times New Roman" w:hAnsi="Times New Roman"/>
          <w:color w:val="000000"/>
          <w:sz w:val="16"/>
          <w:lang w:val="cs-CZ"/>
        </w:rPr>
      </w:pP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 co je to?"</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Babička vzhlédla od práce.</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„Dobré nebe, děvenko, kde jsi to našla?"</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„Na p</w:t>
      </w:r>
      <w:r>
        <w:rPr>
          <w:rFonts w:ascii="Times New Roman" w:hAnsi="Times New Roman"/>
          <w:color w:val="000000"/>
          <w:sz w:val="16"/>
          <w:lang w:val="cs-CZ"/>
        </w:rPr>
        <w:t>ů</w:t>
      </w:r>
      <w:r w:rsidRPr="008736BE">
        <w:rPr>
          <w:rFonts w:ascii="Times New Roman" w:hAnsi="Times New Roman"/>
          <w:color w:val="000000"/>
          <w:sz w:val="16"/>
          <w:lang w:val="cs-CZ"/>
        </w:rPr>
        <w:t>dě," odpověděla jsem. „Co je to, babičko?"</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w:t>
      </w:r>
      <w:r w:rsidRPr="008736BE">
        <w:rPr>
          <w:rFonts w:ascii="Times New Roman" w:hAnsi="Times New Roman"/>
          <w:color w:val="000000"/>
          <w:sz w:val="16"/>
          <w:lang w:val="cs-CZ"/>
        </w:rPr>
        <w:t>čka se pousmála a odpověděla: „To je ob</w:t>
      </w:r>
      <w:r>
        <w:rPr>
          <w:rFonts w:ascii="Times New Roman" w:hAnsi="Times New Roman"/>
          <w:color w:val="000000"/>
          <w:sz w:val="16"/>
          <w:lang w:val="cs-CZ"/>
        </w:rPr>
        <w:t>ruč</w:t>
      </w:r>
      <w:r w:rsidRPr="008736BE">
        <w:rPr>
          <w:rFonts w:ascii="Times New Roman" w:hAnsi="Times New Roman"/>
          <w:color w:val="000000"/>
          <w:sz w:val="16"/>
          <w:lang w:val="cs-CZ"/>
        </w:rPr>
        <w:t xml:space="preserve"> na krinolínu. Takové obruče nosily ženy pod </w:t>
      </w:r>
      <w:r w:rsidRPr="008736BE">
        <w:rPr>
          <w:rFonts w:ascii="Times New Roman" w:hAnsi="Times New Roman"/>
          <w:color w:val="000000"/>
          <w:sz w:val="16"/>
          <w:lang w:val="cs-CZ"/>
        </w:rPr>
        <w:t>sukněmi, když jsem byla malá.</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„Ty js</w:t>
      </w:r>
      <w:r>
        <w:rPr>
          <w:rFonts w:ascii="Times New Roman" w:hAnsi="Times New Roman"/>
          <w:color w:val="000000"/>
          <w:sz w:val="16"/>
          <w:lang w:val="cs-CZ"/>
        </w:rPr>
        <w:t>i</w:t>
      </w:r>
      <w:r w:rsidRPr="008736BE">
        <w:rPr>
          <w:rFonts w:ascii="Times New Roman" w:hAnsi="Times New Roman"/>
          <w:color w:val="000000"/>
          <w:sz w:val="16"/>
          <w:lang w:val="cs-CZ"/>
        </w:rPr>
        <w:t xml:space="preserve"> je nosila taky?" zeptala jsem se.</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Babička se zasmála. „To tedy ano," řekla. „Vlastně jsem nosila právě tuto."</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Usoudila jsem, že za </w:t>
      </w:r>
      <w:r w:rsidRPr="008736BE">
        <w:rPr>
          <w:rFonts w:ascii="Times New Roman" w:hAnsi="Times New Roman"/>
          <w:color w:val="000000"/>
          <w:sz w:val="16"/>
          <w:lang w:val="cs-CZ"/>
        </w:rPr>
        <w:t>tím určitě vězí nějaký příběh.</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Přitáhla jsem si stoličku, abych mohla poslouchat. Babička se něžně zadívala na starou obruč. „Měla jsem ji na sobě jen jednou," začala. „Ale nechala jsem si ji, aby mi připomínala, že pýcha se nevyplácí."</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Bylo mi asi osm, kd</w:t>
      </w:r>
      <w:r w:rsidRPr="008736BE">
        <w:rPr>
          <w:rFonts w:ascii="Times New Roman" w:hAnsi="Times New Roman"/>
          <w:color w:val="000000"/>
          <w:sz w:val="16"/>
          <w:lang w:val="cs-CZ"/>
        </w:rPr>
        <w:t>yž tato obruč vešla do mého života. Už mnoho měsíců jsem prosila maminku, aby mi pořídila krinolínu, jakou nosily velké slečny. To samozřejmě nepřicházelo v úvahu. Co by taky malá holka, která ještě nevyrostla z dětských střevíčků, dělala</w:t>
      </w:r>
      <w:r>
        <w:rPr>
          <w:rFonts w:ascii="Times New Roman" w:hAnsi="Times New Roman"/>
          <w:color w:val="000000"/>
          <w:sz w:val="16"/>
          <w:lang w:val="cs-CZ"/>
        </w:rPr>
        <w:t xml:space="preserve"> </w:t>
      </w:r>
      <w:r w:rsidRPr="008736BE">
        <w:rPr>
          <w:rFonts w:ascii="Times New Roman" w:hAnsi="Times New Roman"/>
          <w:color w:val="000000"/>
          <w:sz w:val="16"/>
          <w:lang w:val="cs-CZ"/>
        </w:rPr>
        <w:t>s krinolínou? Pře</w:t>
      </w:r>
      <w:r w:rsidRPr="008736BE">
        <w:rPr>
          <w:rFonts w:ascii="Times New Roman" w:hAnsi="Times New Roman"/>
          <w:color w:val="000000"/>
          <w:sz w:val="16"/>
          <w:lang w:val="cs-CZ"/>
        </w:rPr>
        <w:t xml:space="preserve">sto jsem si v duchu představovala, jak se v krinolíně povýšeně nesu do školy </w:t>
      </w:r>
      <w:r w:rsidRPr="008736BE">
        <w:rPr>
          <w:rFonts w:ascii="Times New Roman" w:hAnsi="Times New Roman"/>
          <w:color w:val="000000"/>
          <w:sz w:val="16"/>
          <w:lang w:val="cs-CZ"/>
        </w:rPr>
        <w:t xml:space="preserve">a </w:t>
      </w:r>
      <w:r w:rsidRPr="008736BE">
        <w:rPr>
          <w:rFonts w:ascii="Times New Roman" w:hAnsi="Times New Roman"/>
          <w:color w:val="000000"/>
          <w:sz w:val="16"/>
          <w:lang w:val="cs-CZ"/>
        </w:rPr>
        <w:t>všechny dívky mě závistivě sledují, když si sedám do přední lavice.</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O tento sen jsem se dělila se Sárou, mojí nejlepší kamarádkou, která sedávala ve škole vedle mě. Často jsme s</w:t>
      </w:r>
      <w:r w:rsidRPr="008736BE">
        <w:rPr>
          <w:rFonts w:ascii="Times New Roman" w:hAnsi="Times New Roman"/>
          <w:color w:val="000000"/>
          <w:sz w:val="16"/>
          <w:lang w:val="cs-CZ"/>
        </w:rPr>
        <w:t>i představovaly, že jsme mladé dámy oblečeně podle poslední módy</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v sukních se spodničkami a kanýry. A s obručí. Ale ať jsme se snažily jakkoliv, nikdy jsme </w:t>
      </w:r>
      <w:r w:rsidRPr="008736BE">
        <w:rPr>
          <w:rFonts w:ascii="Times New Roman" w:hAnsi="Times New Roman"/>
          <w:color w:val="000000"/>
          <w:sz w:val="16"/>
          <w:lang w:val="cs-CZ"/>
        </w:rPr>
        <w:t>nevymyslely žádný plán, jak nějakou získat.</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Nakonec mi Sára jednoho jarního dne na školním h</w:t>
      </w:r>
      <w:r w:rsidRPr="008736BE">
        <w:rPr>
          <w:rFonts w:ascii="Times New Roman" w:hAnsi="Times New Roman"/>
          <w:color w:val="000000"/>
          <w:sz w:val="16"/>
          <w:lang w:val="cs-CZ"/>
        </w:rPr>
        <w:t xml:space="preserve">řišti oznámila úžasnou novinu. Na </w:t>
      </w:r>
      <w:r w:rsidRPr="008736BE">
        <w:rPr>
          <w:rFonts w:ascii="Times New Roman" w:hAnsi="Times New Roman"/>
          <w:color w:val="000000"/>
          <w:sz w:val="16"/>
          <w:lang w:val="cs-CZ"/>
        </w:rPr>
        <w:t xml:space="preserve">návštěvu k nim přijela starší sestřenice a dala jí dvě staré obruče, které už nebude potřebovat. </w:t>
      </w:r>
      <w:r w:rsidRPr="008736BE">
        <w:rPr>
          <w:rFonts w:ascii="Times New Roman" w:hAnsi="Times New Roman"/>
          <w:color w:val="000000"/>
          <w:sz w:val="16"/>
          <w:lang w:val="cs-CZ"/>
        </w:rPr>
        <w:t xml:space="preserve">Prý si </w:t>
      </w:r>
      <w:r w:rsidRPr="008736BE">
        <w:rPr>
          <w:rFonts w:ascii="Times New Roman" w:hAnsi="Times New Roman"/>
          <w:color w:val="000000"/>
          <w:sz w:val="16"/>
          <w:lang w:val="cs-CZ"/>
        </w:rPr>
        <w:t>s nimi můžeme hrát. Hrát si s nimi! Ta sestřenice sotva tušila, že si s nimi nechceme hrát! Naše sny se sp</w:t>
      </w:r>
      <w:r>
        <w:rPr>
          <w:rFonts w:ascii="Times New Roman" w:hAnsi="Times New Roman"/>
          <w:color w:val="000000"/>
          <w:sz w:val="16"/>
          <w:lang w:val="cs-CZ"/>
        </w:rPr>
        <w:t>l</w:t>
      </w:r>
      <w:r w:rsidRPr="008736BE">
        <w:rPr>
          <w:rFonts w:ascii="Times New Roman" w:hAnsi="Times New Roman"/>
          <w:color w:val="000000"/>
          <w:sz w:val="16"/>
          <w:lang w:val="cs-CZ"/>
        </w:rPr>
        <w:t xml:space="preserve">nily. </w:t>
      </w:r>
      <w:r w:rsidRPr="008736BE">
        <w:rPr>
          <w:rFonts w:ascii="Times New Roman" w:hAnsi="Times New Roman"/>
          <w:color w:val="000000"/>
          <w:sz w:val="16"/>
          <w:lang w:val="cs-CZ"/>
        </w:rPr>
        <w:t xml:space="preserve">Celý </w:t>
      </w:r>
      <w:r w:rsidRPr="008736BE">
        <w:rPr>
          <w:rFonts w:ascii="Times New Roman" w:hAnsi="Times New Roman"/>
          <w:color w:val="000000"/>
          <w:sz w:val="16"/>
          <w:lang w:val="cs-CZ"/>
        </w:rPr>
        <w:t xml:space="preserve">den </w:t>
      </w:r>
      <w:r w:rsidRPr="008736BE">
        <w:rPr>
          <w:rFonts w:ascii="Times New Roman" w:hAnsi="Times New Roman"/>
          <w:color w:val="000000"/>
          <w:sz w:val="16"/>
          <w:lang w:val="cs-CZ"/>
        </w:rPr>
        <w:t xml:space="preserve">jsme </w:t>
      </w:r>
      <w:r w:rsidRPr="008736BE">
        <w:rPr>
          <w:rFonts w:ascii="Times New Roman" w:hAnsi="Times New Roman"/>
          <w:color w:val="000000"/>
          <w:sz w:val="16"/>
          <w:lang w:val="cs-CZ"/>
        </w:rPr>
        <w:t>plánovaly</w:t>
      </w:r>
      <w:r w:rsidRPr="008736BE">
        <w:rPr>
          <w:rFonts w:ascii="Times New Roman" w:hAnsi="Times New Roman"/>
          <w:color w:val="000000"/>
          <w:sz w:val="16"/>
          <w:lang w:val="cs-CZ"/>
        </w:rPr>
        <w:t>, ukryté za knihami, jak si obruče vezmeme v neděli do kostela.</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Mělo to jeden háček. Jak donést obruč domů, aniž by se o tom dozvěděla moje maminka? A </w:t>
      </w:r>
      <w:r w:rsidRPr="008736BE">
        <w:rPr>
          <w:rFonts w:ascii="Times New Roman" w:hAnsi="Times New Roman"/>
          <w:color w:val="000000"/>
          <w:sz w:val="16"/>
          <w:lang w:val="cs-CZ"/>
        </w:rPr>
        <w:t xml:space="preserve">jak se dostat z domu, aby mis nikdo neviděl? Nakonec </w:t>
      </w:r>
      <w:r w:rsidRPr="008736BE">
        <w:rPr>
          <w:rFonts w:ascii="Times New Roman" w:hAnsi="Times New Roman"/>
          <w:color w:val="000000"/>
          <w:sz w:val="16"/>
          <w:lang w:val="cs-CZ"/>
        </w:rPr>
        <w:t xml:space="preserve">bylo </w:t>
      </w:r>
      <w:r w:rsidRPr="008736BE">
        <w:rPr>
          <w:rFonts w:ascii="Times New Roman" w:hAnsi="Times New Roman"/>
          <w:color w:val="000000"/>
          <w:sz w:val="16"/>
          <w:lang w:val="cs-CZ"/>
        </w:rPr>
        <w:t xml:space="preserve">rozhodnuto, že v neděli ráno </w:t>
      </w:r>
      <w:r w:rsidRPr="008736BE">
        <w:rPr>
          <w:rFonts w:ascii="Times New Roman" w:hAnsi="Times New Roman"/>
          <w:color w:val="000000"/>
          <w:sz w:val="16"/>
          <w:lang w:val="cs-CZ"/>
        </w:rPr>
        <w:t>přijdu k Sáře domů. Nějak se vymluvíme, abychom nemusely jít do kostela spolu s ostatními,</w:t>
      </w:r>
      <w:r w:rsidRPr="008736BE">
        <w:rPr>
          <w:rFonts w:ascii="Times New Roman" w:hAnsi="Times New Roman"/>
          <w:color w:val="000000"/>
          <w:sz w:val="16"/>
          <w:lang w:val="cs-CZ"/>
        </w:rPr>
        <w:t xml:space="preserve"> </w:t>
      </w:r>
      <w:r w:rsidRPr="008736BE">
        <w:rPr>
          <w:rFonts w:ascii="Times New Roman" w:hAnsi="Times New Roman"/>
          <w:color w:val="000000"/>
          <w:sz w:val="16"/>
          <w:lang w:val="cs-CZ"/>
        </w:rPr>
        <w:t>a když všichni odejdou, navlékneme si obruče a připravíme se na slavný vstup do kostela.</w:t>
      </w:r>
    </w:p>
    <w:p w:rsidR="0026768F" w:rsidRPr="008736BE" w:rsidRDefault="008736BE" w:rsidP="008736BE">
      <w:pPr>
        <w:spacing w:line="360" w:lineRule="auto"/>
        <w:rPr>
          <w:rFonts w:ascii="Times New Roman" w:hAnsi="Times New Roman"/>
          <w:color w:val="000000"/>
          <w:sz w:val="16"/>
          <w:lang w:val="cs-CZ"/>
        </w:rPr>
      </w:pPr>
      <w:r w:rsidRPr="008736BE">
        <w:rPr>
          <w:sz w:val="16"/>
        </w:rPr>
        <w:br w:type="column"/>
      </w:r>
      <w:r w:rsidRPr="008736BE">
        <w:rPr>
          <w:rFonts w:ascii="Times New Roman" w:hAnsi="Times New Roman"/>
          <w:color w:val="000000"/>
          <w:sz w:val="16"/>
          <w:lang w:val="cs-CZ"/>
        </w:rPr>
        <w:lastRenderedPageBreak/>
        <w:t>„Nezapomeň si obléci hodně nabíranou sukni," připomínala mi Sára. „A přijď</w:t>
      </w:r>
      <w:r w:rsidRPr="008736BE">
        <w:rPr>
          <w:rFonts w:ascii="Times New Roman" w:hAnsi="Times New Roman"/>
          <w:color w:val="000000"/>
          <w:sz w:val="16"/>
          <w:lang w:val="cs-CZ"/>
        </w:rPr>
        <w:t xml:space="preserve"> brzy. Tuto, </w:t>
      </w:r>
      <w:r w:rsidRPr="008736BE">
        <w:rPr>
          <w:rFonts w:ascii="Times New Roman" w:hAnsi="Times New Roman"/>
          <w:color w:val="000000"/>
          <w:sz w:val="16"/>
          <w:lang w:val="cs-CZ"/>
        </w:rPr>
        <w:t>neděli se na nás budou určitě všichni dívat!"</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Kdybychom jenom Věděly, jak pravdivá její slova budou! My jsme ale samozřejmě žily v šťastné nevědomosti a nic netušily o pohromě, která nás čekala.</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Kone</w:t>
      </w:r>
      <w:r w:rsidRPr="008736BE">
        <w:rPr>
          <w:rFonts w:ascii="Times New Roman" w:hAnsi="Times New Roman"/>
          <w:color w:val="000000"/>
          <w:sz w:val="16"/>
          <w:lang w:val="cs-CZ"/>
        </w:rPr>
        <w:t>čně tu byla neděle ráno a celá moje rodina byla překvapená, jak</w:t>
      </w:r>
      <w:r w:rsidRPr="008736BE">
        <w:rPr>
          <w:rFonts w:ascii="Times New Roman" w:hAnsi="Times New Roman"/>
          <w:color w:val="000000"/>
          <w:sz w:val="16"/>
          <w:lang w:val="cs-CZ"/>
        </w:rPr>
        <w:t xml:space="preserve"> rychle jsem skončila své </w:t>
      </w:r>
      <w:r w:rsidRPr="008736BE">
        <w:rPr>
          <w:rFonts w:ascii="Times New Roman" w:hAnsi="Times New Roman"/>
          <w:color w:val="000000"/>
          <w:sz w:val="16"/>
          <w:lang w:val="cs-CZ"/>
        </w:rPr>
        <w:t>domácí povinnosti a jak rychle jsem připravená do kostela.</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„Dnes jdu se Sárou," řekla jsem, a vyběhla ven, než se kdo zmohl na jakoukoliv námitku. </w:t>
      </w:r>
      <w:r w:rsidRPr="008736BE">
        <w:rPr>
          <w:rFonts w:ascii="Times New Roman" w:hAnsi="Times New Roman"/>
          <w:color w:val="000000"/>
          <w:sz w:val="16"/>
          <w:lang w:val="cs-CZ"/>
        </w:rPr>
        <w:t>Všechno šlo podle p</w:t>
      </w:r>
      <w:r w:rsidRPr="008736BE">
        <w:rPr>
          <w:rFonts w:ascii="Times New Roman" w:hAnsi="Times New Roman"/>
          <w:color w:val="000000"/>
          <w:sz w:val="16"/>
          <w:lang w:val="cs-CZ"/>
        </w:rPr>
        <w:t xml:space="preserve">lánu. Sářiny rodiče nás pobídli, abychom si pospíšily a nepřišly pozdě na </w:t>
      </w:r>
      <w:r w:rsidRPr="008736BE">
        <w:rPr>
          <w:rFonts w:ascii="Times New Roman" w:hAnsi="Times New Roman"/>
          <w:color w:val="000000"/>
          <w:sz w:val="16"/>
          <w:lang w:val="cs-CZ"/>
        </w:rPr>
        <w:t xml:space="preserve">bohoslužbu, a pak odjeli. Upevnit obruč kolem pasu a přetáhnout přes ni sukni byl trochu </w:t>
      </w:r>
      <w:r w:rsidRPr="008736BE">
        <w:rPr>
          <w:rFonts w:ascii="Times New Roman" w:hAnsi="Times New Roman"/>
          <w:color w:val="000000"/>
          <w:sz w:val="16"/>
          <w:lang w:val="cs-CZ"/>
        </w:rPr>
        <w:t>oříšek, ale nakonec jsme byly připravené a shodly se na tom, že se v celém kraji nenajdou dvě</w:t>
      </w:r>
      <w:r w:rsidRPr="008736BE">
        <w:rPr>
          <w:rFonts w:ascii="Times New Roman" w:hAnsi="Times New Roman"/>
          <w:color w:val="000000"/>
          <w:sz w:val="16"/>
          <w:lang w:val="cs-CZ"/>
        </w:rPr>
        <w:t xml:space="preserve"> </w:t>
      </w:r>
      <w:r w:rsidRPr="008736BE">
        <w:rPr>
          <w:rFonts w:ascii="Times New Roman" w:hAnsi="Times New Roman"/>
          <w:color w:val="000000"/>
          <w:sz w:val="16"/>
          <w:lang w:val="cs-CZ"/>
        </w:rPr>
        <w:t>dívky, kterým by to slušelo víc než nám.</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Rychle jsme se vydaly ke kostelu a naše krásné krinolíny se nám při chůzi houpaly. Když </w:t>
      </w:r>
      <w:r w:rsidRPr="008736BE">
        <w:rPr>
          <w:rFonts w:ascii="Times New Roman" w:hAnsi="Times New Roman"/>
          <w:color w:val="000000"/>
          <w:sz w:val="16"/>
          <w:lang w:val="cs-CZ"/>
        </w:rPr>
        <w:t xml:space="preserve">jsme tam přišly, byli už všichni uvnitř, a tak bylo jisté, že náš vstup do kostela bude opravdu </w:t>
      </w:r>
      <w:r w:rsidRPr="008736BE">
        <w:rPr>
          <w:rFonts w:ascii="Times New Roman" w:hAnsi="Times New Roman"/>
          <w:color w:val="000000"/>
          <w:sz w:val="16"/>
          <w:lang w:val="cs-CZ"/>
        </w:rPr>
        <w:t>slavný. Pyšně a s nos</w:t>
      </w:r>
      <w:r>
        <w:rPr>
          <w:rFonts w:ascii="Times New Roman" w:hAnsi="Times New Roman"/>
          <w:color w:val="000000"/>
          <w:sz w:val="16"/>
          <w:lang w:val="cs-CZ"/>
        </w:rPr>
        <w:t>í</w:t>
      </w:r>
      <w:r w:rsidRPr="008736BE">
        <w:rPr>
          <w:rFonts w:ascii="Times New Roman" w:hAnsi="Times New Roman"/>
          <w:color w:val="000000"/>
          <w:sz w:val="16"/>
          <w:lang w:val="cs-CZ"/>
        </w:rPr>
        <w:t>ky nahor</w:t>
      </w:r>
      <w:r w:rsidRPr="008736BE">
        <w:rPr>
          <w:rFonts w:ascii="Times New Roman" w:hAnsi="Times New Roman"/>
          <w:color w:val="000000"/>
          <w:sz w:val="16"/>
          <w:lang w:val="cs-CZ"/>
        </w:rPr>
        <w:t>u jsme prošly dopředu a posadily se.</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Ale běda! Nikdo nám nikdy neřekl, že usednout v krinolíně bez cviku není tak jednoduché. A tak vzdechy</w:t>
      </w:r>
      <w:r>
        <w:rPr>
          <w:rFonts w:ascii="Times New Roman" w:hAnsi="Times New Roman"/>
          <w:color w:val="000000"/>
          <w:sz w:val="16"/>
          <w:lang w:val="cs-CZ"/>
        </w:rPr>
        <w:t>,</w:t>
      </w:r>
      <w:r w:rsidRPr="008736BE">
        <w:rPr>
          <w:rFonts w:ascii="Times New Roman" w:hAnsi="Times New Roman"/>
          <w:color w:val="000000"/>
          <w:sz w:val="16"/>
          <w:lang w:val="cs-CZ"/>
        </w:rPr>
        <w:t xml:space="preserve"> které jsme slyšely, měly daleko do obdivu, po němž jsme toužily. To proto, že </w:t>
      </w:r>
      <w:r w:rsidRPr="008736BE">
        <w:rPr>
          <w:rFonts w:ascii="Times New Roman" w:hAnsi="Times New Roman"/>
          <w:color w:val="000000"/>
          <w:sz w:val="16"/>
          <w:lang w:val="cs-CZ"/>
        </w:rPr>
        <w:t>když jme si sedly, vyletěly ty hrozné</w:t>
      </w:r>
      <w:r w:rsidRPr="008736BE">
        <w:rPr>
          <w:rFonts w:ascii="Times New Roman" w:hAnsi="Times New Roman"/>
          <w:color w:val="000000"/>
          <w:sz w:val="16"/>
          <w:lang w:val="cs-CZ"/>
        </w:rPr>
        <w:t xml:space="preserve"> obruče do vzduchu! Sukně nám zakryly obličeje a </w:t>
      </w:r>
      <w:r w:rsidRPr="008736BE">
        <w:rPr>
          <w:rFonts w:ascii="Times New Roman" w:hAnsi="Times New Roman"/>
          <w:color w:val="000000"/>
          <w:sz w:val="16"/>
          <w:lang w:val="cs-CZ"/>
        </w:rPr>
        <w:t>polekaný pastor spatřil jen dvojí bílé kalhotky a vlající spodničky.</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 xml:space="preserve">Sára i já </w:t>
      </w:r>
      <w:r w:rsidRPr="008736BE">
        <w:rPr>
          <w:rFonts w:ascii="Times New Roman" w:hAnsi="Times New Roman"/>
          <w:color w:val="000000"/>
          <w:sz w:val="16"/>
          <w:lang w:val="cs-CZ"/>
        </w:rPr>
        <w:t xml:space="preserve">jsme </w:t>
      </w:r>
      <w:r w:rsidRPr="008736BE">
        <w:rPr>
          <w:rFonts w:ascii="Times New Roman" w:hAnsi="Times New Roman"/>
          <w:color w:val="000000"/>
          <w:sz w:val="16"/>
          <w:lang w:val="cs-CZ"/>
        </w:rPr>
        <w:t>byly příliš vyděšené na to, abychom se samy vyprostily</w:t>
      </w:r>
      <w:r>
        <w:rPr>
          <w:rFonts w:ascii="Times New Roman" w:hAnsi="Times New Roman"/>
          <w:color w:val="000000"/>
          <w:sz w:val="16"/>
          <w:lang w:val="cs-CZ"/>
        </w:rPr>
        <w:t>,</w:t>
      </w:r>
      <w:r w:rsidRPr="008736BE">
        <w:rPr>
          <w:rFonts w:ascii="Times New Roman" w:hAnsi="Times New Roman"/>
          <w:color w:val="000000"/>
          <w:sz w:val="16"/>
          <w:lang w:val="cs-CZ"/>
        </w:rPr>
        <w:t xml:space="preserve"> ale naše maminky </w:t>
      </w:r>
      <w:r w:rsidRPr="008736BE">
        <w:rPr>
          <w:rFonts w:ascii="Times New Roman" w:hAnsi="Times New Roman"/>
          <w:color w:val="000000"/>
          <w:sz w:val="16"/>
          <w:lang w:val="cs-CZ"/>
        </w:rPr>
        <w:t>zachovaly rozvahu. Rychle nás popadly a odvedly ven.</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Po cestě domů bylo ticho. S každým krokem rostly moje obavy. Jak hr</w:t>
      </w:r>
      <w:r>
        <w:rPr>
          <w:rFonts w:ascii="Times New Roman" w:hAnsi="Times New Roman"/>
          <w:color w:val="000000"/>
          <w:sz w:val="16"/>
          <w:lang w:val="cs-CZ"/>
        </w:rPr>
        <w:t>o</w:t>
      </w:r>
      <w:r w:rsidRPr="008736BE">
        <w:rPr>
          <w:rFonts w:ascii="Times New Roman" w:hAnsi="Times New Roman"/>
          <w:color w:val="000000"/>
          <w:sz w:val="16"/>
          <w:lang w:val="cs-CZ"/>
        </w:rPr>
        <w:t xml:space="preserve">zný trest mě čeká </w:t>
      </w:r>
      <w:r w:rsidRPr="008736BE">
        <w:rPr>
          <w:rFonts w:ascii="Times New Roman" w:hAnsi="Times New Roman"/>
          <w:color w:val="000000"/>
          <w:sz w:val="16"/>
          <w:lang w:val="cs-CZ"/>
        </w:rPr>
        <w:t xml:space="preserve">z ruky rodiče, kterého jsem uvedla do rozpaků a rozčilila? I když jsem se neodvažovala na </w:t>
      </w:r>
      <w:r w:rsidRPr="008736BE">
        <w:rPr>
          <w:rFonts w:ascii="Times New Roman" w:hAnsi="Times New Roman"/>
          <w:color w:val="000000"/>
          <w:sz w:val="16"/>
          <w:lang w:val="cs-CZ"/>
        </w:rPr>
        <w:t>mamink</w:t>
      </w:r>
      <w:r>
        <w:rPr>
          <w:rFonts w:ascii="Times New Roman" w:hAnsi="Times New Roman"/>
          <w:color w:val="000000"/>
          <w:sz w:val="16"/>
          <w:lang w:val="cs-CZ"/>
        </w:rPr>
        <w:t>u</w:t>
      </w:r>
      <w:r w:rsidRPr="008736BE">
        <w:rPr>
          <w:rFonts w:ascii="Times New Roman" w:hAnsi="Times New Roman"/>
          <w:color w:val="000000"/>
          <w:sz w:val="16"/>
          <w:lang w:val="cs-CZ"/>
        </w:rPr>
        <w:t xml:space="preserve"> pohlédnout, věděla </w:t>
      </w:r>
      <w:r w:rsidRPr="008736BE">
        <w:rPr>
          <w:rFonts w:ascii="Times New Roman" w:hAnsi="Times New Roman"/>
          <w:color w:val="000000"/>
          <w:sz w:val="16"/>
          <w:lang w:val="cs-CZ"/>
        </w:rPr>
        <w:t>jsem, že je rozčilená, protože se třásla</w:t>
      </w:r>
      <w:r>
        <w:rPr>
          <w:rFonts w:ascii="Times New Roman" w:hAnsi="Times New Roman"/>
          <w:color w:val="000000"/>
          <w:sz w:val="16"/>
          <w:lang w:val="cs-CZ"/>
        </w:rPr>
        <w:t>.</w:t>
      </w:r>
      <w:r w:rsidRPr="008736BE">
        <w:rPr>
          <w:rFonts w:ascii="Times New Roman" w:hAnsi="Times New Roman"/>
          <w:color w:val="000000"/>
          <w:sz w:val="16"/>
          <w:lang w:val="cs-CZ"/>
        </w:rPr>
        <w:t xml:space="preserve"> Teprve o mnoho let </w:t>
      </w:r>
      <w:r w:rsidRPr="008736BE">
        <w:rPr>
          <w:rFonts w:ascii="Times New Roman" w:hAnsi="Times New Roman"/>
          <w:color w:val="000000"/>
          <w:sz w:val="16"/>
          <w:lang w:val="cs-CZ"/>
        </w:rPr>
        <w:t>později jsem se dozvěděla, že se třásla smíchy, ne zlost</w:t>
      </w:r>
      <w:r>
        <w:rPr>
          <w:rFonts w:ascii="Times New Roman" w:hAnsi="Times New Roman"/>
          <w:color w:val="000000"/>
          <w:sz w:val="16"/>
          <w:lang w:val="cs-CZ"/>
        </w:rPr>
        <w:t>í</w:t>
      </w:r>
      <w:r w:rsidRPr="008736BE">
        <w:rPr>
          <w:rFonts w:ascii="Times New Roman" w:hAnsi="Times New Roman"/>
          <w:color w:val="000000"/>
          <w:sz w:val="16"/>
          <w:lang w:val="cs-CZ"/>
        </w:rPr>
        <w:t>!</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Trest se ale dostavil. Strávila jsem nedělní odpoledne nad velkou Biblí a tat</w:t>
      </w:r>
      <w:r>
        <w:rPr>
          <w:rFonts w:ascii="Times New Roman" w:hAnsi="Times New Roman"/>
          <w:color w:val="000000"/>
          <w:sz w:val="16"/>
          <w:lang w:val="cs-CZ"/>
        </w:rPr>
        <w:t>í</w:t>
      </w:r>
      <w:r w:rsidRPr="008736BE">
        <w:rPr>
          <w:rFonts w:ascii="Times New Roman" w:hAnsi="Times New Roman"/>
          <w:color w:val="000000"/>
          <w:sz w:val="16"/>
          <w:lang w:val="cs-CZ"/>
        </w:rPr>
        <w:t xml:space="preserve">nkovou </w:t>
      </w:r>
      <w:r w:rsidRPr="008736BE">
        <w:rPr>
          <w:rFonts w:ascii="Times New Roman" w:hAnsi="Times New Roman"/>
          <w:color w:val="000000"/>
          <w:sz w:val="16"/>
          <w:lang w:val="cs-CZ"/>
        </w:rPr>
        <w:t>konkordanc</w:t>
      </w:r>
      <w:r>
        <w:rPr>
          <w:rFonts w:ascii="Times New Roman" w:hAnsi="Times New Roman"/>
          <w:color w:val="000000"/>
          <w:sz w:val="16"/>
          <w:lang w:val="cs-CZ"/>
        </w:rPr>
        <w:t>í</w:t>
      </w:r>
      <w:r w:rsidRPr="008736BE">
        <w:rPr>
          <w:rFonts w:ascii="Times New Roman" w:hAnsi="Times New Roman"/>
          <w:color w:val="000000"/>
          <w:sz w:val="16"/>
          <w:lang w:val="cs-CZ"/>
        </w:rPr>
        <w:t xml:space="preserve">. Dostala jsem za úkol opsat každý verš </w:t>
      </w:r>
      <w:r w:rsidRPr="008736BE">
        <w:rPr>
          <w:rFonts w:ascii="Times New Roman" w:hAnsi="Times New Roman"/>
          <w:color w:val="000000"/>
          <w:sz w:val="16"/>
          <w:lang w:val="cs-CZ"/>
        </w:rPr>
        <w:t xml:space="preserve">o pýše, který jsem našla. A tak milé </w:t>
      </w:r>
      <w:r w:rsidRPr="008736BE">
        <w:rPr>
          <w:rFonts w:ascii="Times New Roman" w:hAnsi="Times New Roman"/>
          <w:color w:val="000000"/>
          <w:sz w:val="16"/>
          <w:lang w:val="cs-CZ"/>
        </w:rPr>
        <w:t>ubohé děvče dostalo toho dne lekci, že pýcha předchází pád.</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Příběh skončil.</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 a byla jsi pak ještě někdy pyšná?" vyzvídala jsem.</w:t>
      </w:r>
    </w:p>
    <w:p w:rsidR="0026768F" w:rsidRPr="008736BE" w:rsidRDefault="008736BE" w:rsidP="008736BE">
      <w:pPr>
        <w:spacing w:line="360" w:lineRule="auto"/>
        <w:rPr>
          <w:rFonts w:ascii="Times New Roman" w:hAnsi="Times New Roman"/>
          <w:color w:val="000000"/>
          <w:sz w:val="16"/>
          <w:lang w:val="cs-CZ"/>
        </w:rPr>
      </w:pPr>
      <w:r w:rsidRPr="008736BE">
        <w:rPr>
          <w:rFonts w:ascii="Times New Roman" w:hAnsi="Times New Roman"/>
          <w:color w:val="000000"/>
          <w:sz w:val="16"/>
          <w:lang w:val="cs-CZ"/>
        </w:rPr>
        <w:t>Babička se na chvíli v</w:t>
      </w:r>
      <w:r>
        <w:rPr>
          <w:rFonts w:ascii="Times New Roman" w:hAnsi="Times New Roman"/>
          <w:color w:val="000000"/>
          <w:sz w:val="16"/>
          <w:lang w:val="cs-CZ"/>
        </w:rPr>
        <w:t>á</w:t>
      </w:r>
      <w:r w:rsidRPr="008736BE">
        <w:rPr>
          <w:rFonts w:ascii="Times New Roman" w:hAnsi="Times New Roman"/>
          <w:color w:val="000000"/>
          <w:sz w:val="16"/>
          <w:lang w:val="cs-CZ"/>
        </w:rPr>
        <w:t>žně</w:t>
      </w:r>
      <w:r w:rsidRPr="008736BE">
        <w:rPr>
          <w:rFonts w:ascii="Times New Roman" w:hAnsi="Times New Roman"/>
          <w:color w:val="000000"/>
          <w:sz w:val="16"/>
          <w:lang w:val="cs-CZ"/>
        </w:rPr>
        <w:t xml:space="preserve"> za</w:t>
      </w:r>
      <w:r>
        <w:rPr>
          <w:rFonts w:ascii="Times New Roman" w:hAnsi="Times New Roman"/>
          <w:color w:val="000000"/>
          <w:sz w:val="16"/>
          <w:lang w:val="cs-CZ"/>
        </w:rPr>
        <w:t>m</w:t>
      </w:r>
      <w:r w:rsidRPr="008736BE">
        <w:rPr>
          <w:rFonts w:ascii="Times New Roman" w:hAnsi="Times New Roman"/>
          <w:color w:val="000000"/>
          <w:sz w:val="16"/>
          <w:lang w:val="cs-CZ"/>
        </w:rPr>
        <w:t xml:space="preserve">yslela. „Ano," odpověděla. „Byla jsem pyšná i potom. </w:t>
      </w:r>
      <w:r w:rsidRPr="008736BE">
        <w:rPr>
          <w:rFonts w:ascii="Times New Roman" w:hAnsi="Times New Roman"/>
          <w:color w:val="000000"/>
          <w:sz w:val="16"/>
          <w:lang w:val="cs-CZ"/>
        </w:rPr>
        <w:t>Mnohokrát. Teprve když jsem vyrostla a Pán mě spasil, vzal mi pýchu ze srd</w:t>
      </w:r>
      <w:r>
        <w:rPr>
          <w:rFonts w:ascii="Times New Roman" w:hAnsi="Times New Roman"/>
          <w:color w:val="000000"/>
          <w:sz w:val="16"/>
          <w:lang w:val="cs-CZ"/>
        </w:rPr>
        <w:t>ce. Ale často, když jsem v pokuš</w:t>
      </w:r>
      <w:r w:rsidRPr="008736BE">
        <w:rPr>
          <w:rFonts w:ascii="Times New Roman" w:hAnsi="Times New Roman"/>
          <w:color w:val="000000"/>
          <w:sz w:val="16"/>
          <w:lang w:val="cs-CZ"/>
        </w:rPr>
        <w:t>en</w:t>
      </w:r>
      <w:r>
        <w:rPr>
          <w:rFonts w:ascii="Times New Roman" w:hAnsi="Times New Roman"/>
          <w:color w:val="000000"/>
          <w:sz w:val="16"/>
          <w:lang w:val="cs-CZ"/>
        </w:rPr>
        <w:t>í</w:t>
      </w:r>
      <w:r w:rsidRPr="008736BE">
        <w:rPr>
          <w:rFonts w:ascii="Times New Roman" w:hAnsi="Times New Roman"/>
          <w:color w:val="000000"/>
          <w:sz w:val="16"/>
          <w:lang w:val="cs-CZ"/>
        </w:rPr>
        <w:t xml:space="preserve"> být zase pyšná, vzpomenu si na tu hroznou krinolínu a na to, </w:t>
      </w:r>
      <w:r w:rsidRPr="008736BE">
        <w:rPr>
          <w:rFonts w:ascii="Times New Roman" w:hAnsi="Times New Roman"/>
          <w:color w:val="000000"/>
          <w:sz w:val="16"/>
          <w:lang w:val="cs-CZ"/>
        </w:rPr>
        <w:t xml:space="preserve">že </w:t>
      </w:r>
      <w:r w:rsidRPr="008736BE">
        <w:rPr>
          <w:rFonts w:ascii="Times New Roman" w:hAnsi="Times New Roman"/>
          <w:color w:val="000000"/>
          <w:sz w:val="16"/>
          <w:lang w:val="cs-CZ"/>
        </w:rPr>
        <w:t>Bohu se pyšné srdc</w:t>
      </w:r>
      <w:bookmarkStart w:id="0" w:name="_GoBack"/>
      <w:bookmarkEnd w:id="0"/>
      <w:r w:rsidRPr="008736BE">
        <w:rPr>
          <w:rFonts w:ascii="Times New Roman" w:hAnsi="Times New Roman"/>
          <w:color w:val="000000"/>
          <w:sz w:val="16"/>
          <w:lang w:val="cs-CZ"/>
        </w:rPr>
        <w:t>e nelíbí."</w:t>
      </w:r>
    </w:p>
    <w:sectPr w:rsidR="0026768F" w:rsidRPr="008736BE">
      <w:pgSz w:w="16488" w:h="11520" w:orient="landscape"/>
      <w:pgMar w:top="1001" w:right="740" w:bottom="348" w:left="768" w:header="720" w:footer="720" w:gutter="0"/>
      <w:cols w:num="2" w:space="0" w:equalWidth="0">
        <w:col w:w="6480" w:space="1960"/>
        <w:col w:w="64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8F"/>
    <w:rsid w:val="0026768F"/>
    <w:rsid w:val="00873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36BE"/>
    <w:rPr>
      <w:rFonts w:ascii="Tahoma" w:hAnsi="Tahoma" w:cs="Tahoma"/>
      <w:sz w:val="16"/>
      <w:szCs w:val="16"/>
    </w:rPr>
  </w:style>
  <w:style w:type="character" w:customStyle="1" w:styleId="TextbublinyChar">
    <w:name w:val="Text bubliny Char"/>
    <w:basedOn w:val="Standardnpsmoodstavce"/>
    <w:link w:val="Textbubliny"/>
    <w:uiPriority w:val="99"/>
    <w:semiHidden/>
    <w:rsid w:val="00873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36BE"/>
    <w:rPr>
      <w:rFonts w:ascii="Tahoma" w:hAnsi="Tahoma" w:cs="Tahoma"/>
      <w:sz w:val="16"/>
      <w:szCs w:val="16"/>
    </w:rPr>
  </w:style>
  <w:style w:type="character" w:customStyle="1" w:styleId="TextbublinyChar">
    <w:name w:val="Text bubliny Char"/>
    <w:basedOn w:val="Standardnpsmoodstavce"/>
    <w:link w:val="Textbubliny"/>
    <w:uiPriority w:val="99"/>
    <w:semiHidden/>
    <w:rsid w:val="00873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3856</Characters>
  <Application>Microsoft Office Word</Application>
  <DocSecurity>0</DocSecurity>
  <Lines>66</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dc:creator>
  <cp:lastModifiedBy>Redakce</cp:lastModifiedBy>
  <cp:revision>2</cp:revision>
  <dcterms:created xsi:type="dcterms:W3CDTF">2019-11-06T11:47:00Z</dcterms:created>
  <dcterms:modified xsi:type="dcterms:W3CDTF">2019-11-06T11:47:00Z</dcterms:modified>
</cp:coreProperties>
</file>