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36B19" w14:textId="77777777" w:rsidR="00C47DC8" w:rsidRDefault="00C47DC8" w:rsidP="00C47DC8">
      <w:pPr>
        <w:rPr>
          <w:b/>
          <w:bCs/>
        </w:rPr>
      </w:pPr>
      <w:r w:rsidRPr="005B28CC">
        <w:rPr>
          <w:b/>
          <w:bCs/>
        </w:rPr>
        <w:t>Paleografie</w:t>
      </w:r>
    </w:p>
    <w:p w14:paraId="63D0870E" w14:textId="77777777" w:rsidR="00C47DC8" w:rsidRPr="00A73835" w:rsidRDefault="00C47DC8" w:rsidP="00C47DC8">
      <w:pPr>
        <w:pStyle w:val="Odstavecseseznamem"/>
        <w:numPr>
          <w:ilvl w:val="0"/>
          <w:numId w:val="2"/>
        </w:numPr>
        <w:spacing w:line="240" w:lineRule="auto"/>
      </w:pPr>
      <w:r w:rsidRPr="00293AA5">
        <w:rPr>
          <w:smallCaps/>
        </w:rPr>
        <w:t>Friedrich</w:t>
      </w:r>
      <w:r w:rsidRPr="00A73835">
        <w:t xml:space="preserve">, Gustav. </w:t>
      </w:r>
      <w:proofErr w:type="spellStart"/>
      <w:r w:rsidRPr="005B28CC">
        <w:rPr>
          <w:i/>
          <w:iCs/>
        </w:rPr>
        <w:t>Učebná</w:t>
      </w:r>
      <w:proofErr w:type="spellEnd"/>
      <w:r w:rsidRPr="005B28CC">
        <w:rPr>
          <w:i/>
          <w:iCs/>
        </w:rPr>
        <w:t xml:space="preserve"> kniha paleografie latinské</w:t>
      </w:r>
      <w:r w:rsidRPr="00A73835">
        <w:t>. Praha: Bursík &amp; Kohout, 1898.</w:t>
      </w:r>
    </w:p>
    <w:p w14:paraId="51DA1048" w14:textId="77777777" w:rsidR="00C47DC8" w:rsidRPr="00A73835" w:rsidRDefault="00C47DC8" w:rsidP="00C47DC8">
      <w:pPr>
        <w:pStyle w:val="Odstavecseseznamem"/>
        <w:numPr>
          <w:ilvl w:val="0"/>
          <w:numId w:val="2"/>
        </w:numPr>
        <w:spacing w:line="240" w:lineRule="auto"/>
      </w:pPr>
      <w:r w:rsidRPr="00A73835">
        <w:t>Š</w:t>
      </w:r>
      <w:r>
        <w:t>ebánek</w:t>
      </w:r>
      <w:r w:rsidRPr="00A73835">
        <w:t xml:space="preserve">, Jindřich. </w:t>
      </w:r>
      <w:r w:rsidRPr="005B28CC">
        <w:rPr>
          <w:i/>
          <w:iCs/>
        </w:rPr>
        <w:t>Základy pomocných věd historických</w:t>
      </w:r>
      <w:r w:rsidRPr="00A73835">
        <w:t>. 1. Latinská paleografie. 3. vyd. Praha: SPN, 1976.</w:t>
      </w:r>
    </w:p>
    <w:p w14:paraId="35AF7F16" w14:textId="77777777" w:rsidR="00C47DC8" w:rsidRPr="00A73835" w:rsidRDefault="00C47DC8" w:rsidP="00C47DC8">
      <w:pPr>
        <w:pStyle w:val="Odstavecseseznamem"/>
        <w:numPr>
          <w:ilvl w:val="0"/>
          <w:numId w:val="2"/>
        </w:numPr>
        <w:spacing w:line="240" w:lineRule="auto"/>
      </w:pPr>
      <w:r w:rsidRPr="00293AA5">
        <w:rPr>
          <w:smallCaps/>
        </w:rPr>
        <w:t>Kašpar</w:t>
      </w:r>
      <w:r w:rsidRPr="00A73835">
        <w:t xml:space="preserve">, Jaroslav. </w:t>
      </w:r>
      <w:r w:rsidRPr="005B28CC">
        <w:rPr>
          <w:i/>
          <w:iCs/>
        </w:rPr>
        <w:t>Úvod do novověké latinské paleografie se zvláštním zřetelem k českým zemím</w:t>
      </w:r>
      <w:r w:rsidRPr="00A73835">
        <w:t xml:space="preserve">. 3. </w:t>
      </w:r>
      <w:proofErr w:type="spellStart"/>
      <w:r w:rsidRPr="00A73835">
        <w:t>přeprac</w:t>
      </w:r>
      <w:proofErr w:type="spellEnd"/>
      <w:r w:rsidRPr="00A73835">
        <w:t>. vyd. Praha: Státní pedagogické nakladatelství, 1987.</w:t>
      </w:r>
    </w:p>
    <w:p w14:paraId="28AB3C2C" w14:textId="77777777" w:rsidR="00C47DC8" w:rsidRPr="00A73835" w:rsidRDefault="00C47DC8" w:rsidP="00C47DC8">
      <w:pPr>
        <w:pStyle w:val="Odstavecseseznamem"/>
        <w:numPr>
          <w:ilvl w:val="0"/>
          <w:numId w:val="2"/>
        </w:numPr>
        <w:spacing w:line="240" w:lineRule="auto"/>
      </w:pPr>
      <w:r w:rsidRPr="00293AA5">
        <w:rPr>
          <w:smallCaps/>
        </w:rPr>
        <w:t>Pátková</w:t>
      </w:r>
      <w:r w:rsidRPr="00A73835">
        <w:t xml:space="preserve">, Hana. </w:t>
      </w:r>
      <w:r w:rsidRPr="005B28CC">
        <w:rPr>
          <w:i/>
          <w:iCs/>
        </w:rPr>
        <w:t>Česká středověká paleografie</w:t>
      </w:r>
      <w:r w:rsidRPr="00A73835">
        <w:t>. Vyd. 1. České Budějovice: Veduta, 2008. ISBN 978-80-86829-38-8.</w:t>
      </w:r>
    </w:p>
    <w:p w14:paraId="4C301AE8" w14:textId="77777777" w:rsidR="00C47DC8" w:rsidRDefault="00C47DC8" w:rsidP="00C47DC8">
      <w:pPr>
        <w:pStyle w:val="Odstavecseseznamem"/>
        <w:numPr>
          <w:ilvl w:val="0"/>
          <w:numId w:val="2"/>
        </w:numPr>
        <w:spacing w:line="240" w:lineRule="auto"/>
      </w:pPr>
      <w:proofErr w:type="spellStart"/>
      <w:r w:rsidRPr="00A73835">
        <w:t>C</w:t>
      </w:r>
      <w:r>
        <w:t>apelli</w:t>
      </w:r>
      <w:proofErr w:type="spellEnd"/>
      <w:r w:rsidRPr="00A73835">
        <w:t xml:space="preserve">, Adriano. </w:t>
      </w:r>
      <w:proofErr w:type="spellStart"/>
      <w:r w:rsidRPr="005B28CC">
        <w:rPr>
          <w:i/>
          <w:iCs/>
        </w:rPr>
        <w:t>Dizionario</w:t>
      </w:r>
      <w:proofErr w:type="spellEnd"/>
      <w:r w:rsidRPr="005B28CC">
        <w:rPr>
          <w:i/>
          <w:iCs/>
        </w:rPr>
        <w:t xml:space="preserve"> di </w:t>
      </w:r>
      <w:proofErr w:type="spellStart"/>
      <w:r w:rsidRPr="005B28CC">
        <w:rPr>
          <w:i/>
          <w:iCs/>
        </w:rPr>
        <w:t>abbreviature</w:t>
      </w:r>
      <w:proofErr w:type="spellEnd"/>
      <w:r w:rsidRPr="005B28CC">
        <w:rPr>
          <w:i/>
          <w:iCs/>
        </w:rPr>
        <w:t xml:space="preserve"> </w:t>
      </w:r>
      <w:proofErr w:type="spellStart"/>
      <w:r w:rsidRPr="005B28CC">
        <w:rPr>
          <w:i/>
          <w:iCs/>
        </w:rPr>
        <w:t>latine</w:t>
      </w:r>
      <w:proofErr w:type="spellEnd"/>
      <w:r w:rsidRPr="005B28CC">
        <w:rPr>
          <w:i/>
          <w:iCs/>
        </w:rPr>
        <w:t xml:space="preserve"> </w:t>
      </w:r>
      <w:proofErr w:type="spellStart"/>
      <w:r w:rsidRPr="005B28CC">
        <w:rPr>
          <w:i/>
          <w:iCs/>
        </w:rPr>
        <w:t>ed</w:t>
      </w:r>
      <w:proofErr w:type="spellEnd"/>
      <w:r w:rsidRPr="005B28CC">
        <w:rPr>
          <w:i/>
          <w:iCs/>
        </w:rPr>
        <w:t xml:space="preserve"> </w:t>
      </w:r>
      <w:proofErr w:type="spellStart"/>
      <w:r w:rsidRPr="005B28CC">
        <w:rPr>
          <w:i/>
          <w:iCs/>
        </w:rPr>
        <w:t>italiane</w:t>
      </w:r>
      <w:proofErr w:type="spellEnd"/>
      <w:r w:rsidRPr="00A73835">
        <w:t>. Milano, 1899. (</w:t>
      </w:r>
      <w:hyperlink r:id="rId5" w:history="1">
        <w:r w:rsidRPr="005F50B6">
          <w:rPr>
            <w:rStyle w:val="Hypertextovodkaz"/>
          </w:rPr>
          <w:t>https://www.adfontes.uzh.ch/en/ressourcen/abkuerzungen/cappelli-online</w:t>
        </w:r>
      </w:hyperlink>
      <w:r w:rsidRPr="00A73835">
        <w:t>)</w:t>
      </w:r>
    </w:p>
    <w:p w14:paraId="6C851596" w14:textId="77777777" w:rsidR="00C47DC8" w:rsidRDefault="00C47DC8" w:rsidP="00C47DC8"/>
    <w:p w14:paraId="489A1D7E" w14:textId="77777777" w:rsidR="00C47DC8" w:rsidRPr="005B28CC" w:rsidRDefault="00C47DC8" w:rsidP="00C47DC8">
      <w:pPr>
        <w:pStyle w:val="Odstavecseseznamem"/>
        <w:rPr>
          <w:i/>
          <w:iCs/>
        </w:rPr>
      </w:pPr>
      <w:r w:rsidRPr="005B28CC">
        <w:rPr>
          <w:b/>
          <w:i/>
          <w:iCs/>
        </w:rPr>
        <w:t>Paleografické čítanky</w:t>
      </w:r>
    </w:p>
    <w:p w14:paraId="5B6A4A4E" w14:textId="77777777" w:rsidR="00C47DC8" w:rsidRPr="00A73835" w:rsidRDefault="00C47DC8" w:rsidP="00C47DC8">
      <w:pPr>
        <w:pStyle w:val="Odstavecseseznamem"/>
        <w:numPr>
          <w:ilvl w:val="0"/>
          <w:numId w:val="1"/>
        </w:numPr>
        <w:spacing w:line="240" w:lineRule="auto"/>
      </w:pPr>
      <w:r w:rsidRPr="00293AA5">
        <w:rPr>
          <w:smallCaps/>
        </w:rPr>
        <w:t>Hledíková</w:t>
      </w:r>
      <w:r w:rsidRPr="00A73835">
        <w:t xml:space="preserve">, Zdeňka – </w:t>
      </w:r>
      <w:r w:rsidRPr="00293AA5">
        <w:rPr>
          <w:smallCaps/>
        </w:rPr>
        <w:t>Kašpar</w:t>
      </w:r>
      <w:r w:rsidRPr="00A73835">
        <w:t xml:space="preserve">, Jaroslav – </w:t>
      </w:r>
      <w:proofErr w:type="spellStart"/>
      <w:r w:rsidRPr="00293AA5">
        <w:rPr>
          <w:smallCaps/>
        </w:rPr>
        <w:t>Ebelová</w:t>
      </w:r>
      <w:proofErr w:type="spellEnd"/>
      <w:r w:rsidRPr="00A73835">
        <w:t xml:space="preserve">, Ivana: </w:t>
      </w:r>
      <w:r w:rsidRPr="005B28CC">
        <w:rPr>
          <w:i/>
          <w:iCs/>
        </w:rPr>
        <w:t>Paleografická čítanka</w:t>
      </w:r>
      <w:r w:rsidRPr="00A73835">
        <w:t>. Praha 2000.</w:t>
      </w:r>
    </w:p>
    <w:p w14:paraId="17B182E2" w14:textId="77777777" w:rsidR="00C47DC8" w:rsidRPr="00A73835" w:rsidRDefault="00C47DC8" w:rsidP="00C47DC8">
      <w:pPr>
        <w:pStyle w:val="Odstavecseseznamem"/>
        <w:numPr>
          <w:ilvl w:val="0"/>
          <w:numId w:val="1"/>
        </w:numPr>
        <w:spacing w:line="240" w:lineRule="auto"/>
      </w:pPr>
      <w:proofErr w:type="spellStart"/>
      <w:r w:rsidRPr="00293AA5">
        <w:rPr>
          <w:smallCaps/>
        </w:rPr>
        <w:t>Ebelová</w:t>
      </w:r>
      <w:proofErr w:type="spellEnd"/>
      <w:r w:rsidRPr="00A73835">
        <w:t xml:space="preserve">, Ivana: </w:t>
      </w:r>
      <w:r w:rsidRPr="005B28CC">
        <w:rPr>
          <w:i/>
        </w:rPr>
        <w:t xml:space="preserve">Klíč k novověké paleografii. </w:t>
      </w:r>
      <w:proofErr w:type="spellStart"/>
      <w:r w:rsidRPr="005B28CC">
        <w:rPr>
          <w:i/>
        </w:rPr>
        <w:t>Schlüssel</w:t>
      </w:r>
      <w:proofErr w:type="spellEnd"/>
      <w:r w:rsidRPr="005B28CC">
        <w:rPr>
          <w:i/>
        </w:rPr>
        <w:t xml:space="preserve"> </w:t>
      </w:r>
      <w:proofErr w:type="spellStart"/>
      <w:r w:rsidRPr="005B28CC">
        <w:rPr>
          <w:i/>
        </w:rPr>
        <w:t>zur</w:t>
      </w:r>
      <w:proofErr w:type="spellEnd"/>
      <w:r w:rsidRPr="005B28CC">
        <w:rPr>
          <w:i/>
        </w:rPr>
        <w:t xml:space="preserve"> </w:t>
      </w:r>
      <w:proofErr w:type="spellStart"/>
      <w:r w:rsidRPr="005B28CC">
        <w:rPr>
          <w:i/>
        </w:rPr>
        <w:t>Paleographie</w:t>
      </w:r>
      <w:proofErr w:type="spellEnd"/>
      <w:r w:rsidRPr="005B28CC">
        <w:rPr>
          <w:i/>
        </w:rPr>
        <w:t xml:space="preserve"> der </w:t>
      </w:r>
      <w:proofErr w:type="spellStart"/>
      <w:r w:rsidRPr="005B28CC">
        <w:rPr>
          <w:i/>
        </w:rPr>
        <w:t>Neuzeit</w:t>
      </w:r>
      <w:proofErr w:type="spellEnd"/>
      <w:r w:rsidRPr="00A73835">
        <w:t>. Praha 2004.</w:t>
      </w:r>
    </w:p>
    <w:p w14:paraId="0FF6C4D6" w14:textId="77777777" w:rsidR="00C47DC8" w:rsidRDefault="00C47DC8" w:rsidP="00C47DC8">
      <w:pPr>
        <w:pStyle w:val="Odstavecseseznamem"/>
        <w:numPr>
          <w:ilvl w:val="0"/>
          <w:numId w:val="1"/>
        </w:numPr>
        <w:spacing w:line="240" w:lineRule="auto"/>
      </w:pPr>
      <w:r w:rsidRPr="00293AA5">
        <w:rPr>
          <w:smallCaps/>
        </w:rPr>
        <w:t>Kašpar</w:t>
      </w:r>
      <w:r w:rsidRPr="00A73835">
        <w:t xml:space="preserve">, Jaroslav: </w:t>
      </w:r>
      <w:r w:rsidRPr="005B28CC">
        <w:rPr>
          <w:i/>
        </w:rPr>
        <w:t>Úvod do novověké latinské paleografie se zvláštním zřetelem k českým zemím</w:t>
      </w:r>
      <w:r w:rsidRPr="00A73835">
        <w:t>. 2 sv. Praha 1975.</w:t>
      </w:r>
    </w:p>
    <w:p w14:paraId="08EA0A15" w14:textId="77777777" w:rsidR="00C47DC8" w:rsidRPr="00A73835" w:rsidRDefault="00C47DC8" w:rsidP="00C47DC8">
      <w:pPr>
        <w:pStyle w:val="Odstavecseseznamem"/>
        <w:numPr>
          <w:ilvl w:val="0"/>
          <w:numId w:val="1"/>
        </w:numPr>
      </w:pPr>
      <w:r w:rsidRPr="00293AA5">
        <w:rPr>
          <w:smallCaps/>
        </w:rPr>
        <w:t>Kaňák</w:t>
      </w:r>
      <w:r>
        <w:t xml:space="preserve">, Bohdan: </w:t>
      </w:r>
      <w:r w:rsidRPr="00D032D5">
        <w:rPr>
          <w:i/>
        </w:rPr>
        <w:t>Paleografické texty</w:t>
      </w:r>
      <w:r>
        <w:t>. 2 seš. Olomouc 1999–2002.</w:t>
      </w:r>
    </w:p>
    <w:p w14:paraId="15916DEC" w14:textId="77777777" w:rsidR="00C47DC8" w:rsidRPr="00A73835" w:rsidRDefault="00C47DC8" w:rsidP="00C47DC8">
      <w:pPr>
        <w:pStyle w:val="Odstavecseseznamem"/>
        <w:numPr>
          <w:ilvl w:val="0"/>
          <w:numId w:val="1"/>
        </w:numPr>
        <w:spacing w:line="240" w:lineRule="auto"/>
      </w:pPr>
      <w:r w:rsidRPr="00293AA5">
        <w:rPr>
          <w:smallCaps/>
        </w:rPr>
        <w:t>Pátková</w:t>
      </w:r>
      <w:r w:rsidRPr="00A73835">
        <w:t xml:space="preserve">, Hana: </w:t>
      </w:r>
      <w:r w:rsidRPr="005B28CC">
        <w:rPr>
          <w:i/>
          <w:iCs/>
        </w:rPr>
        <w:t>Cvičení z pozdně středověké paleografie</w:t>
      </w:r>
      <w:r w:rsidRPr="00A73835">
        <w:t xml:space="preserve">. Dolní Břežany 2001. </w:t>
      </w:r>
    </w:p>
    <w:p w14:paraId="0732A33F" w14:textId="77777777" w:rsidR="00C47DC8" w:rsidRDefault="00C47DC8" w:rsidP="00C47DC8">
      <w:pPr>
        <w:pStyle w:val="Odstavecseseznamem"/>
        <w:numPr>
          <w:ilvl w:val="0"/>
          <w:numId w:val="2"/>
        </w:numPr>
        <w:spacing w:line="240" w:lineRule="auto"/>
      </w:pPr>
      <w:r w:rsidRPr="00293AA5">
        <w:rPr>
          <w:smallCaps/>
        </w:rPr>
        <w:t>Havel</w:t>
      </w:r>
      <w:r w:rsidRPr="00A73835">
        <w:t xml:space="preserve">, Dalibor – </w:t>
      </w:r>
      <w:proofErr w:type="spellStart"/>
      <w:r w:rsidRPr="00293AA5">
        <w:rPr>
          <w:smallCaps/>
        </w:rPr>
        <w:t>Krmíčková</w:t>
      </w:r>
      <w:proofErr w:type="spellEnd"/>
      <w:r w:rsidRPr="00A73835">
        <w:t xml:space="preserve">, Helena: </w:t>
      </w:r>
      <w:r w:rsidRPr="005B28CC">
        <w:rPr>
          <w:i/>
        </w:rPr>
        <w:t>Paleografická čítanka. Literární texty</w:t>
      </w:r>
      <w:r w:rsidRPr="00A73835">
        <w:t>. Brno 2014</w:t>
      </w:r>
      <w:r>
        <w:t>.</w:t>
      </w:r>
    </w:p>
    <w:p w14:paraId="3CAD5751" w14:textId="77777777" w:rsidR="00C47DC8" w:rsidRDefault="00C47DC8" w:rsidP="00C47DC8">
      <w:pPr>
        <w:pStyle w:val="Odstavecseseznamem"/>
        <w:numPr>
          <w:ilvl w:val="0"/>
          <w:numId w:val="2"/>
        </w:numPr>
        <w:spacing w:line="240" w:lineRule="auto"/>
      </w:pPr>
      <w:r>
        <w:t>Doležalová, Lucie – Dragoun, Michal – Ctibor, Jan (</w:t>
      </w:r>
      <w:proofErr w:type="spellStart"/>
      <w:r>
        <w:t>edd</w:t>
      </w:r>
      <w:proofErr w:type="spellEnd"/>
      <w:r>
        <w:t xml:space="preserve">): </w:t>
      </w:r>
      <w:r w:rsidRPr="005B28CC">
        <w:rPr>
          <w:i/>
        </w:rPr>
        <w:t>Čítanka latinských textů z pozdně středověkých Čech</w:t>
      </w:r>
      <w:r>
        <w:t>. Praha 2017.</w:t>
      </w:r>
    </w:p>
    <w:p w14:paraId="16AE91A9" w14:textId="77777777" w:rsidR="00B72744" w:rsidRDefault="00B72744"/>
    <w:sectPr w:rsidR="00B72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930A4"/>
    <w:multiLevelType w:val="hybridMultilevel"/>
    <w:tmpl w:val="A336D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6306C"/>
    <w:multiLevelType w:val="hybridMultilevel"/>
    <w:tmpl w:val="C0DC5E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008749">
    <w:abstractNumId w:val="1"/>
  </w:num>
  <w:num w:numId="2" w16cid:durableId="1820153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C8"/>
    <w:rsid w:val="00B72744"/>
    <w:rsid w:val="00C4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65D9A"/>
  <w15:chartTrackingRefBased/>
  <w15:docId w15:val="{4A8AD40F-40CE-4591-94F1-AF04589A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7D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7DC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7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fontes.uzh.ch/en/ressourcen/abkuerzungen/cappelli-onl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1180</Characters>
  <Application>Microsoft Office Word</Application>
  <DocSecurity>0</DocSecurity>
  <Lines>9</Lines>
  <Paragraphs>2</Paragraphs>
  <ScaleCrop>false</ScaleCrop>
  <Company>FFMU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Fuhrer</dc:creator>
  <cp:keywords/>
  <dc:description/>
  <cp:lastModifiedBy>Lukas Fuhrer</cp:lastModifiedBy>
  <cp:revision>1</cp:revision>
  <dcterms:created xsi:type="dcterms:W3CDTF">2022-10-03T11:37:00Z</dcterms:created>
  <dcterms:modified xsi:type="dcterms:W3CDTF">2022-10-03T11:37:00Z</dcterms:modified>
</cp:coreProperties>
</file>