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4B7E3" w14:textId="24802865" w:rsidR="00EA4699" w:rsidRDefault="00B65935" w:rsidP="00B65935">
      <w:pPr>
        <w:jc w:val="right"/>
        <w:rPr>
          <w:b/>
          <w:sz w:val="32"/>
          <w:szCs w:val="32"/>
        </w:rPr>
      </w:pPr>
      <w:r w:rsidRPr="00B65935">
        <w:rPr>
          <w:b/>
          <w:sz w:val="32"/>
          <w:szCs w:val="32"/>
        </w:rPr>
        <w:t>Příloha 9.16</w:t>
      </w:r>
    </w:p>
    <w:p w14:paraId="639A5FBD" w14:textId="3457C694" w:rsidR="00B65935" w:rsidRDefault="00B65935" w:rsidP="00B65935">
      <w:pPr>
        <w:jc w:val="right"/>
        <w:rPr>
          <w:b/>
          <w:sz w:val="32"/>
          <w:szCs w:val="32"/>
        </w:rPr>
      </w:pPr>
    </w:p>
    <w:p w14:paraId="2669EB57" w14:textId="2C949DA9" w:rsidR="00B65935" w:rsidRDefault="00B65935" w:rsidP="00B65935">
      <w:pPr>
        <w:jc w:val="left"/>
        <w:rPr>
          <w:b/>
          <w:sz w:val="24"/>
          <w:szCs w:val="24"/>
        </w:rPr>
      </w:pPr>
      <w:proofErr w:type="spellStart"/>
      <w:r w:rsidRPr="00B65935">
        <w:rPr>
          <w:b/>
          <w:sz w:val="24"/>
          <w:szCs w:val="24"/>
        </w:rPr>
        <w:t>Jacopinus</w:t>
      </w:r>
      <w:proofErr w:type="spellEnd"/>
      <w:r w:rsidRPr="00B65935">
        <w:rPr>
          <w:b/>
          <w:sz w:val="24"/>
          <w:szCs w:val="24"/>
        </w:rPr>
        <w:t xml:space="preserve"> </w:t>
      </w:r>
      <w:proofErr w:type="spellStart"/>
      <w:r w:rsidRPr="00B65935">
        <w:rPr>
          <w:b/>
          <w:sz w:val="24"/>
          <w:szCs w:val="24"/>
        </w:rPr>
        <w:t>Selesses</w:t>
      </w:r>
      <w:proofErr w:type="spellEnd"/>
      <w:r w:rsidRPr="00B65935">
        <w:rPr>
          <w:b/>
          <w:sz w:val="24"/>
          <w:szCs w:val="24"/>
        </w:rPr>
        <w:t xml:space="preserve">: balada „En </w:t>
      </w:r>
      <w:proofErr w:type="spellStart"/>
      <w:r w:rsidRPr="00B65935">
        <w:rPr>
          <w:b/>
          <w:sz w:val="24"/>
          <w:szCs w:val="24"/>
        </w:rPr>
        <w:t>atendant</w:t>
      </w:r>
      <w:proofErr w:type="spellEnd"/>
      <w:r w:rsidRPr="00B65935">
        <w:rPr>
          <w:b/>
          <w:sz w:val="24"/>
          <w:szCs w:val="24"/>
        </w:rPr>
        <w:t xml:space="preserve"> </w:t>
      </w:r>
      <w:proofErr w:type="spellStart"/>
      <w:r w:rsidRPr="00B65935">
        <w:rPr>
          <w:b/>
          <w:sz w:val="24"/>
          <w:szCs w:val="24"/>
        </w:rPr>
        <w:t>espérance</w:t>
      </w:r>
      <w:proofErr w:type="spellEnd"/>
      <w:r w:rsidRPr="00B65935">
        <w:rPr>
          <w:b/>
          <w:sz w:val="24"/>
          <w:szCs w:val="24"/>
        </w:rPr>
        <w:t>“</w:t>
      </w:r>
    </w:p>
    <w:p w14:paraId="5C712141" w14:textId="77777777" w:rsidR="00B65935" w:rsidRPr="00B65935" w:rsidRDefault="00B65935" w:rsidP="00B65935">
      <w:pPr>
        <w:jc w:val="left"/>
        <w:rPr>
          <w:b/>
          <w:sz w:val="24"/>
          <w:szCs w:val="24"/>
        </w:rPr>
      </w:pPr>
      <w:bookmarkStart w:id="0" w:name="_GoBack"/>
      <w:bookmarkEnd w:id="0"/>
    </w:p>
    <w:p w14:paraId="57B81B6E" w14:textId="410A3157" w:rsidR="00B65935" w:rsidRPr="00B65935" w:rsidRDefault="00B65935" w:rsidP="00B6593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3F13BE02" wp14:editId="32633F4D">
            <wp:extent cx="5760720" cy="6449695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ulka 9.6.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4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5935" w:rsidRPr="00B65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575"/>
    <w:rsid w:val="007E0575"/>
    <w:rsid w:val="00B65935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4FED"/>
  <w15:chartTrackingRefBased/>
  <w15:docId w15:val="{A0561B1C-F0F6-43D7-BDA1-24BCED43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59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2023-02-03T18:59:00Z</dcterms:created>
  <dcterms:modified xsi:type="dcterms:W3CDTF">2023-02-03T19:03:00Z</dcterms:modified>
</cp:coreProperties>
</file>