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E5CE" w14:textId="77777777" w:rsidR="00ED26BB" w:rsidRDefault="00ED26BB" w:rsidP="00ED26BB">
      <w:pPr>
        <w:rPr>
          <w:b/>
          <w:sz w:val="28"/>
          <w:szCs w:val="28"/>
        </w:rPr>
      </w:pPr>
      <w:r w:rsidRPr="00F47562">
        <w:rPr>
          <w:b/>
          <w:sz w:val="28"/>
          <w:szCs w:val="28"/>
        </w:rPr>
        <w:t>Čínské písmo KSCA002</w:t>
      </w:r>
    </w:p>
    <w:p w14:paraId="75D6C3D5" w14:textId="77777777" w:rsidR="00ED26BB" w:rsidRDefault="00ED26BB" w:rsidP="00ED26BB">
      <w:pPr>
        <w:rPr>
          <w:b/>
          <w:sz w:val="28"/>
          <w:szCs w:val="28"/>
        </w:rPr>
      </w:pPr>
      <w:r>
        <w:rPr>
          <w:b/>
          <w:sz w:val="28"/>
          <w:szCs w:val="28"/>
        </w:rPr>
        <w:t>Mgr. Terézia Hegerová, M.A.</w:t>
      </w:r>
    </w:p>
    <w:p w14:paraId="4B23C4D4" w14:textId="77777777" w:rsidR="00ED26BB" w:rsidRDefault="00583360" w:rsidP="00ED26BB">
      <w:pPr>
        <w:rPr>
          <w:b/>
          <w:sz w:val="28"/>
          <w:szCs w:val="28"/>
        </w:rPr>
      </w:pPr>
      <w:hyperlink r:id="rId5" w:history="1">
        <w:r w:rsidR="00ED26BB" w:rsidRPr="009D6D11">
          <w:rPr>
            <w:rStyle w:val="Hyperlink"/>
            <w:b/>
            <w:sz w:val="28"/>
            <w:szCs w:val="28"/>
          </w:rPr>
          <w:t>415623@mail.muni.cz</w:t>
        </w:r>
      </w:hyperlink>
    </w:p>
    <w:p w14:paraId="3642DBFF" w14:textId="77777777" w:rsidR="00ED26BB" w:rsidRDefault="00ED26BB" w:rsidP="00ED26BB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Konzultačné hodiny:</w:t>
      </w:r>
    </w:p>
    <w:p w14:paraId="3DFE9D74" w14:textId="2E83FB08" w:rsidR="00ED26BB" w:rsidRPr="00F47562" w:rsidRDefault="00ED26BB" w:rsidP="00ED26BB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Výuka 15.9.-15.12. 202</w:t>
      </w:r>
      <w:r w:rsidR="00E17E99">
        <w:rPr>
          <w:b/>
          <w:sz w:val="28"/>
          <w:szCs w:val="28"/>
        </w:rPr>
        <w:t>2</w:t>
      </w:r>
    </w:p>
    <w:p w14:paraId="6BEB407B" w14:textId="77777777" w:rsidR="00ED26BB" w:rsidRPr="00F47562" w:rsidRDefault="00ED26BB" w:rsidP="00ED26BB">
      <w:pPr>
        <w:rPr>
          <w:b/>
          <w:sz w:val="28"/>
          <w:szCs w:val="28"/>
        </w:rPr>
      </w:pPr>
      <w:r w:rsidRPr="00F47562">
        <w:rPr>
          <w:b/>
          <w:sz w:val="28"/>
          <w:szCs w:val="28"/>
        </w:rPr>
        <w:t>Sylabus kurzu</w:t>
      </w:r>
    </w:p>
    <w:p w14:paraId="3B15AA9E" w14:textId="77777777" w:rsidR="00ED26BB" w:rsidRPr="00F47562" w:rsidRDefault="00ED26BB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úvod do čínskeho p</w:t>
      </w:r>
      <w:r w:rsidR="003203F1">
        <w:rPr>
          <w:sz w:val="24"/>
          <w:szCs w:val="24"/>
        </w:rPr>
        <w:t>ísma v skratk</w:t>
      </w:r>
      <w:r w:rsidR="00EC7B1E">
        <w:rPr>
          <w:sz w:val="24"/>
          <w:szCs w:val="24"/>
        </w:rPr>
        <w:t>e, základy písania znakov, grafické pole, ťahy, online slovníky a Pleco, DU IC L1</w:t>
      </w:r>
    </w:p>
    <w:p w14:paraId="493F33A8" w14:textId="77777777" w:rsidR="00ED26BB" w:rsidRPr="00F47562" w:rsidRDefault="00EC7B1E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úvod do čínského písma č</w:t>
      </w:r>
      <w:r w:rsidR="003F1831">
        <w:rPr>
          <w:sz w:val="24"/>
          <w:szCs w:val="24"/>
        </w:rPr>
        <w:t>asť 2: vzťah znakov a jazyka,</w:t>
      </w:r>
      <w:r>
        <w:rPr>
          <w:sz w:val="24"/>
          <w:szCs w:val="24"/>
        </w:rPr>
        <w:t xml:space="preserve"> DU IC L2</w:t>
      </w:r>
    </w:p>
    <w:p w14:paraId="18ADA015" w14:textId="77777777" w:rsidR="00ED26BB" w:rsidRDefault="00EC7B1E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 IC L3</w:t>
      </w:r>
      <w:r w:rsidR="0099434C">
        <w:rPr>
          <w:sz w:val="24"/>
          <w:szCs w:val="24"/>
        </w:rPr>
        <w:t>, fonty</w:t>
      </w:r>
    </w:p>
    <w:p w14:paraId="57E2F642" w14:textId="77777777" w:rsidR="0099434C" w:rsidRPr="00F47562" w:rsidRDefault="0099434C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Radikál, determinativ,fonetikum, Xu Shen, DU IC L4 + cvičenie radikálov</w:t>
      </w:r>
    </w:p>
    <w:p w14:paraId="390E1765" w14:textId="77777777" w:rsidR="00ED26BB" w:rsidRPr="00F47562" w:rsidRDefault="003203F1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prehistória čínských znakov, j</w:t>
      </w:r>
      <w:r w:rsidR="00ED26BB">
        <w:rPr>
          <w:sz w:val="24"/>
          <w:szCs w:val="24"/>
        </w:rPr>
        <w:t>iaguwen</w:t>
      </w:r>
      <w:r>
        <w:rPr>
          <w:sz w:val="24"/>
          <w:szCs w:val="24"/>
        </w:rPr>
        <w:t xml:space="preserve">, </w:t>
      </w:r>
      <w:r w:rsidR="0099434C">
        <w:rPr>
          <w:sz w:val="24"/>
          <w:szCs w:val="24"/>
        </w:rPr>
        <w:t>radikály, DU IC L5+zaraďovanie do skupín</w:t>
      </w:r>
    </w:p>
    <w:p w14:paraId="6CA45A3A" w14:textId="77777777" w:rsidR="00ED26BB" w:rsidRPr="00F47562" w:rsidRDefault="003203F1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ED26BB">
        <w:rPr>
          <w:sz w:val="24"/>
          <w:szCs w:val="24"/>
        </w:rPr>
        <w:t>inwen</w:t>
      </w:r>
      <w:r>
        <w:rPr>
          <w:sz w:val="24"/>
          <w:szCs w:val="24"/>
        </w:rPr>
        <w:t xml:space="preserve">, vyhľadávanie v slovníku, </w:t>
      </w:r>
      <w:r w:rsidR="0099434C">
        <w:rPr>
          <w:sz w:val="24"/>
          <w:szCs w:val="24"/>
        </w:rPr>
        <w:t>radikály, DU IC L6</w:t>
      </w:r>
    </w:p>
    <w:p w14:paraId="7826496B" w14:textId="77777777" w:rsidR="00ED26BB" w:rsidRPr="00F47562" w:rsidRDefault="003203F1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D26BB">
        <w:rPr>
          <w:sz w:val="24"/>
          <w:szCs w:val="24"/>
        </w:rPr>
        <w:t>ísmo v dobe rozdrobenia</w:t>
      </w:r>
      <w:r w:rsidR="0099434C">
        <w:rPr>
          <w:sz w:val="24"/>
          <w:szCs w:val="24"/>
        </w:rPr>
        <w:t>, DU IC L7</w:t>
      </w:r>
    </w:p>
    <w:p w14:paraId="6FDB92DE" w14:textId="77777777" w:rsidR="00ED26BB" w:rsidRPr="00F47562" w:rsidRDefault="003203F1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premeny znakov za dynastie Qin a Han, </w:t>
      </w:r>
      <w:r w:rsidR="0099434C">
        <w:rPr>
          <w:sz w:val="24"/>
          <w:szCs w:val="24"/>
        </w:rPr>
        <w:t>DU IC L8</w:t>
      </w:r>
    </w:p>
    <w:p w14:paraId="559E385F" w14:textId="77777777" w:rsidR="00ED26BB" w:rsidRPr="0099434C" w:rsidRDefault="003203F1" w:rsidP="00994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reformy znakov v 20.storočí, </w:t>
      </w:r>
      <w:r w:rsidR="0099434C">
        <w:rPr>
          <w:sz w:val="24"/>
          <w:szCs w:val="24"/>
        </w:rPr>
        <w:t>DU IC L9</w:t>
      </w:r>
    </w:p>
    <w:p w14:paraId="31E579BE" w14:textId="77777777" w:rsidR="00ED26BB" w:rsidRPr="00F47562" w:rsidRDefault="003203F1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EC7B1E">
        <w:rPr>
          <w:sz w:val="24"/>
          <w:szCs w:val="24"/>
        </w:rPr>
        <w:t xml:space="preserve">viatok </w:t>
      </w:r>
      <w:r w:rsidR="00EC7B1E" w:rsidRPr="00EC7B1E">
        <w:rPr>
          <w:sz w:val="24"/>
          <w:szCs w:val="24"/>
        </w:rPr>
        <w:sym w:font="Wingdings" w:char="F04A"/>
      </w:r>
    </w:p>
    <w:p w14:paraId="4B7C30B6" w14:textId="77777777" w:rsidR="00ED26BB" w:rsidRPr="00F47562" w:rsidRDefault="003203F1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kaligrafia, </w:t>
      </w:r>
      <w:r w:rsidR="0099434C">
        <w:rPr>
          <w:sz w:val="24"/>
          <w:szCs w:val="24"/>
        </w:rPr>
        <w:t>DU IC L10</w:t>
      </w:r>
    </w:p>
    <w:p w14:paraId="766582EA" w14:textId="77777777" w:rsidR="00ED26BB" w:rsidRPr="00F47562" w:rsidRDefault="003203F1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kaligrafia, </w:t>
      </w:r>
      <w:r w:rsidR="00EC7B1E">
        <w:rPr>
          <w:sz w:val="24"/>
          <w:szCs w:val="24"/>
        </w:rPr>
        <w:t>DU radikály</w:t>
      </w:r>
    </w:p>
    <w:p w14:paraId="2F5C522E" w14:textId="77777777" w:rsidR="00ED26BB" w:rsidRDefault="00ED26BB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562">
        <w:rPr>
          <w:sz w:val="24"/>
          <w:szCs w:val="24"/>
        </w:rPr>
        <w:t>opakov</w:t>
      </w:r>
      <w:r>
        <w:rPr>
          <w:sz w:val="24"/>
          <w:szCs w:val="24"/>
        </w:rPr>
        <w:t>anie</w:t>
      </w:r>
    </w:p>
    <w:p w14:paraId="03C97C44" w14:textId="77777777" w:rsidR="00ED26BB" w:rsidRDefault="00ED26BB" w:rsidP="00ED2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</w:t>
      </w:r>
    </w:p>
    <w:p w14:paraId="63B0F01A" w14:textId="77777777" w:rsidR="00ED26BB" w:rsidRPr="00254923" w:rsidRDefault="00ED26BB" w:rsidP="00ED26BB">
      <w:pPr>
        <w:rPr>
          <w:sz w:val="24"/>
          <w:szCs w:val="24"/>
          <w:u w:val="single"/>
        </w:rPr>
      </w:pPr>
    </w:p>
    <w:p w14:paraId="15F80684" w14:textId="77777777" w:rsidR="00ED26BB" w:rsidRPr="00254923" w:rsidRDefault="00ED26BB" w:rsidP="00ED26B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úspešnému absolvovaniu kurzu je potrebné:</w:t>
      </w:r>
    </w:p>
    <w:p w14:paraId="671EAD19" w14:textId="77777777" w:rsidR="00ED26BB" w:rsidRDefault="00ED26BB" w:rsidP="00ED26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odovzdať všetky domáce úlohy, načas (neodovzdaná úloha, úloha odovzdaná po deadline alebo odfláknutá úloha = neospravedlnená absencia)</w:t>
      </w:r>
    </w:p>
    <w:p w14:paraId="1EE38C4C" w14:textId="77777777" w:rsidR="00ED26BB" w:rsidRDefault="00ED26BB" w:rsidP="00ED26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maximálne 2 neospravedlnené absencie</w:t>
      </w:r>
    </w:p>
    <w:p w14:paraId="1A8A0EE3" w14:textId="77777777" w:rsidR="00ED26BB" w:rsidRDefault="00ED26BB" w:rsidP="00ED26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záverečný test (minimum 70 %)</w:t>
      </w:r>
      <w:r w:rsidR="00277EE1">
        <w:rPr>
          <w:sz w:val="24"/>
          <w:szCs w:val="24"/>
        </w:rPr>
        <w:t xml:space="preserve"> (prvé dve časti učebnice)</w:t>
      </w:r>
    </w:p>
    <w:p w14:paraId="3D69D4AF" w14:textId="77777777" w:rsidR="00277EE1" w:rsidRPr="00EC7B1E" w:rsidRDefault="00277EE1" w:rsidP="00EC7B1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111C96" w14:textId="77777777" w:rsidR="00277EE1" w:rsidRPr="00277EE1" w:rsidRDefault="00277EE1" w:rsidP="00277EE1">
      <w:pPr>
        <w:rPr>
          <w:sz w:val="24"/>
          <w:szCs w:val="24"/>
        </w:rPr>
      </w:pPr>
    </w:p>
    <w:p w14:paraId="4B826641" w14:textId="77777777" w:rsidR="007609D4" w:rsidRDefault="007609D4"/>
    <w:sectPr w:rsidR="007609D4" w:rsidSect="008C2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50C"/>
    <w:multiLevelType w:val="hybridMultilevel"/>
    <w:tmpl w:val="CF0EEE3C"/>
    <w:lvl w:ilvl="0" w:tplc="BEFEA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1299C"/>
    <w:multiLevelType w:val="hybridMultilevel"/>
    <w:tmpl w:val="A09267DA"/>
    <w:lvl w:ilvl="0" w:tplc="6CFC813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15E7"/>
    <w:multiLevelType w:val="hybridMultilevel"/>
    <w:tmpl w:val="4DFC1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6BB"/>
    <w:rsid w:val="000A24E7"/>
    <w:rsid w:val="00131AA3"/>
    <w:rsid w:val="00277EE1"/>
    <w:rsid w:val="003203F1"/>
    <w:rsid w:val="003F1831"/>
    <w:rsid w:val="00570F6C"/>
    <w:rsid w:val="00583360"/>
    <w:rsid w:val="007609D4"/>
    <w:rsid w:val="007D0521"/>
    <w:rsid w:val="008C21DF"/>
    <w:rsid w:val="0099434C"/>
    <w:rsid w:val="00C618AD"/>
    <w:rsid w:val="00CE28CA"/>
    <w:rsid w:val="00E17E99"/>
    <w:rsid w:val="00EC7B1E"/>
    <w:rsid w:val="00ED2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1EA8"/>
  <w15:docId w15:val="{DB038A0C-25C6-4303-B1C1-9FBBD78F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BB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6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6B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2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24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15623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 Hegerova</dc:creator>
  <cp:keywords/>
  <dc:description/>
  <cp:lastModifiedBy>Terezia Hegerova</cp:lastModifiedBy>
  <cp:revision>10</cp:revision>
  <dcterms:created xsi:type="dcterms:W3CDTF">2021-09-10T11:39:00Z</dcterms:created>
  <dcterms:modified xsi:type="dcterms:W3CDTF">2022-09-14T19:54:00Z</dcterms:modified>
</cp:coreProperties>
</file>