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3B5B6" w14:textId="2749F67A" w:rsidR="00621C98" w:rsidRDefault="002E109B">
      <w:r>
        <w:t>Pohovory  - získání pobytu</w:t>
      </w:r>
    </w:p>
    <w:p w14:paraId="10CE25B3" w14:textId="77777777" w:rsidR="002E109B" w:rsidRDefault="00343833" w:rsidP="002E109B">
      <w:hyperlink r:id="rId4" w:history="1">
        <w:r w:rsidR="002E109B" w:rsidRPr="00433DF0">
          <w:rPr>
            <w:rStyle w:val="Hypertextovodkaz"/>
          </w:rPr>
          <w:t>https://balcellsgroup.com/es/reagrupacion-familiar/</w:t>
        </w:r>
      </w:hyperlink>
    </w:p>
    <w:p w14:paraId="5B817764" w14:textId="77777777" w:rsidR="002E109B" w:rsidRDefault="002E109B"/>
    <w:p w14:paraId="3E445822" w14:textId="58A3CDF8" w:rsidR="002E109B" w:rsidRDefault="002E109B">
      <w:r>
        <w:t>0:00 – 0:19</w:t>
      </w:r>
    </w:p>
    <w:p w14:paraId="1F2190DE" w14:textId="38464C38" w:rsidR="002E109B" w:rsidRDefault="002E109B">
      <w:r>
        <w:t>0:19 – 1:00</w:t>
      </w:r>
    </w:p>
    <w:p w14:paraId="7BE6C473" w14:textId="024FA617" w:rsidR="002E109B" w:rsidRDefault="002E109B">
      <w:r>
        <w:t>1:00 – 1:42</w:t>
      </w:r>
    </w:p>
    <w:p w14:paraId="44A37481" w14:textId="14B4F419" w:rsidR="002E109B" w:rsidRDefault="002E109B">
      <w:r>
        <w:t>1:42-2:12</w:t>
      </w:r>
    </w:p>
    <w:p w14:paraId="7D052218" w14:textId="2AEEEA70" w:rsidR="002E109B" w:rsidRDefault="002E109B">
      <w:r>
        <w:t>2:12-2:36</w:t>
      </w:r>
    </w:p>
    <w:p w14:paraId="2AA4A62D" w14:textId="31EB7137" w:rsidR="002E109B" w:rsidRDefault="002E109B">
      <w:r>
        <w:t>2:36-4:00</w:t>
      </w:r>
    </w:p>
    <w:p w14:paraId="306316BC" w14:textId="751DA418" w:rsidR="002E109B" w:rsidRDefault="002E109B">
      <w:r>
        <w:t>4:00-4:50</w:t>
      </w:r>
    </w:p>
    <w:p w14:paraId="0D2D2056" w14:textId="76B8F671" w:rsidR="002E109B" w:rsidRDefault="002E109B">
      <w:r>
        <w:t>4:50-5:38</w:t>
      </w:r>
    </w:p>
    <w:p w14:paraId="30D35413" w14:textId="0232EA03" w:rsidR="002E109B" w:rsidRDefault="002E109B">
      <w:r>
        <w:t>5:38-6_03</w:t>
      </w:r>
    </w:p>
    <w:p w14:paraId="76481AA0" w14:textId="6677C013" w:rsidR="002E109B" w:rsidRDefault="002E109B">
      <w:r>
        <w:t>6:04-6:46</w:t>
      </w:r>
    </w:p>
    <w:p w14:paraId="1B109476" w14:textId="661C3A7F" w:rsidR="002E109B" w:rsidRDefault="002E109B"/>
    <w:p w14:paraId="63FD0CDA" w14:textId="4BAA31F8" w:rsidR="002E109B" w:rsidRDefault="002E109B">
      <w:proofErr w:type="spellStart"/>
      <w:r>
        <w:t>Abogada</w:t>
      </w:r>
      <w:proofErr w:type="spellEnd"/>
      <w:r>
        <w:t xml:space="preserve"> </w:t>
      </w:r>
      <w:proofErr w:type="spellStart"/>
      <w:r>
        <w:t>venezolana</w:t>
      </w:r>
      <w:proofErr w:type="spellEnd"/>
      <w:r>
        <w:t xml:space="preserve"> se </w:t>
      </w:r>
      <w:proofErr w:type="spellStart"/>
      <w:r>
        <w:t>asila</w:t>
      </w:r>
      <w:proofErr w:type="spellEnd"/>
      <w:r>
        <w:t xml:space="preserve"> en la </w:t>
      </w:r>
      <w:proofErr w:type="spellStart"/>
      <w:r>
        <w:t>Rep.Checa</w:t>
      </w:r>
      <w:proofErr w:type="spellEnd"/>
    </w:p>
    <w:bookmarkStart w:id="0" w:name="_GoBack"/>
    <w:p w14:paraId="071F6C8D" w14:textId="77777777" w:rsidR="00802B1B" w:rsidRDefault="00802B1B" w:rsidP="00802B1B">
      <w:r>
        <w:fldChar w:fldCharType="begin"/>
      </w:r>
      <w:r>
        <w:instrText xml:space="preserve"> HYPERLINK "https://www.radiotelevisionmarti.com/a/venezuelaabogado-asilo-politico-republica-checa-vida-peligro-tamara-suju-/81296.html" </w:instrText>
      </w:r>
      <w:r>
        <w:fldChar w:fldCharType="separate"/>
      </w:r>
      <w:r w:rsidRPr="001811F4">
        <w:rPr>
          <w:rStyle w:val="Hypertextovodkaz"/>
        </w:rPr>
        <w:t>https://www.radiotelevisionmarti.com/a/venezuelaabogado-asilo-politico-republica-checa-vida-peligro-tamara-suju-/81296.html</w:t>
      </w:r>
      <w:r>
        <w:rPr>
          <w:rStyle w:val="Hypertextovodkaz"/>
        </w:rPr>
        <w:fldChar w:fldCharType="end"/>
      </w:r>
    </w:p>
    <w:bookmarkEnd w:id="0"/>
    <w:p w14:paraId="5B4BD461" w14:textId="77777777" w:rsidR="00802B1B" w:rsidRDefault="00802B1B"/>
    <w:p w14:paraId="4E594B40" w14:textId="368A304D" w:rsidR="002E109B" w:rsidRDefault="002E109B">
      <w:r>
        <w:t>0:00-0:14</w:t>
      </w:r>
    </w:p>
    <w:p w14:paraId="6E6BC92B" w14:textId="35F03C47" w:rsidR="002E109B" w:rsidRDefault="002E109B">
      <w:r>
        <w:t>0:14-0:32</w:t>
      </w:r>
    </w:p>
    <w:p w14:paraId="5C45455C" w14:textId="3411A7AC" w:rsidR="002E109B" w:rsidRDefault="002E109B">
      <w:r>
        <w:t>0:32-1:00</w:t>
      </w:r>
    </w:p>
    <w:p w14:paraId="245A349F" w14:textId="23ADA005" w:rsidR="002E109B" w:rsidRDefault="002E109B">
      <w:r>
        <w:t>1:00-1:15</w:t>
      </w:r>
    </w:p>
    <w:p w14:paraId="56E0B037" w14:textId="5AEF4904" w:rsidR="002E109B" w:rsidRDefault="002E109B">
      <w:r>
        <w:t>1:15-1:52</w:t>
      </w:r>
    </w:p>
    <w:p w14:paraId="28D0FA51" w14:textId="745A612F" w:rsidR="002E109B" w:rsidRDefault="002E109B">
      <w:r>
        <w:t>1:52-2:44</w:t>
      </w:r>
    </w:p>
    <w:p w14:paraId="4A4F4834" w14:textId="106A152D" w:rsidR="002E109B" w:rsidRDefault="002E109B">
      <w:r>
        <w:t>2:44-do konce</w:t>
      </w:r>
    </w:p>
    <w:p w14:paraId="50BB19DE" w14:textId="34DC2E2B" w:rsidR="002E109B" w:rsidRDefault="002E109B"/>
    <w:p w14:paraId="7DE3FD43" w14:textId="5785C741" w:rsidR="002E109B" w:rsidRDefault="002E109B">
      <w:proofErr w:type="spellStart"/>
      <w:r>
        <w:t>Entrevista</w:t>
      </w:r>
      <w:proofErr w:type="spellEnd"/>
      <w:r>
        <w:t xml:space="preserve"> de </w:t>
      </w:r>
      <w:proofErr w:type="spellStart"/>
      <w:r>
        <w:t>asilo</w:t>
      </w:r>
      <w:proofErr w:type="spellEnd"/>
      <w:r>
        <w:t xml:space="preserve"> Venezuela/</w:t>
      </w:r>
      <w:proofErr w:type="spellStart"/>
      <w:r>
        <w:t>Espana</w:t>
      </w:r>
      <w:proofErr w:type="spellEnd"/>
    </w:p>
    <w:p w14:paraId="4239F303" w14:textId="247C400F" w:rsidR="002E109B" w:rsidRDefault="002E109B">
      <w:r>
        <w:t>1:42 úvod – pustit do 2:57</w:t>
      </w:r>
    </w:p>
    <w:p w14:paraId="4DB24E6C" w14:textId="2E292B37" w:rsidR="002E109B" w:rsidRDefault="002E109B">
      <w:r>
        <w:t>Od 2:58 do 14:40</w:t>
      </w:r>
    </w:p>
    <w:p w14:paraId="7C6B9B2B" w14:textId="77777777" w:rsidR="002E109B" w:rsidRDefault="002E109B"/>
    <w:sectPr w:rsidR="002E1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B"/>
    <w:rsid w:val="001D7E69"/>
    <w:rsid w:val="002E109B"/>
    <w:rsid w:val="00343833"/>
    <w:rsid w:val="00621C98"/>
    <w:rsid w:val="0080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F620"/>
  <w15:chartTrackingRefBased/>
  <w15:docId w15:val="{F8A862C7-7FAC-4006-9BC2-21D4F2A7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1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cellsgroup.com/es/reagrupacion-familiar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3</cp:revision>
  <cp:lastPrinted>2022-03-18T08:48:00Z</cp:lastPrinted>
  <dcterms:created xsi:type="dcterms:W3CDTF">2022-03-18T08:48:00Z</dcterms:created>
  <dcterms:modified xsi:type="dcterms:W3CDTF">2022-03-18T12:03:00Z</dcterms:modified>
</cp:coreProperties>
</file>