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6964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KIAULĖS</w:t>
      </w:r>
    </w:p>
    <w:p w14:paraId="7A650CD9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Raudonų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p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lytų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n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amelyje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gyveno kiaulių šeima.</w:t>
      </w:r>
    </w:p>
    <w:p w14:paraId="11AAD3C6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Kart</w:t>
      </w:r>
      <w:r>
        <w:rPr>
          <w:rFonts w:asciiTheme="majorBidi" w:hAnsiTheme="majorBidi" w:cstheme="majorBidi"/>
          <w:sz w:val="24"/>
          <w:szCs w:val="24"/>
          <w:lang w:val="lt-LT"/>
        </w:rPr>
        <w:t>ą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lt-LT"/>
        </w:rPr>
        <w:t>k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iaulės </w:t>
      </w:r>
      <w:r>
        <w:rPr>
          <w:rFonts w:asciiTheme="majorBidi" w:hAnsiTheme="majorBidi" w:cstheme="majorBidi"/>
          <w:sz w:val="24"/>
          <w:szCs w:val="24"/>
          <w:lang w:val="lt-LT"/>
        </w:rPr>
        <w:t>s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usėdo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p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rie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s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talo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pietauti.</w:t>
      </w:r>
    </w:p>
    <w:p w14:paraId="618B1EFB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Visos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kiaulės valgė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kiauliškai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: be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šaukštų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, be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šakučių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ir be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peilių.</w:t>
      </w:r>
    </w:p>
    <w:p w14:paraId="31306B09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Tėtis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š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liurpė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tiesiai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iš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lėkštės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,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mama garsiai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čepsėjo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, o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vaikai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sukišę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priekines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kojas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ir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snukučius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į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dubenėlius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,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kriuksėdami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rijo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viską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nekramtę.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Kaip t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ikros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kiaulės</w:t>
      </w:r>
      <w:r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298708AB" w14:textId="77777777" w:rsidR="009B74C8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Tik v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ienas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jauniausias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paršiukas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atsinešė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peilį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ir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šakut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ę,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užsikišo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už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apykaklės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servetėlę</w:t>
      </w:r>
      <w:r>
        <w:rPr>
          <w:rFonts w:asciiTheme="majorBidi" w:hAnsiTheme="majorBidi" w:cstheme="majorBidi"/>
          <w:sz w:val="24"/>
          <w:szCs w:val="24"/>
          <w:lang w:val="lt-LT"/>
        </w:rPr>
        <w:t>, g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ražiai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atsisėdo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ir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pradėjo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pietauti.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3C645E24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– Kodėl e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lgiesi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kaip koks ž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mogus</w:t>
      </w:r>
      <w:r>
        <w:rPr>
          <w:rFonts w:asciiTheme="majorBidi" w:hAnsiTheme="majorBidi" w:cstheme="majorBidi"/>
          <w:sz w:val="24"/>
          <w:szCs w:val="24"/>
          <w:lang w:val="lt-LT"/>
        </w:rPr>
        <w:t>?! – g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rėsmingai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s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ubarė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jį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tėtis.</w:t>
      </w:r>
    </w:p>
    <w:p w14:paraId="717C52A2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– Kiek t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au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k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artų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s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akyta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e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lgtis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k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iauliškai</w:t>
      </w:r>
      <w:r>
        <w:rPr>
          <w:rFonts w:asciiTheme="majorBidi" w:hAnsiTheme="majorBidi" w:cstheme="majorBidi"/>
          <w:sz w:val="24"/>
          <w:szCs w:val="24"/>
          <w:lang w:val="lt-LT"/>
        </w:rPr>
        <w:t>?! – p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ritarė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ir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mama.</w:t>
      </w:r>
    </w:p>
    <w:p w14:paraId="497AFC99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Gėda! Gėda! </w:t>
      </w: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sutartinai sužviegė kiti vaikai.</w:t>
      </w:r>
    </w:p>
    <w:p w14:paraId="0E395B38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Mažajam paršiukui iš tikrųjų pasidarė labai gėda </w:t>
      </w: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net žandukai paraudo.</w:t>
      </w:r>
    </w:p>
    <w:p w14:paraId="496D1A75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Jis nusiplėšė servetėlę ir trenkė ant grindų peilį su šakute.</w:t>
      </w:r>
    </w:p>
    <w:p w14:paraId="799CCD4C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Tada užsirioglino visom </w:t>
      </w:r>
      <w:proofErr w:type="spellStart"/>
      <w:r w:rsidRPr="00737FCB">
        <w:rPr>
          <w:rFonts w:asciiTheme="majorBidi" w:hAnsiTheme="majorBidi" w:cstheme="majorBidi"/>
          <w:sz w:val="24"/>
          <w:szCs w:val="24"/>
          <w:lang w:val="lt-LT"/>
        </w:rPr>
        <w:t>keturiom</w:t>
      </w:r>
      <w:proofErr w:type="spellEnd"/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kojom ant stalo ir pradėjo šliurpti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ne tik iš savo, bet ir iš greta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sėdinčių paršelių dubenėlių.</w:t>
      </w:r>
    </w:p>
    <w:p w14:paraId="0F7CD1CD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O, čia tai kitas reikalas! </w:t>
      </w: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pagyrė jį</w:t>
      </w:r>
      <w:r w:rsidRPr="00737FCB"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tėtis.</w:t>
      </w:r>
    </w:p>
    <w:p w14:paraId="42895C3F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Šaunuolis! </w:t>
      </w: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nušvitusi iš džiaugsmo pridūrė mama. </w:t>
      </w:r>
      <w:r>
        <w:rPr>
          <w:rFonts w:asciiTheme="majorBidi" w:hAnsiTheme="majorBidi" w:cstheme="majorBidi"/>
          <w:sz w:val="24"/>
          <w:szCs w:val="24"/>
          <w:lang w:val="lt-LT"/>
        </w:rPr>
        <w:t>–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proofErr w:type="spellStart"/>
      <w:r w:rsidRPr="00737FCB">
        <w:rPr>
          <w:rFonts w:asciiTheme="majorBidi" w:hAnsiTheme="majorBidi" w:cstheme="majorBidi"/>
          <w:sz w:val="24"/>
          <w:szCs w:val="24"/>
          <w:lang w:val="lt-LT"/>
        </w:rPr>
        <w:t>Eikš</w:t>
      </w:r>
      <w:proofErr w:type="spellEnd"/>
      <w:r w:rsidRPr="00737FCB">
        <w:rPr>
          <w:rFonts w:asciiTheme="majorBidi" w:hAnsiTheme="majorBidi" w:cstheme="majorBidi"/>
          <w:sz w:val="24"/>
          <w:szCs w:val="24"/>
          <w:lang w:val="lt-LT"/>
        </w:rPr>
        <w:t xml:space="preserve"> pas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mane, mielasis, aš tave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p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abučiuosiu.</w:t>
      </w:r>
    </w:p>
    <w:p w14:paraId="2AA4AE43" w14:textId="77777777" w:rsidR="009B74C8" w:rsidRPr="00737FCB" w:rsidRDefault="009B74C8" w:rsidP="009B74C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lt-LT"/>
        </w:rPr>
      </w:pPr>
      <w:r w:rsidRPr="00737FCB">
        <w:rPr>
          <w:rFonts w:asciiTheme="majorBidi" w:hAnsiTheme="majorBidi" w:cstheme="majorBidi"/>
          <w:sz w:val="24"/>
          <w:szCs w:val="24"/>
          <w:lang w:val="lt-LT"/>
        </w:rPr>
        <w:t>Paršiukas nudūmė per visą stalą pas mamą, pakeliui išvartydamas į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visas puses dubenėlius,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lėkštes ir ki</w:t>
      </w:r>
      <w:r>
        <w:rPr>
          <w:rFonts w:asciiTheme="majorBidi" w:hAnsiTheme="majorBidi" w:cstheme="majorBidi"/>
          <w:sz w:val="24"/>
          <w:szCs w:val="24"/>
          <w:lang w:val="lt-LT"/>
        </w:rPr>
        <w:t>t</w:t>
      </w:r>
      <w:r w:rsidRPr="00737FCB">
        <w:rPr>
          <w:rFonts w:asciiTheme="majorBidi" w:hAnsiTheme="majorBidi" w:cstheme="majorBidi"/>
          <w:sz w:val="24"/>
          <w:szCs w:val="24"/>
          <w:lang w:val="lt-LT"/>
        </w:rPr>
        <w:t>us indus. Kaip tikras kiaulė.</w:t>
      </w:r>
    </w:p>
    <w:p w14:paraId="73C237B4" w14:textId="77777777" w:rsidR="007436C9" w:rsidRDefault="007436C9">
      <w:pPr>
        <w:rPr>
          <w:rFonts w:asciiTheme="majorBidi" w:hAnsiTheme="majorBidi" w:cstheme="majorBidi"/>
          <w:sz w:val="24"/>
          <w:szCs w:val="24"/>
          <w:lang w:val="gsw-FR"/>
        </w:rPr>
      </w:pPr>
    </w:p>
    <w:p w14:paraId="3505306B" w14:textId="77777777" w:rsidR="007436C9" w:rsidRDefault="007436C9">
      <w:pPr>
        <w:rPr>
          <w:rFonts w:asciiTheme="majorBidi" w:hAnsiTheme="majorBidi" w:cstheme="majorBidi"/>
          <w:sz w:val="24"/>
          <w:szCs w:val="24"/>
          <w:lang w:val="gsw-FR"/>
        </w:rPr>
      </w:pPr>
    </w:p>
    <w:p w14:paraId="02E9DF48" w14:textId="7CDFE946" w:rsidR="007436C9" w:rsidRDefault="007436C9">
      <w:pPr>
        <w:rPr>
          <w:rFonts w:asciiTheme="majorBidi" w:hAnsiTheme="majorBidi" w:cstheme="majorBidi"/>
          <w:sz w:val="24"/>
          <w:szCs w:val="24"/>
          <w:lang w:val="gsw-FR"/>
        </w:rPr>
        <w:sectPr w:rsidR="007436C9" w:rsidSect="009B74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E50E84" w14:textId="5575F8B4" w:rsidR="00883594" w:rsidRPr="000C1E31" w:rsidRDefault="00F2439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lastRenderedPageBreak/>
        <w:t>r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audon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435D1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adj f gen pl</w:t>
      </w:r>
    </w:p>
    <w:p w14:paraId="05688580" w14:textId="4153EED0" w:rsidR="00883594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lyt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="008435D1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435D1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pl</w:t>
      </w:r>
    </w:p>
    <w:p w14:paraId="6B076BB2" w14:textId="479D5D57" w:rsidR="00883594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n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amelyje</w:t>
      </w:r>
      <w:r w:rsidR="008435D1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1587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</w:t>
      </w:r>
      <w:r w:rsidR="008435D1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m</w:t>
      </w:r>
      <w:r w:rsidR="009B6647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loc sg</w:t>
      </w:r>
    </w:p>
    <w:p w14:paraId="75E1F957" w14:textId="127396FD" w:rsidR="00883594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gyveno </w:t>
      </w:r>
      <w:r w:rsidR="009B6647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7A022AE9" w14:textId="77741158" w:rsidR="00883594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kiauli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7D1CF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pl</w:t>
      </w:r>
    </w:p>
    <w:p w14:paraId="3E3BA17E" w14:textId="3ACA47F8" w:rsidR="00B71319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šeima</w:t>
      </w:r>
      <w:r w:rsidR="007D1CF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7D1CF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subst f </w:t>
      </w:r>
      <w:r w:rsidR="00806BA4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nom</w:t>
      </w:r>
      <w:r w:rsidR="007D1CF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806BA4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sg</w:t>
      </w:r>
    </w:p>
    <w:p w14:paraId="34CDB636" w14:textId="2837E33F" w:rsidR="00883594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art</w:t>
      </w:r>
      <w:r w:rsidR="00883594" w:rsidRPr="000C1E31">
        <w:rPr>
          <w:rFonts w:asciiTheme="majorBidi" w:hAnsiTheme="majorBidi" w:cstheme="majorBidi"/>
          <w:sz w:val="24"/>
          <w:szCs w:val="24"/>
          <w:lang w:val="gsw-FR"/>
        </w:rPr>
        <w:t>ą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D212B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subst m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acc</w:t>
      </w:r>
      <w:r w:rsidR="00D212B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sg</w:t>
      </w:r>
    </w:p>
    <w:p w14:paraId="284E5C1F" w14:textId="606A1ADF" w:rsidR="00883594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iaul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11587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1587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pl</w:t>
      </w:r>
    </w:p>
    <w:p w14:paraId="594B17D7" w14:textId="1B3C02E4" w:rsidR="00731E60" w:rsidRPr="000C1E31" w:rsidRDefault="00793374" w:rsidP="007933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us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do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7583AFA0" w14:textId="48EE678F" w:rsidR="00731E60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talo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sg</w:t>
      </w:r>
    </w:p>
    <w:p w14:paraId="10AF33AC" w14:textId="32D83FFB" w:rsidR="00B71319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pietauti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inf</w:t>
      </w:r>
    </w:p>
    <w:p w14:paraId="694BB0F3" w14:textId="2DB7016F" w:rsidR="00731E60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isos</w:t>
      </w:r>
      <w:r w:rsidR="00A5431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5431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f nom pl</w:t>
      </w:r>
    </w:p>
    <w:p w14:paraId="2E151EE7" w14:textId="11BD9315" w:rsidR="00731E60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kiaul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4B72D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B72D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pl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</w:p>
    <w:p w14:paraId="2B65B456" w14:textId="0D2B6BED" w:rsidR="00731E60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valg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36290C8B" w14:textId="40A357B5" w:rsidR="00731E60" w:rsidRPr="000C1E31" w:rsidRDefault="00B71319" w:rsidP="00731E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kiauliškai</w:t>
      </w:r>
      <w:r w:rsidR="00104B6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04B6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79157B16" w14:textId="0A6BBD38" w:rsidR="00731E60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šaukšt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pl</w:t>
      </w:r>
    </w:p>
    <w:p w14:paraId="003693D7" w14:textId="64B42923" w:rsidR="00731E60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šakuči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pl</w:t>
      </w:r>
    </w:p>
    <w:p w14:paraId="2C5DF93E" w14:textId="4EE65540" w:rsidR="00B71319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peili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ų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pl</w:t>
      </w:r>
    </w:p>
    <w:p w14:paraId="0194F9BC" w14:textId="68715D0F" w:rsidR="00296F35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tis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084C3FBD" w14:textId="5C37AA79" w:rsidR="00296F35" w:rsidRPr="000C1E31" w:rsidRDefault="00793374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liurp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0781E223" w14:textId="427C3E25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tiesiai </w:t>
      </w:r>
      <w:r w:rsidR="00104B6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43FCC1AC" w14:textId="4EE69606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l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kšt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4B72D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B72D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sg</w:t>
      </w:r>
    </w:p>
    <w:p w14:paraId="302DBB2D" w14:textId="7F164EA6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mama </w:t>
      </w:r>
      <w:r w:rsidR="004B72D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p w14:paraId="75AAAEC1" w14:textId="5BDA7208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garsiai</w:t>
      </w:r>
      <w:r w:rsidR="00104B6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04B6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54BEB3BA" w14:textId="657A860E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čeps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jo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4FAA16B4" w14:textId="6AA4E1D4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vaikai</w:t>
      </w:r>
      <w:r w:rsidR="00862F3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62F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pl</w:t>
      </w:r>
    </w:p>
    <w:p w14:paraId="2C2F9C5C" w14:textId="3D5A4E57" w:rsidR="00B71319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sukiš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ę</w:t>
      </w:r>
      <w:r w:rsid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0C1E31" w:rsidRPr="00300B63">
        <w:rPr>
          <w:rFonts w:asciiTheme="majorBidi" w:hAnsiTheme="majorBidi" w:cstheme="majorBidi"/>
          <w:i/>
          <w:iCs/>
          <w:sz w:val="16"/>
          <w:szCs w:val="16"/>
          <w:lang w:val="gsw-FR"/>
        </w:rPr>
        <w:t>part praet a</w:t>
      </w:r>
      <w:r w:rsidR="006B3DAA" w:rsidRPr="00300B63">
        <w:rPr>
          <w:rFonts w:asciiTheme="majorBidi" w:hAnsiTheme="majorBidi" w:cstheme="majorBidi"/>
          <w:i/>
          <w:iCs/>
          <w:sz w:val="16"/>
          <w:szCs w:val="16"/>
          <w:lang w:val="gsw-FR"/>
        </w:rPr>
        <w:t>ct, m nom pl</w:t>
      </w:r>
    </w:p>
    <w:p w14:paraId="68C5ABD4" w14:textId="4B94A752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priekines</w:t>
      </w:r>
      <w:r w:rsidR="00377685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377685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>adj</w:t>
      </w:r>
      <w:r w:rsidR="00E5077E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f acc pl</w:t>
      </w:r>
    </w:p>
    <w:p w14:paraId="673CC7B0" w14:textId="545FE6A8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kojas</w:t>
      </w:r>
      <w:r w:rsidR="004B72D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B72D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pl</w:t>
      </w:r>
    </w:p>
    <w:p w14:paraId="2539B3DE" w14:textId="5180CC43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snukučius</w:t>
      </w:r>
      <w:r w:rsidR="0041387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1387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pl</w:t>
      </w:r>
    </w:p>
    <w:p w14:paraId="41293DCA" w14:textId="77034E86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duben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lius</w:t>
      </w:r>
      <w:r w:rsidR="0041387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1387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pl</w:t>
      </w:r>
    </w:p>
    <w:p w14:paraId="41B8281F" w14:textId="232C7EBA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kriuks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dami</w:t>
      </w:r>
      <w:r w:rsidR="00E21207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21207" w:rsidRPr="008128BE">
        <w:rPr>
          <w:rFonts w:asciiTheme="majorBidi" w:hAnsiTheme="majorBidi" w:cstheme="majorBidi"/>
          <w:i/>
          <w:iCs/>
          <w:sz w:val="24"/>
          <w:szCs w:val="24"/>
          <w:lang w:val="gsw-FR"/>
        </w:rPr>
        <w:t>semipart</w:t>
      </w:r>
      <w:r w:rsidR="008128BE" w:rsidRPr="008128B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m pl</w:t>
      </w:r>
    </w:p>
    <w:p w14:paraId="1EE746A3" w14:textId="45FB9B21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rijo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514A556A" w14:textId="7E3E818B" w:rsidR="00296F35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sk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ą</w:t>
      </w:r>
      <w:r w:rsidR="00AC015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C015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acc sg</w:t>
      </w:r>
    </w:p>
    <w:p w14:paraId="398E5149" w14:textId="0CC3A51C" w:rsidR="00B71319" w:rsidRPr="000C1E31" w:rsidRDefault="00B71319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nekramt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ę</w:t>
      </w:r>
      <w:r w:rsidR="00300B63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300B63" w:rsidRPr="00300B63">
        <w:rPr>
          <w:rFonts w:asciiTheme="majorBidi" w:hAnsiTheme="majorBidi" w:cstheme="majorBidi"/>
          <w:i/>
          <w:iCs/>
          <w:sz w:val="16"/>
          <w:szCs w:val="16"/>
          <w:lang w:val="gsw-FR"/>
        </w:rPr>
        <w:t>part praet act, m nom pl</w:t>
      </w:r>
    </w:p>
    <w:p w14:paraId="098CF9A4" w14:textId="2A0434DA" w:rsidR="00296F35" w:rsidRPr="000C1E31" w:rsidRDefault="00C24F2D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B71319" w:rsidRPr="000C1E31">
        <w:rPr>
          <w:rFonts w:asciiTheme="majorBidi" w:hAnsiTheme="majorBidi" w:cstheme="majorBidi"/>
          <w:sz w:val="24"/>
          <w:szCs w:val="24"/>
          <w:lang w:val="gsw-FR"/>
        </w:rPr>
        <w:t>ikros</w:t>
      </w:r>
      <w:r w:rsidR="00E5077E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5077E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adj f </w:t>
      </w:r>
      <w:r w:rsid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>nom</w:t>
      </w:r>
      <w:r w:rsidR="00E5077E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pl</w:t>
      </w:r>
    </w:p>
    <w:p w14:paraId="74CDA524" w14:textId="598935FD" w:rsidR="00884BFA" w:rsidRPr="000C1E31" w:rsidRDefault="00B71319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kiaul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836A0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6A0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pl</w:t>
      </w:r>
    </w:p>
    <w:p w14:paraId="31310584" w14:textId="7AB205E1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vienas</w:t>
      </w:r>
      <w:r w:rsidR="00AC015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81EAB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num</w:t>
      </w:r>
      <w:r w:rsidR="00AC015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81EAB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m</w:t>
      </w:r>
      <w:r w:rsidR="00AC015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nom </w:t>
      </w:r>
      <w:r w:rsidR="00A81EAB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sg</w:t>
      </w:r>
    </w:p>
    <w:p w14:paraId="6AD9CF1A" w14:textId="5775C5FF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jauniausias</w:t>
      </w:r>
      <w:r w:rsidR="00A86D5F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86D5F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adj </w:t>
      </w:r>
      <w:r w:rsidR="00A86D5F">
        <w:rPr>
          <w:rFonts w:asciiTheme="majorBidi" w:hAnsiTheme="majorBidi" w:cstheme="majorBidi"/>
          <w:i/>
          <w:iCs/>
          <w:sz w:val="24"/>
          <w:szCs w:val="24"/>
          <w:lang w:val="gsw-FR"/>
        </w:rPr>
        <w:t>m</w:t>
      </w:r>
      <w:r w:rsidR="00A86D5F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86D5F">
        <w:rPr>
          <w:rFonts w:asciiTheme="majorBidi" w:hAnsiTheme="majorBidi" w:cstheme="majorBidi"/>
          <w:i/>
          <w:iCs/>
          <w:sz w:val="24"/>
          <w:szCs w:val="24"/>
          <w:lang w:val="gsw-FR"/>
        </w:rPr>
        <w:t>nom sg</w:t>
      </w:r>
    </w:p>
    <w:p w14:paraId="1F1C97E0" w14:textId="5B0B4AFF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paršiukas</w:t>
      </w:r>
      <w:r w:rsidR="0041387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1387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57379AA2" w14:textId="2E84F405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atsinešė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v </w:t>
      </w:r>
      <w:r w:rsidR="00DD701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refl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praet 3</w:t>
      </w:r>
    </w:p>
    <w:p w14:paraId="659F7C13" w14:textId="446C2E2C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peilį</w:t>
      </w:r>
      <w:r w:rsidR="0041387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1387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sg</w:t>
      </w:r>
    </w:p>
    <w:p w14:paraId="6C590EA7" w14:textId="5BF79354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šakut</w:t>
      </w:r>
      <w:r w:rsidR="00296F35" w:rsidRPr="000C1E31">
        <w:rPr>
          <w:rFonts w:asciiTheme="majorBidi" w:hAnsiTheme="majorBidi" w:cstheme="majorBidi"/>
          <w:sz w:val="24"/>
          <w:szCs w:val="24"/>
          <w:lang w:val="gsw-FR"/>
        </w:rPr>
        <w:t>ę</w:t>
      </w:r>
      <w:r w:rsidR="00AF5AE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F5AE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sg</w:t>
      </w:r>
    </w:p>
    <w:p w14:paraId="00C23AE6" w14:textId="7BABAFE1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užsikišo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DD701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 praet 3</w:t>
      </w:r>
    </w:p>
    <w:p w14:paraId="1226F6C6" w14:textId="53ACD234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apykaklės</w:t>
      </w:r>
      <w:r w:rsidR="00836A0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6A0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sg</w:t>
      </w:r>
    </w:p>
    <w:p w14:paraId="41E9FE98" w14:textId="26F2B052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servetėlę</w:t>
      </w:r>
      <w:r w:rsidR="00836A0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6A0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sg</w:t>
      </w:r>
    </w:p>
    <w:p w14:paraId="385CC27F" w14:textId="7C970B1F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gražiai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0469D92E" w14:textId="65FB0713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atsisėdo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7D32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 praet 3</w:t>
      </w:r>
    </w:p>
    <w:p w14:paraId="7CDAF7A5" w14:textId="098901B5" w:rsidR="00296F35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pradėjo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365A35B0" w14:textId="7EEC8460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pietauti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2178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inf</w:t>
      </w:r>
    </w:p>
    <w:p w14:paraId="5E7C2A46" w14:textId="7F623012" w:rsidR="00296F35" w:rsidRPr="000C1E31" w:rsidRDefault="00AF5AE6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e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lgiesi</w:t>
      </w:r>
      <w:r w:rsidR="00A21782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7D32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 praes 2</w:t>
      </w:r>
    </w:p>
    <w:p w14:paraId="4992B088" w14:textId="662B7180" w:rsidR="00296F35" w:rsidRPr="000C1E31" w:rsidRDefault="00AF5AE6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ž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mogus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4C521A17" w14:textId="17B3F277" w:rsidR="00D31908" w:rsidRPr="000C1E31" w:rsidRDefault="00AF5AE6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rėsmingai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3AA6524D" w14:textId="027EB822" w:rsidR="00D31908" w:rsidRPr="000C1E31" w:rsidRDefault="00AF5AE6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ubarė</w:t>
      </w:r>
      <w:r w:rsidR="0083072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394A302C" w14:textId="77A22FA6" w:rsidR="00D31908" w:rsidRPr="000C1E31" w:rsidRDefault="00AF5AE6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j</w:t>
      </w:r>
      <w:r w:rsidR="00296F35" w:rsidRPr="000C1E31">
        <w:rPr>
          <w:rFonts w:asciiTheme="majorBidi" w:hAnsiTheme="majorBidi" w:cstheme="majorBidi"/>
          <w:sz w:val="24"/>
          <w:szCs w:val="24"/>
          <w:lang w:val="gsw-FR"/>
        </w:rPr>
        <w:t>į</w:t>
      </w:r>
      <w:r w:rsidR="00A81EAB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81EAB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acc sg</w:t>
      </w:r>
    </w:p>
    <w:p w14:paraId="3DCA7A41" w14:textId="69E48234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tėtis</w:t>
      </w:r>
      <w:r w:rsidR="00AF5AE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F5AE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44CD602B" w14:textId="69097823" w:rsidR="00D31908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au</w:t>
      </w:r>
      <w:r w:rsidR="00BE3E2E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BE3E2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dat sg</w:t>
      </w:r>
    </w:p>
    <w:p w14:paraId="4D1AFE3F" w14:textId="64724EC5" w:rsidR="00D31908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artų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pl</w:t>
      </w:r>
    </w:p>
    <w:p w14:paraId="47DF0B3E" w14:textId="0893A8C1" w:rsidR="00D31908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>s</w:t>
      </w:r>
      <w:r w:rsidR="00737FCB"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>akyta</w:t>
      </w:r>
      <w:r w:rsidR="0083072F"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 xml:space="preserve"> </w:t>
      </w:r>
      <w:r w:rsidR="0083072F" w:rsidRPr="000C1E31">
        <w:rPr>
          <w:rFonts w:asciiTheme="majorBidi" w:hAnsiTheme="majorBidi" w:cstheme="majorBidi"/>
          <w:i/>
          <w:iCs/>
          <w:color w:val="BFBFBF" w:themeColor="background1" w:themeShade="BF"/>
          <w:sz w:val="24"/>
          <w:szCs w:val="24"/>
          <w:lang w:val="gsw-FR"/>
        </w:rPr>
        <w:t>part. praet. pass</w:t>
      </w:r>
    </w:p>
    <w:p w14:paraId="01805465" w14:textId="21822EA6" w:rsidR="00D31908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e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lgtis</w:t>
      </w:r>
      <w:r w:rsidR="0083072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7D323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inf</w:t>
      </w:r>
    </w:p>
    <w:p w14:paraId="21BB3F36" w14:textId="00348902" w:rsidR="00F315B0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iauliškai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632910D5" w14:textId="2FAA77D9" w:rsidR="004871C1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ritarė</w:t>
      </w:r>
      <w:r w:rsidR="0083072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1BC0E256" w14:textId="148A917E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mama</w:t>
      </w:r>
      <w:r w:rsidR="0014066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4066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p w14:paraId="4357EC23" w14:textId="4207E89D" w:rsidR="00DF1A0A" w:rsidRPr="000C1E31" w:rsidRDefault="004871C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ėda</w:t>
      </w:r>
      <w:r w:rsidR="0014066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4066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p w14:paraId="303701C7" w14:textId="07BEDBB9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utartinai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62F2BABD" w14:textId="45D53254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užviegė</w:t>
      </w:r>
      <w:r w:rsidR="0083072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6EAA72D9" w14:textId="458B5B26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iti</w:t>
      </w:r>
      <w:r w:rsidR="00BE3E2E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BE3E2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nom pl</w:t>
      </w:r>
    </w:p>
    <w:p w14:paraId="51B7C519" w14:textId="3B6BC35A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vaikai</w:t>
      </w:r>
      <w:r w:rsidR="0014066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4066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pl</w:t>
      </w:r>
    </w:p>
    <w:p w14:paraId="4451BBC0" w14:textId="54429873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ažajam</w:t>
      </w:r>
      <w:r w:rsidR="00A86D5F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86D5F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adj </w:t>
      </w:r>
      <w:r w:rsidR="00A86D5F">
        <w:rPr>
          <w:rFonts w:asciiTheme="majorBidi" w:hAnsiTheme="majorBidi" w:cstheme="majorBidi"/>
          <w:i/>
          <w:iCs/>
          <w:sz w:val="24"/>
          <w:szCs w:val="24"/>
          <w:lang w:val="gsw-FR"/>
        </w:rPr>
        <w:t>m</w:t>
      </w:r>
      <w:r w:rsidR="00A86D5F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96B4E">
        <w:rPr>
          <w:rFonts w:asciiTheme="majorBidi" w:hAnsiTheme="majorBidi" w:cstheme="majorBidi"/>
          <w:i/>
          <w:iCs/>
          <w:sz w:val="24"/>
          <w:szCs w:val="24"/>
          <w:lang w:val="gsw-FR"/>
        </w:rPr>
        <w:t>dat</w:t>
      </w:r>
      <w:r w:rsidR="00A86D5F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96B4E">
        <w:rPr>
          <w:rFonts w:asciiTheme="majorBidi" w:hAnsiTheme="majorBidi" w:cstheme="majorBidi"/>
          <w:i/>
          <w:iCs/>
          <w:sz w:val="24"/>
          <w:szCs w:val="24"/>
          <w:lang w:val="gsw-FR"/>
        </w:rPr>
        <w:t>sg</w:t>
      </w:r>
    </w:p>
    <w:p w14:paraId="653A2D55" w14:textId="6571F14F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aršiukui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dat sg</w:t>
      </w:r>
    </w:p>
    <w:p w14:paraId="28CE2C42" w14:textId="196FBE0F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asidarė</w:t>
      </w:r>
      <w:r w:rsidR="0083072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v </w:t>
      </w:r>
      <w:r w:rsidR="00FF6A0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refl </w:t>
      </w:r>
      <w:r w:rsidR="0083072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praet 3</w:t>
      </w:r>
    </w:p>
    <w:p w14:paraId="5C85C356" w14:textId="57C0D8C4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l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abai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69EF95ED" w14:textId="036658FD" w:rsidR="00DF1A0A" w:rsidRPr="000C1E31" w:rsidRDefault="0021538C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ėda</w:t>
      </w:r>
      <w:r w:rsidR="00EE394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E394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p w14:paraId="53498999" w14:textId="61739FD5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ž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andukai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pl</w:t>
      </w:r>
    </w:p>
    <w:p w14:paraId="12113158" w14:textId="65945F57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paraudo</w:t>
      </w:r>
      <w:r w:rsidR="00FF6A09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F6A0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6942BD99" w14:textId="1B176678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j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is</w:t>
      </w:r>
      <w:r w:rsidR="00BE3E2E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BE3E2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nom sg</w:t>
      </w:r>
    </w:p>
    <w:p w14:paraId="5B1D2BD0" w14:textId="4D3EBC3E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n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usiplėšė</w:t>
      </w:r>
      <w:r w:rsidR="00F94C8A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94C8A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 praet 3</w:t>
      </w:r>
    </w:p>
    <w:p w14:paraId="4D0E75EF" w14:textId="58EBCAB3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ervetėlę</w:t>
      </w:r>
      <w:r w:rsidR="00EE394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E394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sg</w:t>
      </w:r>
    </w:p>
    <w:p w14:paraId="22DF236C" w14:textId="7A4B98E4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renkė</w:t>
      </w:r>
      <w:r w:rsidR="00FF6A09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F6A0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2B25DBF2" w14:textId="7C7484E6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rindų</w:t>
      </w:r>
      <w:r w:rsidR="00EE394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E394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gen sg</w:t>
      </w:r>
    </w:p>
    <w:p w14:paraId="0274DA64" w14:textId="7A07B969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eilį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sg</w:t>
      </w:r>
    </w:p>
    <w:p w14:paraId="389EA79B" w14:textId="47F9962B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šakute</w:t>
      </w:r>
      <w:r w:rsidR="00DB0B81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DB0B81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sg</w:t>
      </w:r>
    </w:p>
    <w:p w14:paraId="02109306" w14:textId="2DB0EE2B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ada</w:t>
      </w:r>
      <w:r w:rsidR="005E705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705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54E55488" w14:textId="79BEAC99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u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žsirioglino</w:t>
      </w:r>
      <w:r w:rsidR="00F94C8A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94C8A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refl praet 3</w:t>
      </w:r>
    </w:p>
    <w:p w14:paraId="7F20EB7F" w14:textId="1D6A61C4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isom</w:t>
      </w:r>
      <w:r w:rsidR="0059198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9198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f inst pl</w:t>
      </w:r>
    </w:p>
    <w:p w14:paraId="5092F536" w14:textId="485E713D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eturiom</w:t>
      </w:r>
      <w:r w:rsidR="009C49F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9C49F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num f inst pl</w:t>
      </w:r>
    </w:p>
    <w:p w14:paraId="46749CFF" w14:textId="0017AFFF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ojom</w:t>
      </w:r>
      <w:r w:rsidR="00EE3940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E3940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inst pl</w:t>
      </w:r>
    </w:p>
    <w:p w14:paraId="44D73DF7" w14:textId="05581D9C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alo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sg</w:t>
      </w:r>
    </w:p>
    <w:p w14:paraId="48C75EE2" w14:textId="35AC981B" w:rsidR="00DF1A0A" w:rsidRPr="000C1E31" w:rsidRDefault="00DB0B81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radėjo</w:t>
      </w:r>
      <w:r w:rsidR="00FF6A09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F6A0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3990A659" w14:textId="69DFE809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šliurpti</w:t>
      </w:r>
      <w:r w:rsidR="00FF6A09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FF6A09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12945684" w14:textId="4E3D6FEC" w:rsidR="00DF1A0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savo</w:t>
      </w:r>
      <w:r w:rsidR="00437127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37127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possesivum</w:t>
      </w:r>
    </w:p>
    <w:p w14:paraId="12820FCD" w14:textId="6E494155" w:rsidR="00DF1A0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greta</w:t>
      </w:r>
      <w:r w:rsidR="001A44A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A44A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1AAAFF72" w14:textId="73719C0F" w:rsidR="00DF1A0A" w:rsidRPr="00916C10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</w:pPr>
      <w:r w:rsidRPr="00916C10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>sėdinčių</w:t>
      </w:r>
      <w:r w:rsidR="00916C10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 xml:space="preserve"> </w:t>
      </w:r>
      <w:r w:rsidR="00916C10" w:rsidRP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 xml:space="preserve">part. </w:t>
      </w:r>
      <w:r w:rsid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p</w:t>
      </w:r>
      <w:r w:rsidR="00916C10" w:rsidRP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raes</w:t>
      </w:r>
      <w:r w:rsidR="00AB57F0" w:rsidRP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 xml:space="preserve">. </w:t>
      </w:r>
      <w:r w:rsid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a</w:t>
      </w:r>
      <w:r w:rsidR="00AB57F0" w:rsidRPr="00AB57F0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ct, m gen pl</w:t>
      </w:r>
    </w:p>
    <w:p w14:paraId="2B59E3AD" w14:textId="5D3B4A3A" w:rsidR="00DF1A0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paršelių</w:t>
      </w:r>
      <w:r w:rsidR="005E188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188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pl</w:t>
      </w:r>
    </w:p>
    <w:p w14:paraId="7D4A7148" w14:textId="7AD3F869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dubenėlių</w:t>
      </w:r>
      <w:r w:rsidR="005E188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188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pl</w:t>
      </w:r>
    </w:p>
    <w:p w14:paraId="437A5BB5" w14:textId="1C87EFA3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č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ia</w:t>
      </w:r>
      <w:r w:rsidR="001C0EB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C0EB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577BB344" w14:textId="3F99148A" w:rsidR="00426AF3" w:rsidRPr="000C1E31" w:rsidRDefault="005E188D" w:rsidP="00426A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ai</w:t>
      </w:r>
      <w:r w:rsidR="00426AF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426AF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n</w:t>
      </w:r>
    </w:p>
    <w:p w14:paraId="6F2AC5C2" w14:textId="0F5ED04B" w:rsidR="00DF1A0A" w:rsidRPr="000C1E31" w:rsidRDefault="005E188D" w:rsidP="00426AF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itas</w:t>
      </w:r>
      <w:r w:rsidR="005C2A5E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nom sg</w:t>
      </w:r>
    </w:p>
    <w:p w14:paraId="6C42623D" w14:textId="59E5FEA8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r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eikalas</w:t>
      </w:r>
      <w:r w:rsidR="00DF1A0A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124CA421" w14:textId="4ECD9CCA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agyrė</w:t>
      </w:r>
      <w:r w:rsidR="0038727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38727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5FC13AA1" w14:textId="2E6133FC" w:rsidR="00DF1A0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jį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acc sg</w:t>
      </w:r>
    </w:p>
    <w:p w14:paraId="2BE8C5E7" w14:textId="633D0935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tėtis</w:t>
      </w:r>
      <w:r w:rsidR="005E188D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E188D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3936189B" w14:textId="7416BA6D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š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aunuolis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769D33A3" w14:textId="07F0A0B1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n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ušvitusi</w:t>
      </w:r>
      <w:r w:rsidR="00DE56EA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DE56EA" w:rsidRPr="00300B63">
        <w:rPr>
          <w:rFonts w:asciiTheme="majorBidi" w:hAnsiTheme="majorBidi" w:cstheme="majorBidi"/>
          <w:i/>
          <w:iCs/>
          <w:sz w:val="16"/>
          <w:szCs w:val="16"/>
          <w:lang w:val="gsw-FR"/>
        </w:rPr>
        <w:t xml:space="preserve">part praet act, </w:t>
      </w:r>
      <w:r w:rsidR="00DE56EA">
        <w:rPr>
          <w:rFonts w:asciiTheme="majorBidi" w:hAnsiTheme="majorBidi" w:cstheme="majorBidi"/>
          <w:i/>
          <w:iCs/>
          <w:sz w:val="16"/>
          <w:szCs w:val="16"/>
          <w:lang w:val="gsw-FR"/>
        </w:rPr>
        <w:t>f</w:t>
      </w:r>
      <w:r w:rsidR="00DE56EA" w:rsidRPr="00300B63">
        <w:rPr>
          <w:rFonts w:asciiTheme="majorBidi" w:hAnsiTheme="majorBidi" w:cstheme="majorBidi"/>
          <w:i/>
          <w:iCs/>
          <w:sz w:val="16"/>
          <w:szCs w:val="16"/>
          <w:lang w:val="gsw-FR"/>
        </w:rPr>
        <w:t xml:space="preserve"> nom </w:t>
      </w:r>
      <w:r w:rsidR="00DE56EA">
        <w:rPr>
          <w:rFonts w:asciiTheme="majorBidi" w:hAnsiTheme="majorBidi" w:cstheme="majorBidi"/>
          <w:i/>
          <w:iCs/>
          <w:sz w:val="16"/>
          <w:szCs w:val="16"/>
          <w:lang w:val="gsw-FR"/>
        </w:rPr>
        <w:t>sg</w:t>
      </w:r>
    </w:p>
    <w:p w14:paraId="7A65B7E4" w14:textId="2EAFB159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d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žiaugsmo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gen sg</w:t>
      </w:r>
    </w:p>
    <w:p w14:paraId="231911AE" w14:textId="70B5B2B6" w:rsidR="00DF1A0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ridūrė</w:t>
      </w:r>
      <w:r w:rsidR="0038727C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38727C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66849A43" w14:textId="3AA96DDC" w:rsidR="00DF1A0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mama</w:t>
      </w:r>
      <w:r w:rsidR="00640EC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640EC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p w14:paraId="1BFCF461" w14:textId="56BE43AB" w:rsidR="00737FCB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>e</w:t>
      </w:r>
      <w:r w:rsidR="00737FCB"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>ikš</w:t>
      </w:r>
      <w:r w:rsidR="0038727C" w:rsidRPr="000C1E31">
        <w:rPr>
          <w:rFonts w:asciiTheme="majorBidi" w:hAnsiTheme="majorBidi" w:cstheme="majorBidi"/>
          <w:color w:val="BFBFBF" w:themeColor="background1" w:themeShade="BF"/>
          <w:sz w:val="24"/>
          <w:szCs w:val="24"/>
          <w:lang w:val="gsw-FR"/>
        </w:rPr>
        <w:t xml:space="preserve"> </w:t>
      </w:r>
      <w:r w:rsidR="0038727C" w:rsidRPr="000C1E31">
        <w:rPr>
          <w:rFonts w:asciiTheme="majorBidi" w:hAnsiTheme="majorBidi" w:cstheme="majorBidi"/>
          <w:i/>
          <w:iCs/>
          <w:color w:val="BFBFBF" w:themeColor="background1" w:themeShade="BF"/>
          <w:sz w:val="24"/>
          <w:szCs w:val="24"/>
          <w:lang w:val="gsw-FR"/>
        </w:rPr>
        <w:t xml:space="preserve">v imp 2 </w:t>
      </w:r>
      <w:r w:rsidR="0038727C" w:rsidRPr="000C1E31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[</w:t>
      </w:r>
      <w:r w:rsidR="005B49A5" w:rsidRPr="000C1E31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nepravidelný tvar</w:t>
      </w:r>
      <w:r w:rsidR="0038727C" w:rsidRPr="000C1E31">
        <w:rPr>
          <w:rFonts w:asciiTheme="majorBidi" w:hAnsiTheme="majorBidi" w:cstheme="majorBidi"/>
          <w:color w:val="BFBFBF" w:themeColor="background1" w:themeShade="BF"/>
          <w:sz w:val="16"/>
          <w:szCs w:val="16"/>
          <w:lang w:val="gsw-FR"/>
        </w:rPr>
        <w:t>]</w:t>
      </w:r>
    </w:p>
    <w:p w14:paraId="49B1DEA0" w14:textId="64975395" w:rsidR="00F512A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ane</w:t>
      </w:r>
      <w:r w:rsidR="005C2A5E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</w:t>
      </w:r>
      <w:r w:rsidR="00FB57D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acc sg</w:t>
      </w:r>
    </w:p>
    <w:p w14:paraId="675553E4" w14:textId="2023382C" w:rsidR="00F512AA" w:rsidRPr="000C1E31" w:rsidRDefault="005E188D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ielasis</w:t>
      </w:r>
      <w:r w:rsidR="00A337C4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A337C4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adj </w:t>
      </w:r>
      <w:r w:rsidR="00A337C4">
        <w:rPr>
          <w:rFonts w:asciiTheme="majorBidi" w:hAnsiTheme="majorBidi" w:cstheme="majorBidi"/>
          <w:i/>
          <w:iCs/>
          <w:sz w:val="24"/>
          <w:szCs w:val="24"/>
          <w:lang w:val="gsw-FR"/>
        </w:rPr>
        <w:t>m</w:t>
      </w:r>
      <w:r w:rsidR="00A337C4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337C4">
        <w:rPr>
          <w:rFonts w:asciiTheme="majorBidi" w:hAnsiTheme="majorBidi" w:cstheme="majorBidi"/>
          <w:i/>
          <w:iCs/>
          <w:sz w:val="24"/>
          <w:szCs w:val="24"/>
          <w:lang w:val="gsw-FR"/>
        </w:rPr>
        <w:t>voc</w:t>
      </w:r>
      <w:r w:rsidR="00A337C4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A337C4">
        <w:rPr>
          <w:rFonts w:asciiTheme="majorBidi" w:hAnsiTheme="majorBidi" w:cstheme="majorBidi"/>
          <w:i/>
          <w:iCs/>
          <w:sz w:val="24"/>
          <w:szCs w:val="24"/>
          <w:lang w:val="gsw-FR"/>
        </w:rPr>
        <w:t>sg</w:t>
      </w:r>
    </w:p>
    <w:p w14:paraId="39A3AF29" w14:textId="53CF10F3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aš 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pron </w:t>
      </w:r>
      <w:r w:rsidR="00FB57D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nom</w:t>
      </w:r>
      <w:r w:rsidR="005C2A5E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sg</w:t>
      </w:r>
    </w:p>
    <w:p w14:paraId="6C4FB86B" w14:textId="750800BD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tave </w:t>
      </w:r>
      <w:r w:rsidR="00FB57D2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acc sg</w:t>
      </w:r>
    </w:p>
    <w:p w14:paraId="5237EF53" w14:textId="6F5B65D2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pabučiuosiu</w:t>
      </w:r>
      <w:r w:rsidR="005B49A5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5B49A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fut 1</w:t>
      </w:r>
    </w:p>
    <w:p w14:paraId="6C8D5F42" w14:textId="53F2ED4D" w:rsidR="00F512AA" w:rsidRPr="000C1E31" w:rsidRDefault="006629EA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</w:t>
      </w:r>
      <w:r w:rsidR="00737FCB" w:rsidRPr="000C1E31">
        <w:rPr>
          <w:rFonts w:asciiTheme="majorBidi" w:hAnsiTheme="majorBidi" w:cstheme="majorBidi"/>
          <w:sz w:val="24"/>
          <w:szCs w:val="24"/>
          <w:lang w:val="gsw-FR"/>
        </w:rPr>
        <w:t>aršiukas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nom sg</w:t>
      </w:r>
    </w:p>
    <w:p w14:paraId="6EC3093A" w14:textId="205E2D17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 xml:space="preserve">nudūmė </w:t>
      </w:r>
      <w:r w:rsidR="005B49A5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v praet 3</w:t>
      </w:r>
    </w:p>
    <w:p w14:paraId="7FAAB68B" w14:textId="6A6768C7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visą</w:t>
      </w:r>
      <w:r w:rsidR="00606CB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606CB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acc sg</w:t>
      </w:r>
    </w:p>
    <w:p w14:paraId="15738934" w14:textId="74E3FDA9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stalą</w:t>
      </w:r>
      <w:r w:rsidR="006629EA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6629EA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sg</w:t>
      </w:r>
    </w:p>
    <w:p w14:paraId="53DB58C9" w14:textId="1E06A525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mamą</w:t>
      </w:r>
      <w:r w:rsidR="00640EC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640EC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sg</w:t>
      </w:r>
    </w:p>
    <w:p w14:paraId="10754A2F" w14:textId="11B81B2A" w:rsidR="00F512AA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pakeliu</w:t>
      </w:r>
      <w:r w:rsidR="00F512AA" w:rsidRPr="000C1E31">
        <w:rPr>
          <w:rFonts w:asciiTheme="majorBidi" w:hAnsiTheme="majorBidi" w:cstheme="majorBidi"/>
          <w:sz w:val="24"/>
          <w:szCs w:val="24"/>
          <w:lang w:val="gsw-FR"/>
        </w:rPr>
        <w:t>i</w:t>
      </w:r>
      <w:r w:rsidR="001C0EB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C0EB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adv</w:t>
      </w:r>
    </w:p>
    <w:p w14:paraId="46E524EF" w14:textId="6E1ED8E1" w:rsidR="00737FCB" w:rsidRPr="000C1E31" w:rsidRDefault="00737FCB" w:rsidP="00737F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išvartydamas</w:t>
      </w:r>
      <w:r w:rsidR="00E22B0E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22B0E" w:rsidRPr="00E22B0E">
        <w:rPr>
          <w:rFonts w:asciiTheme="majorBidi" w:hAnsiTheme="majorBidi" w:cstheme="majorBidi"/>
          <w:i/>
          <w:iCs/>
          <w:lang w:val="gsw-FR"/>
        </w:rPr>
        <w:t>semipart m pl</w:t>
      </w:r>
    </w:p>
    <w:p w14:paraId="24D50A0E" w14:textId="19FA5834" w:rsidR="00F512A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visas</w:t>
      </w:r>
      <w:r w:rsidR="00606CB3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606CB3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f acc pl</w:t>
      </w:r>
    </w:p>
    <w:p w14:paraId="357E77D6" w14:textId="70E21E51" w:rsidR="0024477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puses</w:t>
      </w:r>
      <w:r w:rsidR="000616B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0616B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pl</w:t>
      </w:r>
    </w:p>
    <w:p w14:paraId="656C4B4F" w14:textId="21141965" w:rsidR="0024477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dubenėlius</w:t>
      </w:r>
      <w:r w:rsidR="00E709D8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709D8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pl</w:t>
      </w:r>
    </w:p>
    <w:p w14:paraId="2C379519" w14:textId="166391C4" w:rsidR="00E709D8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lėkštes</w:t>
      </w:r>
      <w:r w:rsidR="00E709D8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709D8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acc pl</w:t>
      </w:r>
    </w:p>
    <w:p w14:paraId="1136327A" w14:textId="06BA6126" w:rsidR="0024477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</w:t>
      </w:r>
      <w:r w:rsidR="0024477A" w:rsidRPr="000C1E31">
        <w:rPr>
          <w:rFonts w:asciiTheme="majorBidi" w:hAnsiTheme="majorBidi" w:cstheme="majorBidi"/>
          <w:sz w:val="24"/>
          <w:szCs w:val="24"/>
          <w:lang w:val="gsw-FR"/>
        </w:rPr>
        <w:t>t</w:t>
      </w:r>
      <w:r w:rsidRPr="000C1E31">
        <w:rPr>
          <w:rFonts w:asciiTheme="majorBidi" w:hAnsiTheme="majorBidi" w:cstheme="majorBidi"/>
          <w:sz w:val="24"/>
          <w:szCs w:val="24"/>
          <w:lang w:val="gsw-FR"/>
        </w:rPr>
        <w:t>us</w:t>
      </w:r>
      <w:r w:rsidR="00104B66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104B66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pron m acc pl</w:t>
      </w:r>
    </w:p>
    <w:p w14:paraId="606F5E93" w14:textId="7F6BEFD3" w:rsidR="0024477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indus</w:t>
      </w:r>
      <w:r w:rsidR="00E709D8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E709D8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m acc pl</w:t>
      </w:r>
    </w:p>
    <w:p w14:paraId="43D1FEFD" w14:textId="5C75984B" w:rsidR="0024477A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tikras</w:t>
      </w:r>
      <w:r w:rsidR="000A6875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0A6875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adj </w:t>
      </w:r>
      <w:r w:rsidR="000A6875">
        <w:rPr>
          <w:rFonts w:asciiTheme="majorBidi" w:hAnsiTheme="majorBidi" w:cstheme="majorBidi"/>
          <w:i/>
          <w:iCs/>
          <w:sz w:val="24"/>
          <w:szCs w:val="24"/>
          <w:lang w:val="gsw-FR"/>
        </w:rPr>
        <w:t>m</w:t>
      </w:r>
      <w:r w:rsidR="000A6875" w:rsidRPr="00E5077E">
        <w:rPr>
          <w:rFonts w:asciiTheme="majorBidi" w:hAnsiTheme="majorBidi" w:cstheme="majorBidi"/>
          <w:i/>
          <w:iCs/>
          <w:sz w:val="24"/>
          <w:szCs w:val="24"/>
          <w:lang w:val="gsw-FR"/>
        </w:rPr>
        <w:t xml:space="preserve"> </w:t>
      </w:r>
      <w:r w:rsidR="000A6875">
        <w:rPr>
          <w:rFonts w:asciiTheme="majorBidi" w:hAnsiTheme="majorBidi" w:cstheme="majorBidi"/>
          <w:i/>
          <w:iCs/>
          <w:sz w:val="24"/>
          <w:szCs w:val="24"/>
          <w:lang w:val="gsw-FR"/>
        </w:rPr>
        <w:t>nom sg</w:t>
      </w:r>
    </w:p>
    <w:p w14:paraId="76A6283D" w14:textId="2CFDDDCA" w:rsidR="00737FCB" w:rsidRPr="000C1E31" w:rsidRDefault="00737FCB" w:rsidP="00737FCB">
      <w:pPr>
        <w:spacing w:after="0" w:line="240" w:lineRule="auto"/>
        <w:rPr>
          <w:rFonts w:asciiTheme="majorBidi" w:hAnsiTheme="majorBidi" w:cstheme="majorBidi"/>
          <w:sz w:val="24"/>
          <w:szCs w:val="24"/>
          <w:lang w:val="gsw-FR"/>
        </w:rPr>
      </w:pPr>
      <w:r w:rsidRPr="000C1E31">
        <w:rPr>
          <w:rFonts w:asciiTheme="majorBidi" w:hAnsiTheme="majorBidi" w:cstheme="majorBidi"/>
          <w:sz w:val="24"/>
          <w:szCs w:val="24"/>
          <w:lang w:val="gsw-FR"/>
        </w:rPr>
        <w:t>kiaulė</w:t>
      </w:r>
      <w:r w:rsidR="000616BF" w:rsidRPr="000C1E31">
        <w:rPr>
          <w:rFonts w:asciiTheme="majorBidi" w:hAnsiTheme="majorBidi" w:cstheme="majorBidi"/>
          <w:sz w:val="24"/>
          <w:szCs w:val="24"/>
          <w:lang w:val="gsw-FR"/>
        </w:rPr>
        <w:t xml:space="preserve"> </w:t>
      </w:r>
      <w:r w:rsidR="000616BF" w:rsidRPr="000C1E31">
        <w:rPr>
          <w:rFonts w:asciiTheme="majorBidi" w:hAnsiTheme="majorBidi" w:cstheme="majorBidi"/>
          <w:i/>
          <w:iCs/>
          <w:sz w:val="24"/>
          <w:szCs w:val="24"/>
          <w:lang w:val="gsw-FR"/>
        </w:rPr>
        <w:t>subst f nom sg</w:t>
      </w:r>
    </w:p>
    <w:sectPr w:rsidR="00737FCB" w:rsidRPr="000C1E31" w:rsidSect="007436C9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wNDCzMDUxNzE3N7JQ0lEKTi0uzszPAykwrwUAeicBPCwAAAA="/>
  </w:docVars>
  <w:rsids>
    <w:rsidRoot w:val="000403A4"/>
    <w:rsid w:val="00035A57"/>
    <w:rsid w:val="000403A4"/>
    <w:rsid w:val="00057A92"/>
    <w:rsid w:val="000616BF"/>
    <w:rsid w:val="000A6875"/>
    <w:rsid w:val="000B234E"/>
    <w:rsid w:val="000C1E31"/>
    <w:rsid w:val="000C2262"/>
    <w:rsid w:val="00104B66"/>
    <w:rsid w:val="00115873"/>
    <w:rsid w:val="00140665"/>
    <w:rsid w:val="00184862"/>
    <w:rsid w:val="001A44AC"/>
    <w:rsid w:val="001C0EB3"/>
    <w:rsid w:val="001E5EDB"/>
    <w:rsid w:val="00201035"/>
    <w:rsid w:val="00213B62"/>
    <w:rsid w:val="0021538C"/>
    <w:rsid w:val="00226D8A"/>
    <w:rsid w:val="0024442F"/>
    <w:rsid w:val="0024477A"/>
    <w:rsid w:val="00272954"/>
    <w:rsid w:val="00296F35"/>
    <w:rsid w:val="002C5A72"/>
    <w:rsid w:val="002F19C6"/>
    <w:rsid w:val="00300B63"/>
    <w:rsid w:val="003226B0"/>
    <w:rsid w:val="00345BE8"/>
    <w:rsid w:val="003675A8"/>
    <w:rsid w:val="00377685"/>
    <w:rsid w:val="0038727C"/>
    <w:rsid w:val="003C6F13"/>
    <w:rsid w:val="003E05AC"/>
    <w:rsid w:val="003F4E7A"/>
    <w:rsid w:val="0041387D"/>
    <w:rsid w:val="00426AF3"/>
    <w:rsid w:val="00437127"/>
    <w:rsid w:val="00457148"/>
    <w:rsid w:val="00485E49"/>
    <w:rsid w:val="004871C1"/>
    <w:rsid w:val="004B72D0"/>
    <w:rsid w:val="004C03C7"/>
    <w:rsid w:val="00534279"/>
    <w:rsid w:val="00535962"/>
    <w:rsid w:val="00581A53"/>
    <w:rsid w:val="0059198D"/>
    <w:rsid w:val="005A4571"/>
    <w:rsid w:val="005B49A5"/>
    <w:rsid w:val="005C2A5E"/>
    <w:rsid w:val="005D0DFF"/>
    <w:rsid w:val="005D41EA"/>
    <w:rsid w:val="005E188D"/>
    <w:rsid w:val="005E705F"/>
    <w:rsid w:val="00606CB3"/>
    <w:rsid w:val="00623BBB"/>
    <w:rsid w:val="00640EC6"/>
    <w:rsid w:val="0064668C"/>
    <w:rsid w:val="006629EA"/>
    <w:rsid w:val="006B3DAA"/>
    <w:rsid w:val="006C4C3B"/>
    <w:rsid w:val="006E1D7C"/>
    <w:rsid w:val="006E742E"/>
    <w:rsid w:val="006E7524"/>
    <w:rsid w:val="006F1F9C"/>
    <w:rsid w:val="006F255E"/>
    <w:rsid w:val="0070791E"/>
    <w:rsid w:val="00727CDD"/>
    <w:rsid w:val="00731E60"/>
    <w:rsid w:val="00737FCB"/>
    <w:rsid w:val="007436C9"/>
    <w:rsid w:val="007457F8"/>
    <w:rsid w:val="00780C49"/>
    <w:rsid w:val="00793374"/>
    <w:rsid w:val="00793C69"/>
    <w:rsid w:val="007A63A4"/>
    <w:rsid w:val="007D1CFF"/>
    <w:rsid w:val="007D323C"/>
    <w:rsid w:val="007E3CFE"/>
    <w:rsid w:val="00806BA4"/>
    <w:rsid w:val="008128BE"/>
    <w:rsid w:val="00815CC1"/>
    <w:rsid w:val="0083072F"/>
    <w:rsid w:val="00836A05"/>
    <w:rsid w:val="008435D1"/>
    <w:rsid w:val="00846DBD"/>
    <w:rsid w:val="0086167F"/>
    <w:rsid w:val="00862F3C"/>
    <w:rsid w:val="0086329D"/>
    <w:rsid w:val="00883594"/>
    <w:rsid w:val="00884BFA"/>
    <w:rsid w:val="0088757B"/>
    <w:rsid w:val="00892A89"/>
    <w:rsid w:val="00896BAA"/>
    <w:rsid w:val="008D2432"/>
    <w:rsid w:val="008F6443"/>
    <w:rsid w:val="00905E25"/>
    <w:rsid w:val="00916C10"/>
    <w:rsid w:val="009B57D0"/>
    <w:rsid w:val="009B6647"/>
    <w:rsid w:val="009B74C8"/>
    <w:rsid w:val="009C49F3"/>
    <w:rsid w:val="009D101D"/>
    <w:rsid w:val="009D4351"/>
    <w:rsid w:val="009D4633"/>
    <w:rsid w:val="009E5E27"/>
    <w:rsid w:val="00A11776"/>
    <w:rsid w:val="00A21782"/>
    <w:rsid w:val="00A337C4"/>
    <w:rsid w:val="00A54310"/>
    <w:rsid w:val="00A60819"/>
    <w:rsid w:val="00A659E1"/>
    <w:rsid w:val="00A7172E"/>
    <w:rsid w:val="00A81EAB"/>
    <w:rsid w:val="00A86B25"/>
    <w:rsid w:val="00A86D5F"/>
    <w:rsid w:val="00A96B4E"/>
    <w:rsid w:val="00AB57F0"/>
    <w:rsid w:val="00AC0153"/>
    <w:rsid w:val="00AD1CF5"/>
    <w:rsid w:val="00AF5AE6"/>
    <w:rsid w:val="00B71319"/>
    <w:rsid w:val="00BE3E2E"/>
    <w:rsid w:val="00BF22E0"/>
    <w:rsid w:val="00BF2E91"/>
    <w:rsid w:val="00C05747"/>
    <w:rsid w:val="00C24F2D"/>
    <w:rsid w:val="00C43428"/>
    <w:rsid w:val="00C909DC"/>
    <w:rsid w:val="00CB5E53"/>
    <w:rsid w:val="00CC1900"/>
    <w:rsid w:val="00CD343F"/>
    <w:rsid w:val="00CF19E2"/>
    <w:rsid w:val="00D212BE"/>
    <w:rsid w:val="00D2135F"/>
    <w:rsid w:val="00D31502"/>
    <w:rsid w:val="00D31908"/>
    <w:rsid w:val="00DB0B81"/>
    <w:rsid w:val="00DC465C"/>
    <w:rsid w:val="00DD7019"/>
    <w:rsid w:val="00DE56EA"/>
    <w:rsid w:val="00DE62FD"/>
    <w:rsid w:val="00DF1A0A"/>
    <w:rsid w:val="00DF74F7"/>
    <w:rsid w:val="00E21207"/>
    <w:rsid w:val="00E22B0E"/>
    <w:rsid w:val="00E35AA4"/>
    <w:rsid w:val="00E37BA9"/>
    <w:rsid w:val="00E44470"/>
    <w:rsid w:val="00E5077E"/>
    <w:rsid w:val="00E709D8"/>
    <w:rsid w:val="00EB1CF0"/>
    <w:rsid w:val="00EE3940"/>
    <w:rsid w:val="00F13550"/>
    <w:rsid w:val="00F2439B"/>
    <w:rsid w:val="00F315B0"/>
    <w:rsid w:val="00F404F0"/>
    <w:rsid w:val="00F512AA"/>
    <w:rsid w:val="00F65B2C"/>
    <w:rsid w:val="00F80BB1"/>
    <w:rsid w:val="00F85F54"/>
    <w:rsid w:val="00F94C8A"/>
    <w:rsid w:val="00F97CB5"/>
    <w:rsid w:val="00FB1C45"/>
    <w:rsid w:val="00FB57D2"/>
    <w:rsid w:val="00FF6A09"/>
    <w:rsid w:val="733B32B3"/>
    <w:rsid w:val="7891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2173"/>
  <w15:docId w15:val="{C73BA899-ED95-404F-903F-951C2BC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3A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0DF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355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A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Vaidas Šeferis</cp:lastModifiedBy>
  <cp:revision>81</cp:revision>
  <dcterms:created xsi:type="dcterms:W3CDTF">2023-12-04T08:34:00Z</dcterms:created>
  <dcterms:modified xsi:type="dcterms:W3CDTF">2023-12-05T13:10:00Z</dcterms:modified>
</cp:coreProperties>
</file>