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9D8DD" w14:textId="3A1C7580" w:rsidR="006C4C3B" w:rsidRDefault="006C4C3B" w:rsidP="006C4C3B">
      <w:r>
        <w:rPr>
          <w:lang w:val="lt-LT"/>
        </w:rPr>
        <w:t xml:space="preserve">Kiaulės: </w:t>
      </w:r>
      <w:hyperlink r:id="rId4" w:history="1">
        <w:r w:rsidRPr="004C0B1D">
          <w:rPr>
            <w:rStyle w:val="Hypertextovodkaz"/>
            <w:lang w:val="lt-LT"/>
          </w:rPr>
          <w:t>https://ucnmuni-my.sharepoint.com/:b:/r/personal/81318_muni_cz/Documents/04_Baltistika/02_Mokymo_medziaga/Tekstai/Kiaul%C4%97s.pdf?csf=1&amp;web=1&amp;e=VOvg48</w:t>
        </w:r>
      </w:hyperlink>
    </w:p>
    <w:p w14:paraId="26632C3C" w14:textId="77777777" w:rsidR="006C4C3B" w:rsidRDefault="006C4C3B" w:rsidP="006C4C3B"/>
    <w:p w14:paraId="5B8C5199" w14:textId="31233FD0" w:rsidR="006C4C3B" w:rsidRDefault="006C4C3B">
      <w:r>
        <w:br w:type="page"/>
      </w:r>
    </w:p>
    <w:p w14:paraId="692E08AD" w14:textId="08BB59AC" w:rsidR="00E37BA9" w:rsidRPr="00F80BB1" w:rsidRDefault="002735AE" w:rsidP="00E37BA9">
      <w:pPr>
        <w:rPr>
          <w:rFonts w:ascii="Times New Roman" w:hAnsi="Times New Roman" w:cs="Times New Roman"/>
          <w:sz w:val="26"/>
          <w:szCs w:val="26"/>
          <w:lang w:val="lt-LT"/>
        </w:rPr>
      </w:pPr>
      <w:hyperlink r:id="rId5" w:history="1">
        <w:r w:rsidR="00E37BA9" w:rsidRPr="00F80BB1">
          <w:rPr>
            <w:rStyle w:val="Hypertextovodkaz"/>
            <w:rFonts w:ascii="Times New Roman" w:hAnsi="Times New Roman" w:cs="Times New Roman"/>
            <w:sz w:val="26"/>
            <w:szCs w:val="26"/>
            <w:lang w:val="lt-LT"/>
          </w:rPr>
          <w:t>Žmonės, kurie sukūrė Lietuvą. Juozas Tumas-Vaižgantas - 2018.01.21 - LRT</w:t>
        </w:r>
      </w:hyperlink>
    </w:p>
    <w:p w14:paraId="0D9669D6" w14:textId="77777777" w:rsidR="00E37BA9" w:rsidRPr="00F80BB1" w:rsidRDefault="00E37BA9" w:rsidP="00E37BA9">
      <w:pPr>
        <w:rPr>
          <w:rFonts w:ascii="Times New Roman" w:hAnsi="Times New Roman" w:cs="Times New Roman"/>
          <w:sz w:val="26"/>
          <w:szCs w:val="26"/>
          <w:lang w:val="lt-LT"/>
        </w:rPr>
      </w:pPr>
      <w:r w:rsidRPr="00F80BB1">
        <w:rPr>
          <w:rFonts w:ascii="Times New Roman" w:hAnsi="Times New Roman" w:cs="Times New Roman"/>
          <w:sz w:val="26"/>
          <w:szCs w:val="26"/>
          <w:lang w:val="lt-LT"/>
        </w:rPr>
        <w:t>31:32–32:22</w:t>
      </w:r>
    </w:p>
    <w:p w14:paraId="45D5F2FE" w14:textId="77777777" w:rsidR="00E37BA9" w:rsidRPr="00F80BB1" w:rsidRDefault="00E37BA9" w:rsidP="00E37BA9">
      <w:pPr>
        <w:rPr>
          <w:rFonts w:ascii="Times New Roman" w:hAnsi="Times New Roman" w:cs="Times New Roman"/>
          <w:sz w:val="26"/>
          <w:szCs w:val="26"/>
          <w:lang w:val="lt-LT"/>
        </w:rPr>
      </w:pPr>
      <w:r w:rsidRPr="00F80BB1">
        <w:rPr>
          <w:rFonts w:ascii="Times New Roman" w:hAnsi="Times New Roman" w:cs="Times New Roman"/>
          <w:sz w:val="26"/>
          <w:szCs w:val="26"/>
          <w:lang w:val="lt-LT"/>
        </w:rPr>
        <w:t>Per paskaitas Vaižgantas…</w:t>
      </w:r>
      <w:r w:rsidRPr="00F80BB1">
        <w:rPr>
          <w:rFonts w:ascii="Times New Roman" w:hAnsi="Times New Roman" w:cs="Times New Roman"/>
          <w:sz w:val="26"/>
          <w:szCs w:val="26"/>
          <w:lang w:val="lt-LT"/>
        </w:rPr>
        <w:br/>
        <w:t xml:space="preserve">Nepakęsdavo vėluojančių. Įterpdavo daug literatūrinių aktualijų. </w:t>
      </w:r>
      <w:r w:rsidRPr="00A11776">
        <w:rPr>
          <w:rFonts w:ascii="Times New Roman" w:hAnsi="Times New Roman" w:cs="Times New Roman"/>
          <w:b/>
          <w:bCs/>
          <w:color w:val="E36C0A" w:themeColor="accent6" w:themeShade="BF"/>
          <w:sz w:val="26"/>
          <w:szCs w:val="26"/>
          <w:lang w:val="lt-LT"/>
        </w:rPr>
        <w:t>Bardavosi</w:t>
      </w:r>
      <w:r w:rsidRPr="00A11776">
        <w:rPr>
          <w:rFonts w:ascii="Times New Roman" w:hAnsi="Times New Roman" w:cs="Times New Roman"/>
          <w:b/>
          <w:bCs/>
          <w:sz w:val="26"/>
          <w:szCs w:val="26"/>
          <w:lang w:val="lt-LT"/>
        </w:rPr>
        <w:t xml:space="preserve"> ir provokuodavo, bet niekada žmogaus neįžeisdavo</w:t>
      </w:r>
      <w:r w:rsidRPr="00F80BB1">
        <w:rPr>
          <w:rFonts w:ascii="Times New Roman" w:hAnsi="Times New Roman" w:cs="Times New Roman"/>
          <w:sz w:val="26"/>
          <w:szCs w:val="26"/>
          <w:lang w:val="lt-LT"/>
        </w:rPr>
        <w:t xml:space="preserve">. O poleminės dvasios įsuktas, vėliau </w:t>
      </w:r>
      <w:r w:rsidRPr="009E5E27">
        <w:rPr>
          <w:rFonts w:ascii="Times New Roman" w:hAnsi="Times New Roman" w:cs="Times New Roman"/>
          <w:color w:val="E36C0A" w:themeColor="accent6" w:themeShade="BF"/>
          <w:sz w:val="26"/>
          <w:szCs w:val="26"/>
          <w:lang w:val="lt-LT"/>
        </w:rPr>
        <w:t>atsiprašydavo</w:t>
      </w:r>
      <w:r w:rsidRPr="00F80BB1">
        <w:rPr>
          <w:rFonts w:ascii="Times New Roman" w:hAnsi="Times New Roman" w:cs="Times New Roman"/>
          <w:sz w:val="26"/>
          <w:szCs w:val="26"/>
          <w:lang w:val="lt-LT"/>
        </w:rPr>
        <w:t xml:space="preserve">. Nevengdavo stipresnių posakių, anekdotų, visada būdavo apspistas studentų. </w:t>
      </w:r>
      <w:r w:rsidRPr="00457148">
        <w:rPr>
          <w:rFonts w:ascii="Times New Roman" w:hAnsi="Times New Roman" w:cs="Times New Roman"/>
          <w:b/>
          <w:bCs/>
          <w:sz w:val="26"/>
          <w:szCs w:val="26"/>
          <w:lang w:val="lt-LT"/>
        </w:rPr>
        <w:t>Į auditoriją Vaižgantas įlėkdavo nešdamas po pažastimi didelį portfelį, prikimštą knygų</w:t>
      </w:r>
      <w:r w:rsidRPr="00F80BB1">
        <w:rPr>
          <w:rFonts w:ascii="Times New Roman" w:hAnsi="Times New Roman" w:cs="Times New Roman"/>
          <w:sz w:val="26"/>
          <w:szCs w:val="26"/>
          <w:lang w:val="lt-LT"/>
        </w:rPr>
        <w:t xml:space="preserve">. Paskui tą portfelį mesdavo ant katedros ir pradėdavo paskaitą apie kokį nors mažai </w:t>
      </w:r>
      <w:proofErr w:type="spellStart"/>
      <w:r w:rsidRPr="00F80BB1">
        <w:rPr>
          <w:rFonts w:ascii="Times New Roman" w:hAnsi="Times New Roman" w:cs="Times New Roman"/>
          <w:sz w:val="26"/>
          <w:szCs w:val="26"/>
          <w:lang w:val="lt-LT"/>
        </w:rPr>
        <w:t>tegirdėtą</w:t>
      </w:r>
      <w:proofErr w:type="spellEnd"/>
      <w:r w:rsidRPr="00F80BB1">
        <w:rPr>
          <w:rFonts w:ascii="Times New Roman" w:hAnsi="Times New Roman" w:cs="Times New Roman"/>
          <w:sz w:val="26"/>
          <w:szCs w:val="26"/>
          <w:lang w:val="lt-LT"/>
        </w:rPr>
        <w:t xml:space="preserve"> arba jau plačiai žinomą devyniolikto amžiaus pabaigos rašytoją, kūrusį dar spaudos draudimo metais. Ir tuojau suprasdavai, kad tas rašytojas Vaižgantui buvo pažįstamas, buvo su juo </w:t>
      </w:r>
      <w:r w:rsidRPr="009E5E27">
        <w:rPr>
          <w:rFonts w:ascii="Times New Roman" w:hAnsi="Times New Roman" w:cs="Times New Roman"/>
          <w:color w:val="E36C0A" w:themeColor="accent6" w:themeShade="BF"/>
          <w:sz w:val="26"/>
          <w:szCs w:val="26"/>
          <w:lang w:val="lt-LT"/>
        </w:rPr>
        <w:t>susirašinėta</w:t>
      </w:r>
      <w:r w:rsidRPr="00F80BB1">
        <w:rPr>
          <w:rFonts w:ascii="Times New Roman" w:hAnsi="Times New Roman" w:cs="Times New Roman"/>
          <w:sz w:val="26"/>
          <w:szCs w:val="26"/>
          <w:lang w:val="lt-LT"/>
        </w:rPr>
        <w:t xml:space="preserve"> ir bendrauta.</w:t>
      </w:r>
      <w:r w:rsidRPr="00F80BB1">
        <w:rPr>
          <w:rFonts w:ascii="Times New Roman" w:hAnsi="Times New Roman" w:cs="Times New Roman"/>
          <w:sz w:val="26"/>
          <w:szCs w:val="26"/>
          <w:shd w:val="clear" w:color="auto" w:fill="FFFFFF"/>
          <w:lang w:val="lt-LT"/>
        </w:rPr>
        <w:t xml:space="preserve"> </w:t>
      </w:r>
    </w:p>
    <w:p w14:paraId="342BE111" w14:textId="77777777" w:rsidR="007A63A4" w:rsidRPr="00F80BB1" w:rsidRDefault="0088757B">
      <w:pPr>
        <w:rPr>
          <w:rFonts w:ascii="Times New Roman" w:hAnsi="Times New Roman" w:cs="Times New Roman"/>
          <w:sz w:val="26"/>
          <w:szCs w:val="26"/>
          <w:lang w:val="lt-LT"/>
        </w:rPr>
      </w:pPr>
      <w:r w:rsidRPr="00F80BB1">
        <w:rPr>
          <w:rFonts w:ascii="Times New Roman" w:hAnsi="Times New Roman" w:cs="Times New Roman"/>
          <w:sz w:val="26"/>
          <w:szCs w:val="26"/>
          <w:lang w:val="lt-LT"/>
        </w:rPr>
        <w:t>______________________________________________</w:t>
      </w:r>
      <w:r w:rsidR="00E37BA9" w:rsidRPr="00F80BB1">
        <w:rPr>
          <w:rFonts w:ascii="Times New Roman" w:hAnsi="Times New Roman" w:cs="Times New Roman"/>
          <w:sz w:val="26"/>
          <w:szCs w:val="26"/>
          <w:lang w:val="lt-LT"/>
        </w:rPr>
        <w:t>__________________________</w:t>
      </w:r>
    </w:p>
    <w:p w14:paraId="2BC8150C" w14:textId="35DC2ABA" w:rsidR="006C4C3B" w:rsidRDefault="006C4C3B">
      <w:r>
        <w:br w:type="page"/>
      </w:r>
    </w:p>
    <w:p w14:paraId="7B9E5D74" w14:textId="247B5DBE" w:rsidR="00E37BA9" w:rsidRPr="00F80BB1" w:rsidRDefault="002735AE" w:rsidP="00E37BA9">
      <w:pPr>
        <w:rPr>
          <w:rFonts w:ascii="Times New Roman" w:hAnsi="Times New Roman" w:cs="Times New Roman"/>
          <w:sz w:val="26"/>
          <w:szCs w:val="26"/>
          <w:lang w:val="lt-LT"/>
        </w:rPr>
      </w:pPr>
      <w:hyperlink r:id="rId6" w:history="1">
        <w:r w:rsidR="00E37BA9" w:rsidRPr="00F80BB1">
          <w:rPr>
            <w:rStyle w:val="Hypertextovodkaz"/>
            <w:rFonts w:ascii="Times New Roman" w:hAnsi="Times New Roman" w:cs="Times New Roman"/>
            <w:sz w:val="26"/>
            <w:szCs w:val="26"/>
            <w:lang w:val="lt-LT"/>
          </w:rPr>
          <w:t xml:space="preserve">Mažosios Europos pokalbiai. Autorius mirė. Tegyvuoja kritikė. Pokalbis su Jūrate </w:t>
        </w:r>
        <w:proofErr w:type="spellStart"/>
        <w:r w:rsidR="00E37BA9" w:rsidRPr="00F80BB1">
          <w:rPr>
            <w:rStyle w:val="Hypertextovodkaz"/>
            <w:rFonts w:ascii="Times New Roman" w:hAnsi="Times New Roman" w:cs="Times New Roman"/>
            <w:sz w:val="26"/>
            <w:szCs w:val="26"/>
            <w:lang w:val="lt-LT"/>
          </w:rPr>
          <w:t>Čerškute</w:t>
        </w:r>
        <w:proofErr w:type="spellEnd"/>
        <w:r w:rsidR="00E37BA9" w:rsidRPr="00F80BB1">
          <w:rPr>
            <w:rStyle w:val="Hypertextovodkaz"/>
            <w:rFonts w:ascii="Times New Roman" w:hAnsi="Times New Roman" w:cs="Times New Roman"/>
            <w:sz w:val="26"/>
            <w:szCs w:val="26"/>
            <w:lang w:val="lt-LT"/>
          </w:rPr>
          <w:t xml:space="preserve"> - 2023.08.15 - </w:t>
        </w:r>
        <w:proofErr w:type="spellStart"/>
        <w:r w:rsidR="00E37BA9" w:rsidRPr="00F80BB1">
          <w:rPr>
            <w:rStyle w:val="Hypertextovodkaz"/>
            <w:rFonts w:ascii="Times New Roman" w:hAnsi="Times New Roman" w:cs="Times New Roman"/>
            <w:sz w:val="26"/>
            <w:szCs w:val="26"/>
            <w:lang w:val="lt-LT"/>
          </w:rPr>
          <w:t>Radioteka</w:t>
        </w:r>
        <w:proofErr w:type="spellEnd"/>
        <w:r w:rsidR="00E37BA9" w:rsidRPr="00F80BB1">
          <w:rPr>
            <w:rStyle w:val="Hypertextovodkaz"/>
            <w:rFonts w:ascii="Times New Roman" w:hAnsi="Times New Roman" w:cs="Times New Roman"/>
            <w:sz w:val="26"/>
            <w:szCs w:val="26"/>
            <w:lang w:val="lt-LT"/>
          </w:rPr>
          <w:t xml:space="preserve"> - LRT</w:t>
        </w:r>
      </w:hyperlink>
      <w:r w:rsidR="00E37BA9" w:rsidRPr="00F80BB1">
        <w:rPr>
          <w:rFonts w:ascii="Times New Roman" w:hAnsi="Times New Roman" w:cs="Times New Roman"/>
          <w:sz w:val="26"/>
          <w:szCs w:val="26"/>
          <w:lang w:val="lt-LT"/>
        </w:rPr>
        <w:t xml:space="preserve"> </w:t>
      </w:r>
    </w:p>
    <w:p w14:paraId="15EE66EC" w14:textId="77777777" w:rsidR="00E37BA9" w:rsidRPr="00F80BB1" w:rsidRDefault="00E37BA9" w:rsidP="00E37BA9">
      <w:pPr>
        <w:rPr>
          <w:rFonts w:ascii="Times New Roman" w:hAnsi="Times New Roman" w:cs="Times New Roman"/>
          <w:sz w:val="26"/>
          <w:szCs w:val="26"/>
          <w:lang w:val="lt-LT"/>
        </w:rPr>
      </w:pPr>
      <w:r w:rsidRPr="00F80BB1">
        <w:rPr>
          <w:rFonts w:ascii="Times New Roman" w:hAnsi="Times New Roman" w:cs="Times New Roman"/>
          <w:sz w:val="26"/>
          <w:szCs w:val="26"/>
          <w:lang w:val="lt-LT"/>
        </w:rPr>
        <w:t>00:00–00:45 sek.</w:t>
      </w:r>
    </w:p>
    <w:p w14:paraId="523867AC" w14:textId="77777777" w:rsidR="00E37BA9" w:rsidRPr="002735AE" w:rsidRDefault="00E37BA9" w:rsidP="00E37BA9">
      <w:pPr>
        <w:rPr>
          <w:rFonts w:ascii="Times New Roman" w:hAnsi="Times New Roman" w:cs="Times New Roman"/>
          <w:sz w:val="26"/>
          <w:szCs w:val="26"/>
          <w:shd w:val="clear" w:color="auto" w:fill="FFFFFF"/>
          <w:lang w:val="lt-LT"/>
        </w:rPr>
      </w:pPr>
      <w:r w:rsidRPr="002735AE">
        <w:rPr>
          <w:rFonts w:ascii="Times New Roman" w:hAnsi="Times New Roman" w:cs="Times New Roman"/>
          <w:sz w:val="26"/>
          <w:szCs w:val="26"/>
          <w:lang w:val="lt-LT"/>
        </w:rPr>
        <w:t>,,</w:t>
      </w:r>
      <w:r w:rsidRPr="002735AE">
        <w:rPr>
          <w:rFonts w:ascii="Times New Roman" w:hAnsi="Times New Roman" w:cs="Times New Roman"/>
          <w:b/>
          <w:bCs/>
          <w:sz w:val="26"/>
          <w:szCs w:val="26"/>
          <w:lang w:val="lt-LT"/>
        </w:rPr>
        <w:t>Aš dažniausiai vasaras leisdavau Rokišky pas senelius</w:t>
      </w:r>
      <w:r w:rsidRPr="002735AE">
        <w:rPr>
          <w:rFonts w:ascii="Times New Roman" w:hAnsi="Times New Roman" w:cs="Times New Roman"/>
          <w:sz w:val="26"/>
          <w:szCs w:val="26"/>
          <w:lang w:val="lt-LT"/>
        </w:rPr>
        <w:t xml:space="preserve"> ir… Tai buvo turbūt… Dabar aš… O, ir nebeprisimenu, ar prieš devintą klasę, ar po devintos klasės buvo labai geras Vakarų literatūros sąrašas, nes reikėjo skaityti Oskaro Vaildo ,,</w:t>
      </w:r>
      <w:proofErr w:type="spellStart"/>
      <w:r w:rsidRPr="002735AE">
        <w:rPr>
          <w:rFonts w:ascii="Times New Roman" w:hAnsi="Times New Roman" w:cs="Times New Roman"/>
          <w:sz w:val="26"/>
          <w:szCs w:val="26"/>
          <w:lang w:val="lt-LT"/>
        </w:rPr>
        <w:t>Doriano</w:t>
      </w:r>
      <w:proofErr w:type="spellEnd"/>
      <w:r w:rsidRPr="002735AE">
        <w:rPr>
          <w:rFonts w:ascii="Times New Roman" w:hAnsi="Times New Roman" w:cs="Times New Roman"/>
          <w:sz w:val="26"/>
          <w:szCs w:val="26"/>
          <w:lang w:val="lt-LT"/>
        </w:rPr>
        <w:t xml:space="preserve"> </w:t>
      </w:r>
      <w:proofErr w:type="spellStart"/>
      <w:r w:rsidRPr="002735AE">
        <w:rPr>
          <w:rFonts w:ascii="Times New Roman" w:hAnsi="Times New Roman" w:cs="Times New Roman"/>
          <w:sz w:val="26"/>
          <w:szCs w:val="26"/>
          <w:lang w:val="lt-LT"/>
        </w:rPr>
        <w:t>Grėjaus</w:t>
      </w:r>
      <w:proofErr w:type="spellEnd"/>
      <w:r w:rsidRPr="002735AE">
        <w:rPr>
          <w:rFonts w:ascii="Times New Roman" w:hAnsi="Times New Roman" w:cs="Times New Roman"/>
          <w:sz w:val="26"/>
          <w:szCs w:val="26"/>
          <w:lang w:val="lt-LT"/>
        </w:rPr>
        <w:t xml:space="preserve"> portretą</w:t>
      </w:r>
      <w:r w:rsidRPr="002735AE">
        <w:rPr>
          <w:rFonts w:ascii="Times New Roman" w:hAnsi="Times New Roman" w:cs="Times New Roman"/>
          <w:sz w:val="26"/>
          <w:szCs w:val="26"/>
          <w:shd w:val="clear" w:color="auto" w:fill="FFFFFF"/>
          <w:lang w:val="lt-LT"/>
        </w:rPr>
        <w:t>“</w:t>
      </w:r>
      <w:r w:rsidRPr="002735AE">
        <w:rPr>
          <w:rFonts w:ascii="Times New Roman" w:hAnsi="Times New Roman" w:cs="Times New Roman"/>
          <w:sz w:val="26"/>
          <w:szCs w:val="26"/>
          <w:lang w:val="lt-LT"/>
        </w:rPr>
        <w:t xml:space="preserve"> ir Hermano Hessės ,,Stepių vilką</w:t>
      </w:r>
      <w:r w:rsidRPr="002735AE">
        <w:rPr>
          <w:rFonts w:ascii="Times New Roman" w:hAnsi="Times New Roman" w:cs="Times New Roman"/>
          <w:sz w:val="26"/>
          <w:szCs w:val="26"/>
          <w:shd w:val="clear" w:color="auto" w:fill="FFFFFF"/>
          <w:lang w:val="lt-LT"/>
        </w:rPr>
        <w:t>“</w:t>
      </w:r>
      <w:r w:rsidRPr="002735AE">
        <w:rPr>
          <w:rFonts w:ascii="Times New Roman" w:hAnsi="Times New Roman" w:cs="Times New Roman"/>
          <w:sz w:val="26"/>
          <w:szCs w:val="26"/>
          <w:lang w:val="lt-LT"/>
        </w:rPr>
        <w:t>. Ir aš tiesiog po šiai dienai galiu tam sode, Rokišky, kuris jau, deja, nebepriklauso mūsų šeimai, bet parodyti, kur aš sėdėjau. Aš prisimenu, kaip krito šviesa, koks buvo žolės kvapas, kada aš skaičiau Hessę ir Oskarą Vaildą.</w:t>
      </w:r>
      <w:r w:rsidRPr="002735AE">
        <w:rPr>
          <w:rFonts w:ascii="Times New Roman" w:hAnsi="Times New Roman" w:cs="Times New Roman"/>
          <w:sz w:val="26"/>
          <w:szCs w:val="26"/>
          <w:shd w:val="clear" w:color="auto" w:fill="FFFFFF"/>
          <w:lang w:val="lt-LT"/>
        </w:rPr>
        <w:t>“</w:t>
      </w:r>
      <w:r w:rsidRPr="002735AE">
        <w:rPr>
          <w:rFonts w:ascii="Times New Roman" w:hAnsi="Times New Roman" w:cs="Times New Roman"/>
          <w:sz w:val="26"/>
          <w:szCs w:val="26"/>
          <w:lang w:val="lt-LT"/>
        </w:rPr>
        <w:t> </w:t>
      </w:r>
      <w:r w:rsidRPr="002735AE">
        <w:rPr>
          <w:rFonts w:ascii="Times New Roman" w:hAnsi="Times New Roman" w:cs="Times New Roman"/>
          <w:sz w:val="26"/>
          <w:szCs w:val="26"/>
          <w:shd w:val="clear" w:color="auto" w:fill="FFFFFF"/>
          <w:lang w:val="lt-LT"/>
        </w:rPr>
        <w:t xml:space="preserve"> </w:t>
      </w:r>
    </w:p>
    <w:p w14:paraId="45632430" w14:textId="77777777" w:rsidR="00E37BA9" w:rsidRPr="00F80BB1" w:rsidRDefault="00E37BA9" w:rsidP="00E37BA9">
      <w:pPr>
        <w:rPr>
          <w:rFonts w:ascii="Times New Roman" w:hAnsi="Times New Roman" w:cs="Times New Roman"/>
          <w:sz w:val="26"/>
          <w:szCs w:val="26"/>
          <w:lang w:val="lt-LT"/>
        </w:rPr>
      </w:pPr>
      <w:r w:rsidRPr="00F80BB1">
        <w:rPr>
          <w:rFonts w:ascii="Times New Roman" w:hAnsi="Times New Roman" w:cs="Times New Roman"/>
          <w:sz w:val="26"/>
          <w:szCs w:val="26"/>
          <w:lang w:val="lt-LT"/>
        </w:rPr>
        <w:t xml:space="preserve">Ir aš tiesiog po šiai dienai galiu tam sode, Rokišky, kuris jau, deja, nebepriklauso mūsų šeimai, bet parodyti, kur aš </w:t>
      </w:r>
      <w:r w:rsidRPr="00F80BB1">
        <w:rPr>
          <w:rFonts w:ascii="Times New Roman" w:hAnsi="Times New Roman" w:cs="Times New Roman"/>
          <w:sz w:val="26"/>
          <w:szCs w:val="26"/>
          <w:shd w:val="clear" w:color="auto" w:fill="FFFFFF"/>
          <w:lang w:val="lt-LT"/>
        </w:rPr>
        <w:t>___________</w:t>
      </w:r>
      <w:r w:rsidRPr="00F80BB1">
        <w:rPr>
          <w:rFonts w:ascii="Times New Roman" w:hAnsi="Times New Roman" w:cs="Times New Roman"/>
          <w:sz w:val="26"/>
          <w:szCs w:val="26"/>
          <w:lang w:val="lt-LT"/>
        </w:rPr>
        <w:t xml:space="preserve"> (sėdėti, sėdi, sėdėjo). Aš prisimenu, kaip </w:t>
      </w:r>
      <w:r w:rsidRPr="00F80BB1">
        <w:rPr>
          <w:rFonts w:ascii="Times New Roman" w:hAnsi="Times New Roman" w:cs="Times New Roman"/>
          <w:sz w:val="26"/>
          <w:szCs w:val="26"/>
          <w:shd w:val="clear" w:color="auto" w:fill="FFFFFF"/>
          <w:lang w:val="lt-LT"/>
        </w:rPr>
        <w:t>___________</w:t>
      </w:r>
      <w:r w:rsidRPr="00F80BB1">
        <w:rPr>
          <w:rFonts w:ascii="Times New Roman" w:hAnsi="Times New Roman" w:cs="Times New Roman"/>
          <w:sz w:val="26"/>
          <w:szCs w:val="26"/>
          <w:lang w:val="lt-LT"/>
        </w:rPr>
        <w:t xml:space="preserve"> (kristi, krinta, krito) šviesa, koks </w:t>
      </w:r>
      <w:r w:rsidRPr="00F80BB1">
        <w:rPr>
          <w:rFonts w:ascii="Times New Roman" w:hAnsi="Times New Roman" w:cs="Times New Roman"/>
          <w:sz w:val="26"/>
          <w:szCs w:val="26"/>
          <w:shd w:val="clear" w:color="auto" w:fill="FFFFFF"/>
          <w:lang w:val="lt-LT"/>
        </w:rPr>
        <w:t>___________ (būti, yra, buvo)</w:t>
      </w:r>
      <w:r w:rsidRPr="00F80BB1">
        <w:rPr>
          <w:rFonts w:ascii="Times New Roman" w:hAnsi="Times New Roman" w:cs="Times New Roman"/>
          <w:sz w:val="26"/>
          <w:szCs w:val="26"/>
          <w:lang w:val="lt-LT"/>
        </w:rPr>
        <w:t xml:space="preserve"> žolės kvapas, kada aš </w:t>
      </w:r>
      <w:r w:rsidRPr="00F80BB1">
        <w:rPr>
          <w:rFonts w:ascii="Times New Roman" w:hAnsi="Times New Roman" w:cs="Times New Roman"/>
          <w:sz w:val="26"/>
          <w:szCs w:val="26"/>
          <w:shd w:val="clear" w:color="auto" w:fill="FFFFFF"/>
          <w:lang w:val="lt-LT"/>
        </w:rPr>
        <w:t xml:space="preserve">___________ (skaityti, skaito, skaitė) </w:t>
      </w:r>
      <w:r w:rsidRPr="00F80BB1">
        <w:rPr>
          <w:rFonts w:ascii="Times New Roman" w:hAnsi="Times New Roman" w:cs="Times New Roman"/>
          <w:sz w:val="26"/>
          <w:szCs w:val="26"/>
          <w:lang w:val="lt-LT"/>
        </w:rPr>
        <w:t>Hessę ir Oskarą Vaildą.</w:t>
      </w:r>
      <w:r w:rsidRPr="00F80BB1">
        <w:rPr>
          <w:rFonts w:ascii="Times New Roman" w:hAnsi="Times New Roman" w:cs="Times New Roman"/>
          <w:sz w:val="26"/>
          <w:szCs w:val="26"/>
          <w:shd w:val="clear" w:color="auto" w:fill="FFFFFF"/>
          <w:lang w:val="lt-LT"/>
        </w:rPr>
        <w:t>“</w:t>
      </w:r>
      <w:r w:rsidRPr="00F80BB1">
        <w:rPr>
          <w:rFonts w:ascii="Times New Roman" w:hAnsi="Times New Roman" w:cs="Times New Roman"/>
          <w:sz w:val="26"/>
          <w:szCs w:val="26"/>
          <w:lang w:val="lt-LT"/>
        </w:rPr>
        <w:t> </w:t>
      </w:r>
      <w:r w:rsidRPr="00F80BB1">
        <w:rPr>
          <w:rFonts w:ascii="Times New Roman" w:hAnsi="Times New Roman" w:cs="Times New Roman"/>
          <w:sz w:val="26"/>
          <w:szCs w:val="26"/>
          <w:shd w:val="clear" w:color="auto" w:fill="FFFFFF"/>
          <w:lang w:val="lt-LT"/>
        </w:rPr>
        <w:t xml:space="preserve"> </w:t>
      </w:r>
    </w:p>
    <w:p w14:paraId="71594E5A" w14:textId="77777777" w:rsidR="0088757B" w:rsidRPr="00F80BB1" w:rsidRDefault="0088757B">
      <w:pPr>
        <w:rPr>
          <w:rFonts w:ascii="Times New Roman" w:hAnsi="Times New Roman" w:cs="Times New Roman"/>
          <w:sz w:val="26"/>
          <w:szCs w:val="26"/>
          <w:lang w:val="lt-LT"/>
        </w:rPr>
      </w:pPr>
      <w:r w:rsidRPr="00F80BB1">
        <w:rPr>
          <w:rFonts w:ascii="Times New Roman" w:hAnsi="Times New Roman" w:cs="Times New Roman"/>
          <w:sz w:val="26"/>
          <w:szCs w:val="26"/>
          <w:lang w:val="lt-LT"/>
        </w:rPr>
        <w:t>___</w:t>
      </w:r>
      <w:r w:rsidR="00035A57" w:rsidRPr="00F80BB1">
        <w:rPr>
          <w:rFonts w:ascii="Times New Roman" w:hAnsi="Times New Roman" w:cs="Times New Roman"/>
          <w:sz w:val="26"/>
          <w:szCs w:val="26"/>
          <w:lang w:val="lt-LT"/>
        </w:rPr>
        <w:t>______________________________</w:t>
      </w:r>
      <w:r w:rsidRPr="00F80BB1">
        <w:rPr>
          <w:rFonts w:ascii="Times New Roman" w:hAnsi="Times New Roman" w:cs="Times New Roman"/>
          <w:sz w:val="26"/>
          <w:szCs w:val="26"/>
          <w:lang w:val="lt-LT"/>
        </w:rPr>
        <w:t>______________________________</w:t>
      </w:r>
      <w:r w:rsidR="00E37BA9" w:rsidRPr="00F80BB1">
        <w:rPr>
          <w:rFonts w:ascii="Times New Roman" w:hAnsi="Times New Roman" w:cs="Times New Roman"/>
          <w:sz w:val="26"/>
          <w:szCs w:val="26"/>
          <w:lang w:val="lt-LT"/>
        </w:rPr>
        <w:t>_________</w:t>
      </w:r>
    </w:p>
    <w:p w14:paraId="672A6659" w14:textId="77777777" w:rsidR="00E37BA9" w:rsidRPr="00F80BB1" w:rsidRDefault="00E37BA9" w:rsidP="00E37BA9">
      <w:pPr>
        <w:rPr>
          <w:rFonts w:ascii="Times New Roman" w:hAnsi="Times New Roman" w:cs="Times New Roman"/>
          <w:sz w:val="26"/>
          <w:szCs w:val="26"/>
          <w:shd w:val="clear" w:color="auto" w:fill="FFFFFF"/>
          <w:lang w:val="lt-LT"/>
        </w:rPr>
      </w:pPr>
    </w:p>
    <w:p w14:paraId="131592A5" w14:textId="77777777" w:rsidR="0064668C" w:rsidRPr="00C934FE" w:rsidRDefault="00E37BA9" w:rsidP="0064668C">
      <w:pPr>
        <w:rPr>
          <w:rFonts w:ascii="Times New Roman" w:hAnsi="Times New Roman" w:cs="Times New Roman"/>
          <w:sz w:val="24"/>
          <w:szCs w:val="24"/>
          <w:lang w:val="lt-LT"/>
        </w:rPr>
      </w:pPr>
      <w:r w:rsidRPr="00F80BB1">
        <w:rPr>
          <w:rFonts w:ascii="Times New Roman" w:hAnsi="Times New Roman" w:cs="Times New Roman"/>
          <w:sz w:val="26"/>
          <w:szCs w:val="26"/>
          <w:shd w:val="clear" w:color="auto" w:fill="FFFFFF"/>
          <w:lang w:val="lt-LT"/>
        </w:rPr>
        <w:br w:type="column"/>
      </w:r>
      <w:hyperlink r:id="rId7" w:history="1">
        <w:r w:rsidR="0064668C" w:rsidRPr="00C934FE">
          <w:rPr>
            <w:rStyle w:val="Hypertextovodkaz"/>
            <w:rFonts w:ascii="Times New Roman" w:hAnsi="Times New Roman" w:cs="Times New Roman"/>
            <w:sz w:val="24"/>
            <w:szCs w:val="24"/>
            <w:lang w:val="lt-LT"/>
          </w:rPr>
          <w:t xml:space="preserve">Jonas Mekas: „Iš dalies esu </w:t>
        </w:r>
        <w:proofErr w:type="spellStart"/>
        <w:r w:rsidR="0064668C" w:rsidRPr="00C934FE">
          <w:rPr>
            <w:rStyle w:val="Hypertextovodkaz"/>
            <w:rFonts w:ascii="Times New Roman" w:hAnsi="Times New Roman" w:cs="Times New Roman"/>
            <w:sz w:val="24"/>
            <w:szCs w:val="24"/>
            <w:lang w:val="lt-LT"/>
          </w:rPr>
          <w:t>Don</w:t>
        </w:r>
        <w:proofErr w:type="spellEnd"/>
        <w:r w:rsidR="0064668C" w:rsidRPr="00C934FE">
          <w:rPr>
            <w:rStyle w:val="Hypertextovodkaz"/>
            <w:rFonts w:ascii="Times New Roman" w:hAnsi="Times New Roman" w:cs="Times New Roman"/>
            <w:sz w:val="24"/>
            <w:szCs w:val="24"/>
            <w:lang w:val="lt-LT"/>
          </w:rPr>
          <w:t xml:space="preserve"> Kichotas, nes man nesvarbu niekas, kas visuomenei šiuo metu rūpi“ | Kultūra | 15min.lt</w:t>
        </w:r>
      </w:hyperlink>
    </w:p>
    <w:p w14:paraId="3DA76EA7" w14:textId="77777777" w:rsidR="0064668C" w:rsidRPr="00C934FE" w:rsidRDefault="0064668C" w:rsidP="0064668C">
      <w:pPr>
        <w:rPr>
          <w:rFonts w:ascii="Times New Roman" w:hAnsi="Times New Roman" w:cs="Times New Roman"/>
          <w:color w:val="000000"/>
          <w:sz w:val="24"/>
          <w:szCs w:val="24"/>
          <w:lang w:val="lt-LT"/>
        </w:rPr>
      </w:pPr>
      <w:r w:rsidRPr="00C934FE">
        <w:rPr>
          <w:rFonts w:ascii="Times New Roman" w:hAnsi="Times New Roman" w:cs="Times New Roman"/>
          <w:color w:val="000000" w:themeColor="text1"/>
          <w:sz w:val="24"/>
          <w:szCs w:val="24"/>
          <w:lang w:val="lt-LT"/>
        </w:rPr>
        <w:t xml:space="preserve">„Gyventi 95 metus ir dar būti maždaug tokiam, koks aš esu, yra normalu“, – beveik prieš metus Londono knygų mugėje 15min žurnalistui sakė Jonas Mekas. Kalbant su šiuo avangardinio kino pradininku Londone nesunku buvo įsitikinti tuo, kad menininkas tuomet galvojo ne apie praeitį ir garbų savo amžių, o apie darbus, kuriuos dar turi nudirbti. Filmai, knygos, kiti kūrybiniai planai, susitikimai įvairiuose žemynuose – atrodytų, kad laiko diktatas </w:t>
      </w:r>
      <w:proofErr w:type="spellStart"/>
      <w:r w:rsidRPr="00C934FE">
        <w:rPr>
          <w:rFonts w:ascii="Times New Roman" w:hAnsi="Times New Roman" w:cs="Times New Roman"/>
          <w:color w:val="000000" w:themeColor="text1"/>
          <w:sz w:val="24"/>
          <w:szCs w:val="24"/>
          <w:lang w:val="lt-LT"/>
        </w:rPr>
        <w:t>J.Mekui</w:t>
      </w:r>
      <w:proofErr w:type="spellEnd"/>
      <w:r w:rsidRPr="00C934FE">
        <w:rPr>
          <w:rFonts w:ascii="Times New Roman" w:hAnsi="Times New Roman" w:cs="Times New Roman"/>
          <w:color w:val="000000" w:themeColor="text1"/>
          <w:sz w:val="24"/>
          <w:szCs w:val="24"/>
          <w:lang w:val="lt-LT"/>
        </w:rPr>
        <w:t xml:space="preserve"> negaliojo. „Aš dirbu visą laiką“, – 2018 metų balandį sakė </w:t>
      </w:r>
      <w:proofErr w:type="spellStart"/>
      <w:r w:rsidRPr="00C934FE">
        <w:rPr>
          <w:rFonts w:ascii="Times New Roman" w:hAnsi="Times New Roman" w:cs="Times New Roman"/>
          <w:color w:val="000000" w:themeColor="text1"/>
          <w:sz w:val="24"/>
          <w:szCs w:val="24"/>
          <w:lang w:val="lt-LT"/>
        </w:rPr>
        <w:t>J.Mekas</w:t>
      </w:r>
      <w:proofErr w:type="spellEnd"/>
      <w:r w:rsidRPr="00C934FE">
        <w:rPr>
          <w:rFonts w:ascii="Times New Roman" w:hAnsi="Times New Roman" w:cs="Times New Roman"/>
          <w:color w:val="000000" w:themeColor="text1"/>
          <w:sz w:val="24"/>
          <w:szCs w:val="24"/>
          <w:lang w:val="lt-LT"/>
        </w:rPr>
        <w:t>.</w:t>
      </w:r>
    </w:p>
    <w:p w14:paraId="5B4CC4AC" w14:textId="77777777" w:rsidR="0064668C" w:rsidRPr="00C934FE" w:rsidRDefault="0064668C" w:rsidP="0064668C">
      <w:pPr>
        <w:rPr>
          <w:rFonts w:ascii="Times New Roman" w:hAnsi="Times New Roman" w:cs="Times New Roman"/>
          <w:color w:val="000000"/>
          <w:sz w:val="24"/>
          <w:szCs w:val="24"/>
          <w:lang w:val="lt-LT"/>
        </w:rPr>
      </w:pPr>
      <w:r w:rsidRPr="00C934FE">
        <w:rPr>
          <w:rFonts w:ascii="Times New Roman" w:hAnsi="Times New Roman" w:cs="Times New Roman"/>
          <w:color w:val="000000"/>
          <w:sz w:val="24"/>
          <w:szCs w:val="24"/>
          <w:lang w:val="lt-LT"/>
        </w:rPr>
        <w:t xml:space="preserve">– Kalbamės su jumis Londone, o ne Vilniuje. Lietuvoje jūs jau kurį laiką nesilankote, didžiąją dalį laiko leidžiate Niujorke. Ar dar palaikote ryšius su Lietuva? </w:t>
      </w:r>
      <w:r w:rsidRPr="00C934FE">
        <w:rPr>
          <w:rFonts w:ascii="Times New Roman" w:hAnsi="Times New Roman" w:cs="Times New Roman"/>
          <w:color w:val="000000"/>
          <w:sz w:val="24"/>
          <w:szCs w:val="24"/>
          <w:lang w:val="lt-LT"/>
        </w:rPr>
        <w:br/>
      </w:r>
      <w:r w:rsidRPr="00C934FE">
        <w:rPr>
          <w:rFonts w:ascii="Times New Roman" w:hAnsi="Times New Roman" w:cs="Times New Roman"/>
          <w:color w:val="000000"/>
          <w:sz w:val="24"/>
          <w:szCs w:val="24"/>
          <w:lang w:val="lt-LT"/>
        </w:rPr>
        <w:br/>
        <w:t>– Labai mažai ryšių su Lietuva turiu. Aš esu užsiėmęs ten, kur esu. Esu labai sėslus – kur apsistoju, kur įleidžiu šaknis, įsiveliu į tiek darbų, kad niekam kitam nelieka laiko.</w:t>
      </w:r>
      <w:r w:rsidRPr="00C934FE">
        <w:rPr>
          <w:rFonts w:ascii="Times New Roman" w:hAnsi="Times New Roman" w:cs="Times New Roman"/>
          <w:color w:val="000000"/>
          <w:sz w:val="24"/>
          <w:szCs w:val="24"/>
          <w:lang w:val="lt-LT"/>
        </w:rPr>
        <w:br/>
      </w:r>
      <w:r w:rsidRPr="00C934FE">
        <w:rPr>
          <w:rFonts w:ascii="Times New Roman" w:hAnsi="Times New Roman" w:cs="Times New Roman"/>
          <w:color w:val="000000"/>
          <w:sz w:val="24"/>
          <w:szCs w:val="24"/>
          <w:lang w:val="lt-LT"/>
        </w:rPr>
        <w:br/>
        <w:t>Man kartais sako – gal važiuok pagyventi į Lietuvą? Kaip aš galiu išduoti viską ir išvažiuoti? Juk turiu tiek daug darbų su tiek daug žmonių. Kai kurios atsakomybės yra nedidelės, bet yra ir didelių atsakomybių. Negaliu staiga pasakyti: „</w:t>
      </w:r>
      <w:proofErr w:type="spellStart"/>
      <w:r w:rsidRPr="00C934FE">
        <w:rPr>
          <w:rFonts w:ascii="Times New Roman" w:hAnsi="Times New Roman" w:cs="Times New Roman"/>
          <w:color w:val="000000"/>
          <w:sz w:val="24"/>
          <w:szCs w:val="24"/>
          <w:lang w:val="lt-LT"/>
        </w:rPr>
        <w:t>Goodbye</w:t>
      </w:r>
      <w:proofErr w:type="spellEnd"/>
      <w:r w:rsidRPr="00C934FE">
        <w:rPr>
          <w:rFonts w:ascii="Times New Roman" w:hAnsi="Times New Roman" w:cs="Times New Roman"/>
          <w:color w:val="000000"/>
          <w:sz w:val="24"/>
          <w:szCs w:val="24"/>
          <w:lang w:val="lt-LT"/>
        </w:rPr>
        <w:t xml:space="preserve">!“ O Lietuvoje neturiu jokių pareigų. </w:t>
      </w:r>
    </w:p>
    <w:p w14:paraId="2B21E9AE" w14:textId="77777777" w:rsidR="0064668C" w:rsidRPr="00C934FE" w:rsidRDefault="0064668C" w:rsidP="0064668C">
      <w:pPr>
        <w:rPr>
          <w:rFonts w:ascii="Times New Roman" w:hAnsi="Times New Roman" w:cs="Times New Roman"/>
          <w:color w:val="000000"/>
          <w:sz w:val="24"/>
          <w:szCs w:val="24"/>
          <w:lang w:val="lt-LT"/>
        </w:rPr>
      </w:pPr>
      <w:r w:rsidRPr="00C934FE">
        <w:rPr>
          <w:rFonts w:ascii="Times New Roman" w:hAnsi="Times New Roman" w:cs="Times New Roman"/>
          <w:color w:val="000000"/>
          <w:sz w:val="24"/>
          <w:szCs w:val="24"/>
          <w:lang w:val="lt-LT"/>
        </w:rPr>
        <w:t xml:space="preserve">– Bet galbūt bent jau sekate tai, kas vyksta Lietuvoje? </w:t>
      </w:r>
    </w:p>
    <w:p w14:paraId="4F0E80F7" w14:textId="77777777" w:rsidR="0064668C" w:rsidRPr="00C934FE" w:rsidRDefault="0064668C" w:rsidP="0064668C">
      <w:pPr>
        <w:rPr>
          <w:rFonts w:ascii="Times New Roman" w:hAnsi="Times New Roman" w:cs="Times New Roman"/>
          <w:color w:val="000000"/>
          <w:sz w:val="24"/>
          <w:szCs w:val="24"/>
          <w:lang w:val="lt-LT"/>
        </w:rPr>
      </w:pPr>
      <w:r w:rsidRPr="00C934FE">
        <w:rPr>
          <w:rFonts w:ascii="Times New Roman" w:hAnsi="Times New Roman" w:cs="Times New Roman"/>
          <w:color w:val="000000"/>
          <w:sz w:val="24"/>
          <w:szCs w:val="24"/>
          <w:lang w:val="lt-LT"/>
        </w:rPr>
        <w:t>– Nelengva tai sekti. Negaunu spaudos, negaunu filmų, negaunu knygų, tad nežinau, kas ten dedasi. Mane dažniausiai aplanko studentai – jauni lietuviai, naujoji karta. Kai kurie jų studijuoja Niujorke, kai kurie pravažiuodami sustoja. Tad aš bendrauju tik su naujausia Lietuvos karta.</w:t>
      </w:r>
    </w:p>
    <w:p w14:paraId="7A766BE1" w14:textId="77777777" w:rsidR="0064668C" w:rsidRPr="00C934FE" w:rsidRDefault="0064668C" w:rsidP="0064668C">
      <w:pPr>
        <w:rPr>
          <w:rFonts w:ascii="Times New Roman" w:hAnsi="Times New Roman" w:cs="Times New Roman"/>
          <w:color w:val="000000"/>
          <w:sz w:val="24"/>
          <w:szCs w:val="24"/>
          <w:lang w:val="lt-LT"/>
        </w:rPr>
      </w:pPr>
      <w:r w:rsidRPr="00C934FE">
        <w:rPr>
          <w:rFonts w:ascii="Times New Roman" w:hAnsi="Times New Roman" w:cs="Times New Roman"/>
          <w:color w:val="000000"/>
          <w:sz w:val="24"/>
          <w:szCs w:val="24"/>
          <w:lang w:val="lt-LT"/>
        </w:rPr>
        <w:t xml:space="preserve">– Ką jums apskritai reiškia tėvynė? Ar jums svarbus ryšys su ja? </w:t>
      </w:r>
    </w:p>
    <w:p w14:paraId="2C158303" w14:textId="77777777" w:rsidR="0064668C" w:rsidRPr="00C934FE" w:rsidRDefault="0064668C" w:rsidP="0064668C">
      <w:pPr>
        <w:rPr>
          <w:rFonts w:ascii="Times New Roman" w:hAnsi="Times New Roman" w:cs="Times New Roman"/>
          <w:color w:val="000000"/>
          <w:sz w:val="24"/>
          <w:szCs w:val="24"/>
          <w:lang w:val="lt-LT"/>
        </w:rPr>
      </w:pPr>
      <w:r w:rsidRPr="00C934FE">
        <w:rPr>
          <w:rFonts w:ascii="Times New Roman" w:hAnsi="Times New Roman" w:cs="Times New Roman"/>
          <w:color w:val="000000"/>
          <w:sz w:val="24"/>
          <w:szCs w:val="24"/>
          <w:lang w:val="lt-LT"/>
        </w:rPr>
        <w:t>– Išvažiavau iš Lietuvos, kai man buvo maždaug 20 metų, buvau jau subrendęs jaunas žmogus – tad visą Lietuvą turiu savo viduje. Ne tik visą dabartinę Lietuvą, tai eina iki Simono Daukanto ir toliau – tiek, kiek galiu prisiminti.</w:t>
      </w:r>
      <w:r w:rsidRPr="00C934FE">
        <w:rPr>
          <w:rFonts w:ascii="Times New Roman" w:hAnsi="Times New Roman" w:cs="Times New Roman"/>
          <w:color w:val="000000"/>
          <w:sz w:val="24"/>
          <w:szCs w:val="24"/>
          <w:lang w:val="lt-LT"/>
        </w:rPr>
        <w:br/>
      </w:r>
      <w:r w:rsidRPr="00C934FE">
        <w:rPr>
          <w:rFonts w:ascii="Times New Roman" w:hAnsi="Times New Roman" w:cs="Times New Roman"/>
          <w:color w:val="000000"/>
          <w:sz w:val="24"/>
          <w:szCs w:val="24"/>
          <w:lang w:val="lt-LT"/>
        </w:rPr>
        <w:br/>
        <w:t xml:space="preserve">– Tad fizinis ryšys jums visiškai nebūtinas? </w:t>
      </w:r>
    </w:p>
    <w:p w14:paraId="504FCFB3" w14:textId="77777777" w:rsidR="0064668C" w:rsidRPr="00C934FE" w:rsidRDefault="0064668C" w:rsidP="0064668C">
      <w:pPr>
        <w:rPr>
          <w:rFonts w:ascii="Times New Roman" w:hAnsi="Times New Roman" w:cs="Times New Roman"/>
          <w:color w:val="000000"/>
          <w:sz w:val="24"/>
          <w:szCs w:val="24"/>
          <w:lang w:val="lt-LT"/>
        </w:rPr>
      </w:pPr>
      <w:r w:rsidRPr="00C934FE">
        <w:rPr>
          <w:rFonts w:ascii="Times New Roman" w:hAnsi="Times New Roman" w:cs="Times New Roman"/>
          <w:color w:val="000000"/>
          <w:sz w:val="24"/>
          <w:szCs w:val="24"/>
          <w:lang w:val="lt-LT"/>
        </w:rPr>
        <w:t>– Ne, nebūtinas. Gali gyventi bet kur ir būti lietuvis. Negali išbėgti, negali pabėgti. Gimei, užaugai ten, ir tai net lemia, kaip žiūri į gamtą, į žmones. Žinoma, augi, eini per gyvenimo stadijas – aš esu perėjęs gal per dešimt stadijų – kiekviena stadija ką nors vis prideda prie tavęs. Taip ir augi, pasidarai platesnis, gilesnis.</w:t>
      </w:r>
      <w:r w:rsidRPr="00C934FE">
        <w:rPr>
          <w:rFonts w:ascii="Times New Roman" w:hAnsi="Times New Roman" w:cs="Times New Roman"/>
          <w:color w:val="000000"/>
          <w:sz w:val="24"/>
          <w:szCs w:val="24"/>
          <w:lang w:val="lt-LT"/>
        </w:rPr>
        <w:br/>
      </w:r>
      <w:r w:rsidRPr="00C934FE">
        <w:rPr>
          <w:rFonts w:ascii="Times New Roman" w:hAnsi="Times New Roman" w:cs="Times New Roman"/>
          <w:color w:val="000000"/>
          <w:sz w:val="24"/>
          <w:szCs w:val="24"/>
          <w:lang w:val="lt-LT"/>
        </w:rPr>
        <w:br/>
        <w:t>&lt;…&gt;</w:t>
      </w:r>
    </w:p>
    <w:p w14:paraId="20DFD60E" w14:textId="77777777" w:rsidR="0064668C" w:rsidRPr="00C934FE" w:rsidRDefault="0064668C" w:rsidP="0064668C">
      <w:pPr>
        <w:rPr>
          <w:lang w:val="lt-LT"/>
        </w:rPr>
      </w:pPr>
    </w:p>
    <w:p w14:paraId="55418A24" w14:textId="5C7C0880" w:rsidR="0064668C" w:rsidRDefault="0064668C">
      <w:pPr>
        <w:rPr>
          <w:lang w:val="lt-LT"/>
        </w:rPr>
      </w:pPr>
      <w:r>
        <w:rPr>
          <w:lang w:val="lt-LT"/>
        </w:rPr>
        <w:br w:type="page"/>
      </w:r>
    </w:p>
    <w:p w14:paraId="1D5F0060" w14:textId="34E1684F" w:rsidR="00E37BA9" w:rsidRPr="00F80BB1" w:rsidRDefault="005D41EA" w:rsidP="00E37BA9">
      <w:pPr>
        <w:rPr>
          <w:lang w:val="lt-LT"/>
        </w:rPr>
      </w:pPr>
      <w:r>
        <w:rPr>
          <w:noProof/>
          <w:lang w:val="lt-LT"/>
        </w:rPr>
        <w:lastRenderedPageBreak/>
        <w:drawing>
          <wp:inline distT="0" distB="0" distL="0" distR="0" wp14:anchorId="466B7325" wp14:editId="63C05AB6">
            <wp:extent cx="5348349" cy="7131132"/>
            <wp:effectExtent l="0" t="0" r="5080" b="0"/>
            <wp:docPr id="46059665" name="Obrázek 1" descr="Obsah obrázku text, dopis, papír,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9665" name="Obrázek 1" descr="Obsah obrázku text, dopis, papír, dokument&#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4152" cy="7138870"/>
                    </a:xfrm>
                    <a:prstGeom prst="rect">
                      <a:avLst/>
                    </a:prstGeom>
                  </pic:spPr>
                </pic:pic>
              </a:graphicData>
            </a:graphic>
          </wp:inline>
        </w:drawing>
      </w:r>
    </w:p>
    <w:p w14:paraId="28DA7066" w14:textId="3664AD34" w:rsidR="00E37BA9" w:rsidRPr="00F80BB1" w:rsidRDefault="002735AE" w:rsidP="789109D0">
      <w:pPr>
        <w:rPr>
          <w:rFonts w:ascii="Times New Roman" w:hAnsi="Times New Roman" w:cs="Times New Roman"/>
          <w:sz w:val="26"/>
          <w:szCs w:val="26"/>
          <w:lang w:val="lt-LT"/>
        </w:rPr>
      </w:pPr>
      <w:hyperlink r:id="rId9" w:history="1">
        <w:r w:rsidR="00F13550" w:rsidRPr="004C0B1D">
          <w:rPr>
            <w:rStyle w:val="Hypertextovodkaz"/>
            <w:rFonts w:ascii="Times New Roman" w:hAnsi="Times New Roman" w:cs="Times New Roman"/>
            <w:sz w:val="26"/>
            <w:szCs w:val="26"/>
            <w:lang w:val="lt-LT"/>
          </w:rPr>
          <w:t>https://ucnmuni-my.sharepoint.com/:u:/g/personal/81318_muni_cz/EeOWOvq_QrZJvGLY0qpi_PMBMYGiayV2c9XhW-UuYwJMSw?e=Jdv5Sr</w:t>
        </w:r>
      </w:hyperlink>
      <w:r w:rsidR="00F13550">
        <w:rPr>
          <w:rFonts w:ascii="Times New Roman" w:hAnsi="Times New Roman" w:cs="Times New Roman"/>
          <w:sz w:val="26"/>
          <w:szCs w:val="26"/>
          <w:lang w:val="lt-LT"/>
        </w:rPr>
        <w:t xml:space="preserve"> </w:t>
      </w:r>
    </w:p>
    <w:p w14:paraId="78CD283E" w14:textId="6A486A86" w:rsidR="00E37BA9" w:rsidRPr="00C909DC" w:rsidRDefault="00E37BA9" w:rsidP="00E37BA9">
      <w:pPr>
        <w:rPr>
          <w:rFonts w:ascii="Times New Roman" w:hAnsi="Times New Roman" w:cs="Times New Roman"/>
          <w:b/>
          <w:bCs/>
          <w:i/>
          <w:iCs/>
          <w:sz w:val="26"/>
          <w:szCs w:val="26"/>
          <w:lang w:val="lt-LT"/>
        </w:rPr>
      </w:pPr>
      <w:r w:rsidRPr="00C909DC">
        <w:rPr>
          <w:rFonts w:ascii="Times New Roman" w:hAnsi="Times New Roman" w:cs="Times New Roman"/>
          <w:b/>
          <w:bCs/>
          <w:i/>
          <w:iCs/>
          <w:sz w:val="26"/>
          <w:szCs w:val="26"/>
          <w:lang w:val="lt-LT"/>
        </w:rPr>
        <w:lastRenderedPageBreak/>
        <w:t>Ištrauka iš pokalbio su aktoriumi, režisieriumi Valentinu Masalskiu</w:t>
      </w:r>
    </w:p>
    <w:p w14:paraId="0940E7F6" w14:textId="77777777" w:rsidR="00E37BA9" w:rsidRPr="00F80BB1" w:rsidRDefault="00E37BA9" w:rsidP="00E37BA9">
      <w:pPr>
        <w:rPr>
          <w:rFonts w:ascii="Times New Roman" w:hAnsi="Times New Roman" w:cs="Times New Roman"/>
          <w:sz w:val="26"/>
          <w:szCs w:val="26"/>
          <w:shd w:val="clear" w:color="auto" w:fill="FFFFFF"/>
          <w:lang w:val="lt-LT"/>
        </w:rPr>
      </w:pPr>
      <w:r w:rsidRPr="00F80BB1">
        <w:rPr>
          <w:rFonts w:ascii="Times New Roman" w:hAnsi="Times New Roman" w:cs="Times New Roman"/>
          <w:sz w:val="26"/>
          <w:szCs w:val="26"/>
          <w:shd w:val="clear" w:color="auto" w:fill="FFFFFF"/>
          <w:lang w:val="lt-LT"/>
        </w:rPr>
        <w:t xml:space="preserve">Valentinas Masalskis </w:t>
      </w:r>
      <w:r w:rsidRPr="00623BBB">
        <w:rPr>
          <w:rFonts w:ascii="Times New Roman" w:hAnsi="Times New Roman" w:cs="Times New Roman"/>
          <w:color w:val="E36C0A" w:themeColor="accent6" w:themeShade="BF"/>
          <w:sz w:val="26"/>
          <w:szCs w:val="26"/>
          <w:shd w:val="clear" w:color="auto" w:fill="FFFFFF"/>
          <w:lang w:val="lt-LT"/>
        </w:rPr>
        <w:t>prisimena</w:t>
      </w:r>
      <w:r w:rsidRPr="00F80BB1">
        <w:rPr>
          <w:rFonts w:ascii="Times New Roman" w:hAnsi="Times New Roman" w:cs="Times New Roman"/>
          <w:sz w:val="26"/>
          <w:szCs w:val="26"/>
          <w:shd w:val="clear" w:color="auto" w:fill="FFFFFF"/>
          <w:lang w:val="lt-LT"/>
        </w:rPr>
        <w:t>, kad vaikystėje, kai tik pradėjo skaityti, atmintinai išmoko Justino Marcinkevičiaus eilėraštį „Grybų karas“ ir pradėjo… Vaidinti.</w:t>
      </w:r>
    </w:p>
    <w:p w14:paraId="65F0FFF7" w14:textId="77777777" w:rsidR="00E37BA9" w:rsidRPr="00F80BB1" w:rsidRDefault="00E37BA9" w:rsidP="00E37BA9">
      <w:pPr>
        <w:rPr>
          <w:rFonts w:ascii="Times New Roman" w:hAnsi="Times New Roman" w:cs="Times New Roman"/>
          <w:sz w:val="26"/>
          <w:szCs w:val="26"/>
          <w:shd w:val="clear" w:color="auto" w:fill="FFFFFF"/>
          <w:lang w:val="lt-LT"/>
        </w:rPr>
      </w:pPr>
      <w:r w:rsidRPr="00F80BB1">
        <w:rPr>
          <w:rFonts w:ascii="Times New Roman" w:hAnsi="Times New Roman" w:cs="Times New Roman"/>
          <w:sz w:val="26"/>
          <w:szCs w:val="26"/>
          <w:shd w:val="clear" w:color="auto" w:fill="FFFFFF"/>
          <w:lang w:val="lt-LT"/>
        </w:rPr>
        <w:t xml:space="preserve">,,Per šventes mane </w:t>
      </w:r>
      <w:r w:rsidRPr="00F80BB1">
        <w:rPr>
          <w:rFonts w:ascii="Times New Roman" w:hAnsi="Times New Roman" w:cs="Times New Roman"/>
          <w:b/>
          <w:sz w:val="26"/>
          <w:szCs w:val="26"/>
          <w:u w:val="single"/>
          <w:shd w:val="clear" w:color="auto" w:fill="FFFFFF"/>
          <w:lang w:val="lt-LT"/>
        </w:rPr>
        <w:t>pastatydavo</w:t>
      </w:r>
      <w:r w:rsidRPr="00F80BB1">
        <w:rPr>
          <w:rFonts w:ascii="Times New Roman" w:hAnsi="Times New Roman" w:cs="Times New Roman"/>
          <w:sz w:val="26"/>
          <w:szCs w:val="26"/>
          <w:shd w:val="clear" w:color="auto" w:fill="FFFFFF"/>
          <w:lang w:val="lt-LT"/>
        </w:rPr>
        <w:t xml:space="preserve"> (pastatyti, pastato, pastatė) prie stalo, o aš ___________ (dainuoti, dainuoja, dainavo), įvairiais balsais ___________ (vaidinti, vaidina, vaidino) tą eilėraštį. Man labai ___________ (patikti, patinka, patiko) „Grybų karo“ socialumas. Labiausiai man įstrigo tai, kad mano klausytojams „Grybų karas“ patiko. Tie žmonės </w:t>
      </w:r>
      <w:r w:rsidRPr="00201035">
        <w:rPr>
          <w:rFonts w:ascii="Times New Roman" w:hAnsi="Times New Roman" w:cs="Times New Roman"/>
          <w:color w:val="E36C0A" w:themeColor="accent6" w:themeShade="BF"/>
          <w:sz w:val="26"/>
          <w:szCs w:val="26"/>
          <w:shd w:val="clear" w:color="auto" w:fill="FFFFFF"/>
          <w:lang w:val="lt-LT"/>
        </w:rPr>
        <w:t>juokdavosi</w:t>
      </w:r>
      <w:r w:rsidRPr="00F80BB1">
        <w:rPr>
          <w:rFonts w:ascii="Times New Roman" w:hAnsi="Times New Roman" w:cs="Times New Roman"/>
          <w:sz w:val="26"/>
          <w:szCs w:val="26"/>
          <w:shd w:val="clear" w:color="auto" w:fill="FFFFFF"/>
          <w:lang w:val="lt-LT"/>
        </w:rPr>
        <w:t xml:space="preserve">, jie buvo laimingi. </w:t>
      </w:r>
      <w:r w:rsidRPr="00534279">
        <w:rPr>
          <w:rFonts w:ascii="Times New Roman" w:hAnsi="Times New Roman" w:cs="Times New Roman"/>
          <w:b/>
          <w:bCs/>
          <w:sz w:val="26"/>
          <w:szCs w:val="26"/>
          <w:shd w:val="clear" w:color="auto" w:fill="FFFFFF"/>
          <w:lang w:val="lt-LT"/>
        </w:rPr>
        <w:t>Kai aš prie stalo ___________ (deklamuoti, deklamuoja, deklamavo) ,,Grybų karą“, visi ___________ (būti, yra, buvo) labai laimingi, ir man būdavo taip faina</w:t>
      </w:r>
      <w:r w:rsidRPr="00F80BB1">
        <w:rPr>
          <w:rFonts w:ascii="Times New Roman" w:hAnsi="Times New Roman" w:cs="Times New Roman"/>
          <w:sz w:val="26"/>
          <w:szCs w:val="26"/>
          <w:shd w:val="clear" w:color="auto" w:fill="FFFFFF"/>
          <w:lang w:val="lt-LT"/>
        </w:rPr>
        <w:t xml:space="preserve">, man buvo labai gera, kad jie laimingi &lt;…&gt;. </w:t>
      </w:r>
    </w:p>
    <w:p w14:paraId="09B66586" w14:textId="77777777" w:rsidR="00E37BA9" w:rsidRPr="00F80BB1" w:rsidRDefault="00E37BA9" w:rsidP="00E37BA9">
      <w:pPr>
        <w:rPr>
          <w:rFonts w:ascii="Times New Roman" w:hAnsi="Times New Roman" w:cs="Times New Roman"/>
          <w:sz w:val="26"/>
          <w:szCs w:val="26"/>
          <w:shd w:val="clear" w:color="auto" w:fill="FFFFFF"/>
          <w:lang w:val="lt-LT"/>
        </w:rPr>
      </w:pPr>
      <w:r w:rsidRPr="00F80BB1">
        <w:rPr>
          <w:rFonts w:ascii="Times New Roman" w:hAnsi="Times New Roman" w:cs="Times New Roman"/>
          <w:sz w:val="26"/>
          <w:szCs w:val="26"/>
          <w:shd w:val="clear" w:color="auto" w:fill="FFFFFF"/>
          <w:lang w:val="lt-LT"/>
        </w:rPr>
        <w:t xml:space="preserve">Jau būdamas mokykloje aš nuėjau į konkursą padeklamuoti tą eilėraštį. Ten buvo komisija. Aš galvojau: aišku, laimėsiu. Komisija, kaip ir tie žmonės prie stalo, </w:t>
      </w:r>
      <w:r w:rsidRPr="009D4351">
        <w:rPr>
          <w:rFonts w:ascii="Times New Roman" w:hAnsi="Times New Roman" w:cs="Times New Roman"/>
          <w:color w:val="E36C0A" w:themeColor="accent6" w:themeShade="BF"/>
          <w:sz w:val="26"/>
          <w:szCs w:val="26"/>
          <w:shd w:val="clear" w:color="auto" w:fill="FFFFFF"/>
          <w:lang w:val="lt-LT"/>
        </w:rPr>
        <w:t>juoksis</w:t>
      </w:r>
      <w:r w:rsidRPr="00F80BB1">
        <w:rPr>
          <w:rFonts w:ascii="Times New Roman" w:hAnsi="Times New Roman" w:cs="Times New Roman"/>
          <w:sz w:val="26"/>
          <w:szCs w:val="26"/>
          <w:shd w:val="clear" w:color="auto" w:fill="FFFFFF"/>
          <w:lang w:val="lt-LT"/>
        </w:rPr>
        <w:t xml:space="preserve">. </w:t>
      </w:r>
    </w:p>
    <w:p w14:paraId="676D6085" w14:textId="77777777" w:rsidR="00E37BA9" w:rsidRPr="00F80BB1" w:rsidRDefault="00E37BA9" w:rsidP="00E37BA9">
      <w:pPr>
        <w:rPr>
          <w:rFonts w:ascii="Times New Roman" w:hAnsi="Times New Roman" w:cs="Times New Roman"/>
          <w:sz w:val="26"/>
          <w:szCs w:val="26"/>
          <w:lang w:val="lt-LT"/>
        </w:rPr>
      </w:pPr>
      <w:r w:rsidRPr="00F80BB1">
        <w:rPr>
          <w:rFonts w:ascii="Times New Roman" w:hAnsi="Times New Roman" w:cs="Times New Roman"/>
          <w:sz w:val="26"/>
          <w:szCs w:val="26"/>
          <w:shd w:val="clear" w:color="auto" w:fill="FFFFFF"/>
          <w:lang w:val="lt-LT"/>
        </w:rPr>
        <w:t xml:space="preserve">Ir kai aš pradedu deklamuoti, matau nelaisvus žmones. Jie visiškai nelaisvi. Jie sėdi, jie į mane žiūri taip įtariai. O tie, už stalo, visiškai kitaip žiūrėjo į mane, jie buvo tikri žmonės“, – pasakojo režisierius. Konkurse V. Masalskis nieko nelaimėjo, komisija jį ,,nurašė“. &lt;…&gt; </w:t>
      </w:r>
    </w:p>
    <w:p w14:paraId="29D6B04F" w14:textId="6223C570" w:rsidR="00E44470" w:rsidRDefault="00035A57">
      <w:pPr>
        <w:rPr>
          <w:rFonts w:ascii="Times New Roman" w:hAnsi="Times New Roman" w:cs="Times New Roman"/>
          <w:sz w:val="24"/>
          <w:szCs w:val="24"/>
          <w:shd w:val="clear" w:color="auto" w:fill="FFFFFF"/>
          <w:lang w:val="lt-LT"/>
        </w:rPr>
      </w:pPr>
      <w:r w:rsidRPr="00F80BB1">
        <w:rPr>
          <w:rFonts w:ascii="Times New Roman" w:hAnsi="Times New Roman" w:cs="Times New Roman"/>
          <w:sz w:val="24"/>
          <w:szCs w:val="24"/>
          <w:shd w:val="clear" w:color="auto" w:fill="FFFFFF"/>
          <w:lang w:val="lt-LT"/>
        </w:rPr>
        <w:t xml:space="preserve"> </w:t>
      </w:r>
    </w:p>
    <w:p w14:paraId="115A32C8" w14:textId="77777777" w:rsidR="00E44470" w:rsidRDefault="00E44470">
      <w:pPr>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br w:type="page"/>
      </w:r>
    </w:p>
    <w:p w14:paraId="4C5AD502" w14:textId="77777777" w:rsidR="00E44470" w:rsidRPr="00533CCE" w:rsidRDefault="002735AE" w:rsidP="00E44470">
      <w:pPr>
        <w:rPr>
          <w:rStyle w:val="Hypertextovodkaz"/>
          <w:color w:val="auto"/>
          <w:u w:val="none"/>
          <w:lang w:val="lt-LT"/>
        </w:rPr>
      </w:pPr>
      <w:hyperlink r:id="rId10" w:history="1">
        <w:r w:rsidR="00E44470" w:rsidRPr="00533CCE">
          <w:rPr>
            <w:rStyle w:val="Hypertextovodkaz"/>
            <w:rFonts w:ascii="Times New Roman" w:hAnsi="Times New Roman" w:cs="Times New Roman"/>
            <w:lang w:val="lt-LT"/>
          </w:rPr>
          <w:t xml:space="preserve">Laimingesnį gyvenimo etapą pradėjusi </w:t>
        </w:r>
        <w:proofErr w:type="spellStart"/>
        <w:r w:rsidR="00E44470" w:rsidRPr="00533CCE">
          <w:rPr>
            <w:rStyle w:val="Hypertextovodkaz"/>
            <w:rFonts w:ascii="Times New Roman" w:hAnsi="Times New Roman" w:cs="Times New Roman"/>
            <w:lang w:val="lt-LT"/>
          </w:rPr>
          <w:t>Meilutytė</w:t>
        </w:r>
        <w:proofErr w:type="spellEnd"/>
        <w:r w:rsidR="00E44470" w:rsidRPr="00533CCE">
          <w:rPr>
            <w:rStyle w:val="Hypertextovodkaz"/>
            <w:rFonts w:ascii="Times New Roman" w:hAnsi="Times New Roman" w:cs="Times New Roman"/>
            <w:lang w:val="lt-LT"/>
          </w:rPr>
          <w:t xml:space="preserve"> – apie depresiją, diskvalifikacijos dėmę ir karą - </w:t>
        </w:r>
        <w:proofErr w:type="spellStart"/>
        <w:r w:rsidR="00E44470" w:rsidRPr="00533CCE">
          <w:rPr>
            <w:rStyle w:val="Hypertextovodkaz"/>
            <w:rFonts w:ascii="Times New Roman" w:hAnsi="Times New Roman" w:cs="Times New Roman"/>
            <w:lang w:val="lt-LT"/>
          </w:rPr>
          <w:t>Delfi</w:t>
        </w:r>
        <w:proofErr w:type="spellEnd"/>
        <w:r w:rsidR="00E44470" w:rsidRPr="00533CCE">
          <w:rPr>
            <w:rStyle w:val="Hypertextovodkaz"/>
            <w:rFonts w:ascii="Times New Roman" w:hAnsi="Times New Roman" w:cs="Times New Roman"/>
            <w:lang w:val="lt-LT"/>
          </w:rPr>
          <w:t xml:space="preserve"> sportas</w:t>
        </w:r>
      </w:hyperlink>
      <w:r w:rsidR="00E44470" w:rsidRPr="00533CCE">
        <w:rPr>
          <w:rStyle w:val="Hypertextovodkaz"/>
          <w:rFonts w:ascii="Times New Roman" w:hAnsi="Times New Roman" w:cs="Times New Roman"/>
          <w:u w:val="none"/>
          <w:lang w:val="lt-LT"/>
        </w:rPr>
        <w:t xml:space="preserve"> </w:t>
      </w:r>
      <w:r w:rsidR="00E44470" w:rsidRPr="00533CCE">
        <w:rPr>
          <w:rFonts w:ascii="Times New Roman" w:hAnsi="Times New Roman" w:cs="Times New Roman"/>
          <w:lang w:val="lt-LT"/>
        </w:rPr>
        <w:t>2022 m. rugpjūčio 17 d.</w:t>
      </w:r>
    </w:p>
    <w:p w14:paraId="53AA89F6" w14:textId="77777777" w:rsidR="00E44470" w:rsidRPr="00533CCE" w:rsidRDefault="00E44470" w:rsidP="00E44470">
      <w:pPr>
        <w:rPr>
          <w:rFonts w:ascii="Times New Roman" w:hAnsi="Times New Roman" w:cs="Times New Roman"/>
          <w:color w:val="212529"/>
          <w:shd w:val="clear" w:color="auto" w:fill="FFFFFF"/>
          <w:lang w:val="lt-LT"/>
        </w:rPr>
      </w:pPr>
      <w:r w:rsidRPr="00533CCE">
        <w:rPr>
          <w:rFonts w:ascii="Times New Roman" w:hAnsi="Times New Roman" w:cs="Times New Roman"/>
          <w:color w:val="212529"/>
          <w:shd w:val="clear" w:color="auto" w:fill="FFFFFF"/>
          <w:lang w:val="lt-LT"/>
        </w:rPr>
        <w:t xml:space="preserve">„2019-aisiais pasitraukdama iš plaukimo Rūta padarė ir tai, kas jos kartos žmonėms prilygsta suplėšytam pasui – išsitrynė savo paskyras socialiniuose tinkluose. Juk jei tavęs nėra internete, tavęs nėra iš viso. Tačiau prieš du mėnesius mes staiga supratome, kad R. </w:t>
      </w:r>
      <w:proofErr w:type="spellStart"/>
      <w:r w:rsidRPr="00533CCE">
        <w:rPr>
          <w:rFonts w:ascii="Times New Roman" w:hAnsi="Times New Roman" w:cs="Times New Roman"/>
          <w:color w:val="212529"/>
          <w:shd w:val="clear" w:color="auto" w:fill="FFFFFF"/>
          <w:lang w:val="lt-LT"/>
        </w:rPr>
        <w:t>Meilutytė</w:t>
      </w:r>
      <w:proofErr w:type="spellEnd"/>
      <w:r w:rsidRPr="00533CCE">
        <w:rPr>
          <w:rFonts w:ascii="Times New Roman" w:hAnsi="Times New Roman" w:cs="Times New Roman"/>
          <w:color w:val="212529"/>
          <w:shd w:val="clear" w:color="auto" w:fill="FFFFFF"/>
          <w:lang w:val="lt-LT"/>
        </w:rPr>
        <w:t xml:space="preserve"> ne tik vis dar egzistuoja, bet ir yra nauja 50 m plaukimo krūtine pasaulio čempionė“, – pristatydamas savo pašnekovę rašo Italijos žurnalas „</w:t>
      </w:r>
      <w:proofErr w:type="spellStart"/>
      <w:r w:rsidRPr="00533CCE">
        <w:rPr>
          <w:rFonts w:ascii="Times New Roman" w:hAnsi="Times New Roman" w:cs="Times New Roman"/>
          <w:color w:val="212529"/>
          <w:shd w:val="clear" w:color="auto" w:fill="FFFFFF"/>
          <w:lang w:val="lt-LT"/>
        </w:rPr>
        <w:t>Undici</w:t>
      </w:r>
      <w:proofErr w:type="spellEnd"/>
      <w:r w:rsidRPr="00533CCE">
        <w:rPr>
          <w:rFonts w:ascii="Times New Roman" w:hAnsi="Times New Roman" w:cs="Times New Roman"/>
          <w:color w:val="212529"/>
          <w:shd w:val="clear" w:color="auto" w:fill="FFFFFF"/>
          <w:lang w:val="lt-LT"/>
        </w:rPr>
        <w:t xml:space="preserve">“. </w:t>
      </w:r>
      <w:r w:rsidRPr="00533CCE">
        <w:rPr>
          <w:rFonts w:ascii="Times New Roman" w:hAnsi="Times New Roman" w:cs="Times New Roman"/>
          <w:color w:val="212529"/>
          <w:shd w:val="clear" w:color="auto" w:fill="FFFFFF"/>
          <w:lang w:val="lt-LT"/>
        </w:rPr>
        <w:br/>
        <w:t xml:space="preserve">Toliau – ištrauka iš R. </w:t>
      </w:r>
      <w:proofErr w:type="spellStart"/>
      <w:r w:rsidRPr="00533CCE">
        <w:rPr>
          <w:rFonts w:ascii="Times New Roman" w:hAnsi="Times New Roman" w:cs="Times New Roman"/>
          <w:color w:val="212529"/>
          <w:shd w:val="clear" w:color="auto" w:fill="FFFFFF"/>
          <w:lang w:val="lt-LT"/>
        </w:rPr>
        <w:t>Meilutytės</w:t>
      </w:r>
      <w:proofErr w:type="spellEnd"/>
      <w:r w:rsidRPr="00533CCE">
        <w:rPr>
          <w:rFonts w:ascii="Times New Roman" w:hAnsi="Times New Roman" w:cs="Times New Roman"/>
          <w:color w:val="212529"/>
          <w:shd w:val="clear" w:color="auto" w:fill="FFFFFF"/>
          <w:lang w:val="lt-LT"/>
        </w:rPr>
        <w:t xml:space="preserve"> interviu Italijos žurnalui „</w:t>
      </w:r>
      <w:proofErr w:type="spellStart"/>
      <w:r w:rsidRPr="00533CCE">
        <w:rPr>
          <w:rFonts w:ascii="Times New Roman" w:hAnsi="Times New Roman" w:cs="Times New Roman"/>
          <w:color w:val="212529"/>
          <w:shd w:val="clear" w:color="auto" w:fill="FFFFFF"/>
          <w:lang w:val="lt-LT"/>
        </w:rPr>
        <w:t>Undici</w:t>
      </w:r>
      <w:proofErr w:type="spellEnd"/>
      <w:r w:rsidRPr="00533CCE">
        <w:rPr>
          <w:rFonts w:ascii="Times New Roman" w:hAnsi="Times New Roman" w:cs="Times New Roman"/>
          <w:color w:val="212529"/>
          <w:shd w:val="clear" w:color="auto" w:fill="FFFFFF"/>
          <w:lang w:val="lt-LT"/>
        </w:rPr>
        <w:t>“.</w:t>
      </w:r>
    </w:p>
    <w:p w14:paraId="507B9335" w14:textId="77777777" w:rsidR="00E44470" w:rsidRPr="00533CCE" w:rsidRDefault="00E44470" w:rsidP="00E44470">
      <w:pPr>
        <w:rPr>
          <w:rFonts w:ascii="Times New Roman" w:hAnsi="Times New Roman" w:cs="Times New Roman"/>
          <w:b/>
          <w:color w:val="212529"/>
          <w:shd w:val="clear" w:color="auto" w:fill="FFFFFF"/>
          <w:lang w:val="lt-LT"/>
        </w:rPr>
      </w:pPr>
      <w:r w:rsidRPr="00533CCE">
        <w:rPr>
          <w:rFonts w:ascii="Times New Roman" w:hAnsi="Times New Roman" w:cs="Times New Roman"/>
          <w:b/>
          <w:color w:val="212529"/>
          <w:shd w:val="clear" w:color="auto" w:fill="FFFFFF"/>
          <w:lang w:val="lt-LT"/>
        </w:rPr>
        <w:t xml:space="preserve">– Kodėl nusprendėte grįžti į plaukimą? </w:t>
      </w:r>
    </w:p>
    <w:p w14:paraId="2FCB4739" w14:textId="77777777" w:rsidR="00E44470" w:rsidRPr="00533CCE" w:rsidRDefault="00E44470" w:rsidP="00E44470">
      <w:pPr>
        <w:rPr>
          <w:rFonts w:ascii="Times New Roman" w:hAnsi="Times New Roman" w:cs="Times New Roman"/>
          <w:lang w:val="lt-LT"/>
        </w:rPr>
      </w:pPr>
      <w:r w:rsidRPr="00533CCE">
        <w:rPr>
          <w:rFonts w:ascii="Times New Roman" w:hAnsi="Times New Roman" w:cs="Times New Roman"/>
          <w:color w:val="212529"/>
          <w:shd w:val="clear" w:color="auto" w:fill="FFFFFF"/>
          <w:lang w:val="lt-LT"/>
        </w:rPr>
        <w:t>– Tiesiog pasiilgau jo. Pasiilgau vandens, greičio, to, per ką išreikšdavau dalį savęs pačios. Buvo malonu grįžti į treniruotes, be to, tai į naudą mano psichologinei sveikatai. Kelerius metus sporto mano gyvenime buvo nedaug &lt;…&gt;.</w:t>
      </w:r>
    </w:p>
    <w:p w14:paraId="24782FEC" w14:textId="77777777" w:rsidR="00E44470" w:rsidRPr="00533CCE" w:rsidRDefault="00E44470" w:rsidP="00E44470">
      <w:pPr>
        <w:rPr>
          <w:rFonts w:ascii="Times New Roman" w:hAnsi="Times New Roman" w:cs="Times New Roman"/>
          <w:b/>
          <w:color w:val="212529"/>
          <w:shd w:val="clear" w:color="auto" w:fill="FFFFFF"/>
          <w:lang w:val="lt-LT"/>
        </w:rPr>
      </w:pPr>
      <w:r w:rsidRPr="00533CCE">
        <w:rPr>
          <w:rFonts w:ascii="Times New Roman" w:hAnsi="Times New Roman" w:cs="Times New Roman"/>
          <w:b/>
          <w:color w:val="212529"/>
          <w:shd w:val="clear" w:color="auto" w:fill="FFFFFF"/>
          <w:lang w:val="lt-LT"/>
        </w:rPr>
        <w:t xml:space="preserve">– Baigdama karjerą 2019 metais sakėte, kad norite mokytis ir susipažinti su paprastais dalykais, savimi pačia bei pasauliu. Ką per tą laiką patyrėte? </w:t>
      </w:r>
    </w:p>
    <w:p w14:paraId="31D33EE3" w14:textId="77777777" w:rsidR="00E44470" w:rsidRPr="00533CCE" w:rsidRDefault="00E44470" w:rsidP="00E44470">
      <w:pPr>
        <w:rPr>
          <w:rFonts w:ascii="Times New Roman" w:hAnsi="Times New Roman" w:cs="Times New Roman"/>
          <w:color w:val="212529"/>
          <w:shd w:val="clear" w:color="auto" w:fill="FFFFFF"/>
          <w:lang w:val="lt-LT"/>
        </w:rPr>
      </w:pPr>
      <w:r w:rsidRPr="00533CCE">
        <w:rPr>
          <w:rFonts w:ascii="Times New Roman" w:hAnsi="Times New Roman" w:cs="Times New Roman"/>
          <w:color w:val="212529"/>
          <w:shd w:val="clear" w:color="auto" w:fill="FFFFFF"/>
          <w:lang w:val="lt-LT"/>
        </w:rPr>
        <w:t>– Galėjau dažniau matytis su draugais, šeima, ilgiau vaikščioti su šunimi. Ir nereikėjo visko planuoti savaitėms ar mėnesiams į priekį. Gyvenau spontaniškai. Tai – maži dalykai, bet jie man buvo labai svarbūs. Taip pat baigiau vidurinę mokyklą – mokslus buvo tekę pristabdyti 2016-aisiais dėl Rio de Žaneiro olimpinių žaidynių. Nors ir penkeriais metais vėliau, bet gavau brandos atestatą. Tuomet įstojau į universitetą ir labai savimi didžiuojuosi. Dabar Kaune studijuoju komunikaciją.</w:t>
      </w:r>
    </w:p>
    <w:p w14:paraId="10204F41" w14:textId="77777777" w:rsidR="00E44470" w:rsidRPr="00533CCE" w:rsidRDefault="00E44470" w:rsidP="00E44470">
      <w:pPr>
        <w:rPr>
          <w:rFonts w:ascii="Times New Roman" w:hAnsi="Times New Roman" w:cs="Times New Roman"/>
          <w:color w:val="212529"/>
          <w:lang w:val="lt-LT"/>
        </w:rPr>
      </w:pPr>
      <w:r w:rsidRPr="00533CCE">
        <w:rPr>
          <w:rFonts w:ascii="Times New Roman" w:hAnsi="Times New Roman" w:cs="Times New Roman"/>
          <w:color w:val="212529"/>
          <w:shd w:val="clear" w:color="auto" w:fill="FFFFFF"/>
          <w:lang w:val="lt-LT"/>
        </w:rPr>
        <w:t>O iki tol viskas, ką aš žinojau, buvo plaukikės gyvenimas. Nors iš šono jis galbūt atrodo labai įdomus, iš tiesų viskas kartais būna gerokai pilkiau ir nuobodžiau. Dabar pažįstu daugiau žmonių, nesusijusių su plaukimu, atsivėriau naujoms galimybėms ir patirtims.</w:t>
      </w:r>
    </w:p>
    <w:p w14:paraId="428D1A59" w14:textId="77777777" w:rsidR="00E44470" w:rsidRPr="00533CCE" w:rsidRDefault="00E44470" w:rsidP="00E44470">
      <w:pPr>
        <w:rPr>
          <w:rFonts w:ascii="Times New Roman" w:hAnsi="Times New Roman" w:cs="Times New Roman"/>
          <w:b/>
          <w:color w:val="212529"/>
          <w:shd w:val="clear" w:color="auto" w:fill="FFFFFF"/>
          <w:lang w:val="lt-LT"/>
        </w:rPr>
      </w:pPr>
      <w:r w:rsidRPr="00533CCE">
        <w:rPr>
          <w:rFonts w:ascii="Times New Roman" w:hAnsi="Times New Roman" w:cs="Times New Roman"/>
          <w:b/>
          <w:color w:val="212529"/>
          <w:shd w:val="clear" w:color="auto" w:fill="FFFFFF"/>
          <w:lang w:val="lt-LT"/>
        </w:rPr>
        <w:t>– Ar galima sakyti, kad dėl sporto netekote savo paauglystės?</w:t>
      </w:r>
    </w:p>
    <w:p w14:paraId="3A38A8D7" w14:textId="77777777" w:rsidR="00E44470" w:rsidRPr="00533CCE" w:rsidRDefault="00E44470" w:rsidP="00E44470">
      <w:pPr>
        <w:rPr>
          <w:rFonts w:ascii="Times New Roman" w:hAnsi="Times New Roman" w:cs="Times New Roman"/>
          <w:color w:val="212529"/>
          <w:shd w:val="clear" w:color="auto" w:fill="FFFFFF"/>
          <w:lang w:val="lt-LT"/>
        </w:rPr>
      </w:pPr>
      <w:r w:rsidRPr="00533CCE">
        <w:rPr>
          <w:rFonts w:ascii="Times New Roman" w:hAnsi="Times New Roman" w:cs="Times New Roman"/>
          <w:color w:val="212529"/>
          <w:shd w:val="clear" w:color="auto" w:fill="FFFFFF"/>
          <w:lang w:val="lt-LT"/>
        </w:rPr>
        <w:t xml:space="preserve"> – Nežinau, ko netekau, gyvenau kitokį gyvenimą. Galiu tik įsivaizduoti tokius dalykus kaip laikas su draugais, meilė, mokykla, pirmieji pasimatymai. Mano paauglystė buvo kitokia. Ar buvau laiminga? Kartais – taip, kartais – ne.</w:t>
      </w:r>
    </w:p>
    <w:p w14:paraId="2AB21826" w14:textId="77777777" w:rsidR="00E44470" w:rsidRPr="00533CCE" w:rsidRDefault="00E44470" w:rsidP="00E44470">
      <w:pPr>
        <w:rPr>
          <w:rFonts w:ascii="Times New Roman" w:hAnsi="Times New Roman" w:cs="Times New Roman"/>
          <w:color w:val="212529"/>
          <w:shd w:val="clear" w:color="auto" w:fill="FFFFFF"/>
          <w:lang w:val="lt-LT"/>
        </w:rPr>
      </w:pPr>
      <w:r w:rsidRPr="00533CCE">
        <w:rPr>
          <w:rFonts w:ascii="Times New Roman" w:hAnsi="Times New Roman" w:cs="Times New Roman"/>
          <w:color w:val="212529"/>
          <w:shd w:val="clear" w:color="auto" w:fill="FFFFFF"/>
          <w:lang w:val="lt-LT"/>
        </w:rPr>
        <w:t>&lt;…&gt;</w:t>
      </w:r>
    </w:p>
    <w:p w14:paraId="0D552DB1" w14:textId="77777777" w:rsidR="00E44470" w:rsidRPr="00533CCE" w:rsidRDefault="00E44470" w:rsidP="00E44470">
      <w:pPr>
        <w:rPr>
          <w:rFonts w:ascii="Times New Roman" w:hAnsi="Times New Roman" w:cs="Times New Roman"/>
          <w:b/>
          <w:color w:val="212529"/>
          <w:shd w:val="clear" w:color="auto" w:fill="FFFFFF"/>
          <w:lang w:val="lt-LT"/>
        </w:rPr>
      </w:pPr>
      <w:r w:rsidRPr="00533CCE">
        <w:rPr>
          <w:rFonts w:ascii="Times New Roman" w:hAnsi="Times New Roman" w:cs="Times New Roman"/>
          <w:b/>
          <w:color w:val="212529"/>
          <w:shd w:val="clear" w:color="auto" w:fill="FFFFFF"/>
          <w:lang w:val="lt-LT"/>
        </w:rPr>
        <w:t xml:space="preserve">– Kaip dabar vertinate visus tuos apdovanojimus, kuriuos žėrėtės 2012-2014 metais – ar jie kelia pasididžiavimą, ar kaip tik yra našta? </w:t>
      </w:r>
    </w:p>
    <w:p w14:paraId="17C6A882" w14:textId="77777777" w:rsidR="00E44470" w:rsidRPr="00533CCE" w:rsidRDefault="00E44470" w:rsidP="00E44470">
      <w:pPr>
        <w:rPr>
          <w:rFonts w:ascii="Times New Roman" w:hAnsi="Times New Roman" w:cs="Times New Roman"/>
          <w:color w:val="212529"/>
          <w:shd w:val="clear" w:color="auto" w:fill="FFFFFF"/>
          <w:lang w:val="lt-LT"/>
        </w:rPr>
      </w:pPr>
      <w:r w:rsidRPr="00533CCE">
        <w:rPr>
          <w:rFonts w:ascii="Times New Roman" w:hAnsi="Times New Roman" w:cs="Times New Roman"/>
          <w:color w:val="212529"/>
          <w:shd w:val="clear" w:color="auto" w:fill="FFFFFF"/>
          <w:lang w:val="lt-LT"/>
        </w:rPr>
        <w:t xml:space="preserve">– Didžiuojuosi juos prisimindama. Visai neseniai po ilgos pertraukos peržiūrėjau 2012 metų Londono olimpinių žaidynių finalą. Supratau, kiek žmonių meilės tada man buvo skirta, nepaisant to, jog tebuvau 15-metė. Neįtikėtina. Labai didžiuojuosi ta mergaite, visais atžvilgiais. </w:t>
      </w:r>
    </w:p>
    <w:p w14:paraId="3B3B4876" w14:textId="77777777" w:rsidR="00E44470" w:rsidRPr="00533CCE" w:rsidRDefault="00E44470" w:rsidP="00E44470">
      <w:pPr>
        <w:rPr>
          <w:rFonts w:ascii="Times New Roman" w:hAnsi="Times New Roman" w:cs="Times New Roman"/>
          <w:b/>
          <w:color w:val="212529"/>
          <w:shd w:val="clear" w:color="auto" w:fill="FFFFFF"/>
          <w:lang w:val="lt-LT"/>
        </w:rPr>
      </w:pPr>
      <w:r w:rsidRPr="00533CCE">
        <w:rPr>
          <w:rFonts w:ascii="Times New Roman" w:hAnsi="Times New Roman" w:cs="Times New Roman"/>
          <w:b/>
          <w:color w:val="212529"/>
          <w:shd w:val="clear" w:color="auto" w:fill="FFFFFF"/>
          <w:lang w:val="lt-LT"/>
        </w:rPr>
        <w:t>– Ir koks jausmas vėl būti pasaulio čempione?</w:t>
      </w:r>
    </w:p>
    <w:p w14:paraId="6C57AA69" w14:textId="77777777" w:rsidR="00E44470" w:rsidRPr="00533CCE" w:rsidRDefault="00E44470" w:rsidP="00E44470">
      <w:pPr>
        <w:rPr>
          <w:rFonts w:ascii="Times New Roman" w:hAnsi="Times New Roman" w:cs="Times New Roman"/>
          <w:color w:val="212529"/>
          <w:shd w:val="clear" w:color="auto" w:fill="FFFFFF"/>
          <w:lang w:val="lt-LT"/>
        </w:rPr>
      </w:pPr>
      <w:r w:rsidRPr="00533CCE">
        <w:rPr>
          <w:rFonts w:ascii="Times New Roman" w:hAnsi="Times New Roman" w:cs="Times New Roman"/>
          <w:color w:val="212529"/>
          <w:shd w:val="clear" w:color="auto" w:fill="FFFFFF"/>
          <w:lang w:val="lt-LT"/>
        </w:rPr>
        <w:t xml:space="preserve"> – Beprotiška. Manau, kad to nusipelniau. Pergalė Budapešte suteikė man daug džiaugsmo ir pasitikėjimo savo jėgomis. &lt;…&gt;</w:t>
      </w:r>
    </w:p>
    <w:p w14:paraId="7EF0EDB5" w14:textId="77777777" w:rsidR="007457F8" w:rsidRPr="00BB53FA" w:rsidRDefault="007457F8" w:rsidP="007457F8">
      <w:pPr>
        <w:rPr>
          <w:lang w:val="lt-LT"/>
        </w:rPr>
      </w:pPr>
      <w:r w:rsidRPr="00BB53FA">
        <w:rPr>
          <w:rFonts w:ascii="Segoe UI" w:hAnsi="Segoe UI" w:cs="Segoe UI"/>
          <w:b/>
          <w:bCs/>
          <w:color w:val="242424"/>
          <w:shd w:val="clear" w:color="auto" w:fill="FFFFFF"/>
          <w:lang w:val="lt-LT"/>
        </w:rPr>
        <w:lastRenderedPageBreak/>
        <w:t>Andrius Mamontovas, „Marso kanjonai“</w:t>
      </w:r>
      <w:r w:rsidRPr="00BB53FA">
        <w:rPr>
          <w:rFonts w:ascii="Segoe UI" w:hAnsi="Segoe UI" w:cs="Segoe UI"/>
          <w:color w:val="242424"/>
          <w:shd w:val="clear" w:color="auto" w:fill="FFFFFF"/>
          <w:lang w:val="lt-LT"/>
        </w:rPr>
        <w:t>   </w:t>
      </w:r>
      <w:r w:rsidRPr="00BB53FA">
        <w:rPr>
          <w:rFonts w:ascii="Segoe UI" w:hAnsi="Segoe UI" w:cs="Segoe UI"/>
          <w:color w:val="242424"/>
          <w:lang w:val="lt-LT"/>
        </w:rPr>
        <w:br/>
      </w:r>
      <w:hyperlink r:id="rId11" w:tgtFrame="_blank" w:history="1">
        <w:r w:rsidRPr="00BB53FA">
          <w:rPr>
            <w:rStyle w:val="Hypertextovodkaz"/>
            <w:rFonts w:ascii="Segoe UI" w:hAnsi="Segoe UI" w:cs="Segoe UI"/>
            <w:bdr w:val="none" w:sz="0" w:space="0" w:color="auto" w:frame="1"/>
            <w:shd w:val="clear" w:color="auto" w:fill="FFFFFF"/>
            <w:lang w:val="lt-LT"/>
          </w:rPr>
          <w:t>https://www.youtube.com/watch?v=TSpRdvOnWiY&amp;ab_channel=Lietuvosnacionalinisradijasirtelevizija</w:t>
        </w:r>
      </w:hyperlink>
    </w:p>
    <w:p w14:paraId="7BDC30B6" w14:textId="77777777" w:rsidR="007457F8" w:rsidRPr="00BB53FA" w:rsidRDefault="007457F8" w:rsidP="007457F8">
      <w:pPr>
        <w:shd w:val="clear" w:color="auto" w:fill="FFFFFF" w:themeFill="background1"/>
        <w:spacing w:line="240" w:lineRule="auto"/>
        <w:rPr>
          <w:rFonts w:ascii="Arial" w:eastAsia="Times New Roman" w:hAnsi="Arial" w:cs="Arial"/>
          <w:color w:val="202124"/>
          <w:sz w:val="21"/>
          <w:szCs w:val="21"/>
          <w:lang w:val="lt-LT" w:eastAsia="sk-SK"/>
        </w:rPr>
      </w:pPr>
      <w:r w:rsidRPr="00BB53FA">
        <w:rPr>
          <w:rFonts w:ascii="Arial" w:eastAsia="Times New Roman" w:hAnsi="Arial" w:cs="Arial"/>
          <w:color w:val="202124"/>
          <w:sz w:val="21"/>
          <w:szCs w:val="21"/>
          <w:lang w:val="lt-LT" w:eastAsia="sk-SK"/>
        </w:rPr>
        <w:t xml:space="preserve">Tu </w:t>
      </w:r>
      <w:proofErr w:type="spellStart"/>
      <w:r w:rsidRPr="00BB53FA">
        <w:rPr>
          <w:rFonts w:ascii="Arial" w:eastAsia="Times New Roman" w:hAnsi="Arial" w:cs="Arial"/>
          <w:color w:val="202124"/>
          <w:sz w:val="21"/>
          <w:szCs w:val="21"/>
          <w:lang w:val="lt-LT" w:eastAsia="sk-SK"/>
        </w:rPr>
        <w:t>mаn</w:t>
      </w:r>
      <w:proofErr w:type="spellEnd"/>
      <w:r w:rsidRPr="00BB53FA">
        <w:rPr>
          <w:rFonts w:ascii="Arial" w:eastAsia="Times New Roman" w:hAnsi="Arial" w:cs="Arial"/>
          <w:color w:val="202124"/>
          <w:sz w:val="21"/>
          <w:szCs w:val="21"/>
          <w:lang w:val="lt-LT" w:eastAsia="sk-SK"/>
        </w:rPr>
        <w:t xml:space="preserve"> sakai</w:t>
      </w:r>
      <w:r w:rsidRPr="00BB53FA">
        <w:rPr>
          <w:lang w:val="lt-LT"/>
        </w:rPr>
        <w:br/>
      </w:r>
      <w:r w:rsidRPr="00BB53FA">
        <w:rPr>
          <w:rFonts w:ascii="Arial" w:eastAsia="Times New Roman" w:hAnsi="Arial" w:cs="Arial"/>
          <w:color w:val="202124"/>
          <w:sz w:val="21"/>
          <w:szCs w:val="21"/>
          <w:lang w:val="lt-LT" w:eastAsia="sk-SK"/>
        </w:rPr>
        <w:t>Naktis tau sesuo</w:t>
      </w:r>
      <w:r w:rsidRPr="00BB53FA">
        <w:rPr>
          <w:lang w:val="lt-LT"/>
        </w:rPr>
        <w:br/>
      </w:r>
      <w:r w:rsidRPr="00BB53FA">
        <w:rPr>
          <w:rFonts w:ascii="Arial" w:eastAsia="Times New Roman" w:hAnsi="Arial" w:cs="Arial"/>
          <w:color w:val="202124"/>
          <w:sz w:val="21"/>
          <w:szCs w:val="21"/>
          <w:lang w:val="lt-LT" w:eastAsia="sk-SK"/>
        </w:rPr>
        <w:t>Gęsta šviesa</w:t>
      </w:r>
      <w:r w:rsidRPr="00BB53FA">
        <w:rPr>
          <w:lang w:val="lt-LT"/>
        </w:rPr>
        <w:tab/>
      </w:r>
      <w:r w:rsidRPr="00BB53FA">
        <w:rPr>
          <w:lang w:val="lt-LT"/>
        </w:rPr>
        <w:tab/>
      </w:r>
      <w:r w:rsidRPr="00BB53FA">
        <w:rPr>
          <w:lang w:val="lt-LT"/>
        </w:rPr>
        <w:tab/>
      </w:r>
      <w:r w:rsidRPr="00BB53FA">
        <w:rPr>
          <w:lang w:val="lt-LT"/>
        </w:rPr>
        <w:tab/>
      </w:r>
      <w:r w:rsidRPr="00BB53FA">
        <w:rPr>
          <w:lang w:val="lt-LT"/>
        </w:rPr>
        <w:tab/>
      </w:r>
      <w:r w:rsidRPr="00BB53FA">
        <w:rPr>
          <w:rFonts w:ascii="Arial" w:eastAsia="Times New Roman" w:hAnsi="Arial" w:cs="Arial"/>
          <w:color w:val="202124"/>
          <w:sz w:val="21"/>
          <w:szCs w:val="21"/>
          <w:lang w:val="lt-LT" w:eastAsia="sk-SK"/>
        </w:rPr>
        <w:t>*</w:t>
      </w:r>
      <w:r w:rsidRPr="00BB53FA">
        <w:rPr>
          <w:rFonts w:ascii="Arial" w:hAnsi="Arial" w:cs="Arial"/>
          <w:lang w:val="lt-LT"/>
        </w:rPr>
        <w:t xml:space="preserve"> </w:t>
      </w:r>
      <w:proofErr w:type="spellStart"/>
      <w:r w:rsidRPr="00BB53FA">
        <w:rPr>
          <w:rFonts w:ascii="Arial" w:eastAsia="Times New Roman" w:hAnsi="Arial" w:cs="Arial"/>
          <w:i/>
          <w:iCs/>
          <w:color w:val="202124"/>
          <w:lang w:val="lt-LT" w:eastAsia="sk-SK"/>
        </w:rPr>
        <w:t>gèsti</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gę̃sta</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gẽso</w:t>
      </w:r>
      <w:proofErr w:type="spellEnd"/>
      <w:r w:rsidRPr="00BB53FA">
        <w:rPr>
          <w:lang w:val="lt-LT"/>
        </w:rPr>
        <w:br/>
      </w:r>
      <w:r w:rsidRPr="00BB53FA">
        <w:rPr>
          <w:rFonts w:ascii="Arial" w:eastAsia="Times New Roman" w:hAnsi="Arial" w:cs="Arial"/>
          <w:color w:val="202124"/>
          <w:sz w:val="21"/>
          <w:szCs w:val="21"/>
          <w:lang w:val="lt-LT" w:eastAsia="sk-SK"/>
        </w:rPr>
        <w:t>Gėlas vanduo</w:t>
      </w:r>
    </w:p>
    <w:p w14:paraId="4945AEFA" w14:textId="77777777" w:rsidR="007457F8" w:rsidRPr="00BB53FA" w:rsidRDefault="007457F8" w:rsidP="007457F8">
      <w:pPr>
        <w:shd w:val="clear" w:color="auto" w:fill="FFFFFF" w:themeFill="background1"/>
        <w:spacing w:line="240" w:lineRule="auto"/>
        <w:rPr>
          <w:rFonts w:ascii="Arial" w:eastAsia="Times New Roman" w:hAnsi="Arial" w:cs="Arial"/>
          <w:color w:val="202124"/>
          <w:lang w:val="lt-LT" w:eastAsia="sk-SK"/>
        </w:rPr>
      </w:pPr>
      <w:r w:rsidRPr="00BB53FA">
        <w:rPr>
          <w:rFonts w:ascii="Arial" w:eastAsia="Times New Roman" w:hAnsi="Arial" w:cs="Arial"/>
          <w:color w:val="202124"/>
          <w:sz w:val="21"/>
          <w:szCs w:val="21"/>
          <w:lang w:val="lt-LT" w:eastAsia="sk-SK"/>
        </w:rPr>
        <w:t>Kodai bus nulaužti</w:t>
      </w:r>
      <w:r w:rsidRPr="00BB53FA">
        <w:rPr>
          <w:lang w:val="lt-LT"/>
        </w:rPr>
        <w:tab/>
      </w:r>
      <w:r w:rsidRPr="00BB53FA">
        <w:rPr>
          <w:lang w:val="lt-LT"/>
        </w:rPr>
        <w:tab/>
      </w:r>
      <w:r w:rsidRPr="00BB53FA">
        <w:rPr>
          <w:lang w:val="lt-LT"/>
        </w:rPr>
        <w:tab/>
      </w:r>
      <w:r w:rsidRPr="00BB53FA">
        <w:rPr>
          <w:lang w:val="lt-LT"/>
        </w:rPr>
        <w:tab/>
      </w:r>
      <w:r w:rsidRPr="00BB53FA">
        <w:rPr>
          <w:rFonts w:ascii="Arial" w:eastAsia="Times New Roman" w:hAnsi="Arial" w:cs="Arial"/>
          <w:color w:val="202124"/>
          <w:sz w:val="21"/>
          <w:szCs w:val="21"/>
          <w:lang w:val="lt-LT" w:eastAsia="sk-SK"/>
        </w:rPr>
        <w:t xml:space="preserve">* </w:t>
      </w:r>
      <w:proofErr w:type="spellStart"/>
      <w:r w:rsidRPr="00BB53FA">
        <w:rPr>
          <w:rFonts w:ascii="Arial" w:hAnsi="Arial" w:cs="Arial"/>
          <w:i/>
          <w:iCs/>
          <w:lang w:val="lt-LT"/>
        </w:rPr>
        <w:t>nuláužti</w:t>
      </w:r>
      <w:proofErr w:type="spellEnd"/>
      <w:r w:rsidRPr="00BB53FA">
        <w:rPr>
          <w:rFonts w:ascii="Arial" w:hAnsi="Arial" w:cs="Arial"/>
          <w:i/>
          <w:iCs/>
          <w:lang w:val="lt-LT"/>
        </w:rPr>
        <w:t xml:space="preserve">, </w:t>
      </w:r>
      <w:proofErr w:type="spellStart"/>
      <w:r w:rsidRPr="00BB53FA">
        <w:rPr>
          <w:rFonts w:ascii="Arial" w:hAnsi="Arial" w:cs="Arial"/>
          <w:i/>
          <w:iCs/>
          <w:lang w:val="lt-LT"/>
        </w:rPr>
        <w:t>nuláužia</w:t>
      </w:r>
      <w:proofErr w:type="spellEnd"/>
      <w:r w:rsidRPr="00BB53FA">
        <w:rPr>
          <w:rFonts w:ascii="Arial" w:hAnsi="Arial" w:cs="Arial"/>
          <w:i/>
          <w:iCs/>
          <w:lang w:val="lt-LT"/>
        </w:rPr>
        <w:t xml:space="preserve">, </w:t>
      </w:r>
      <w:proofErr w:type="spellStart"/>
      <w:r w:rsidRPr="00BB53FA">
        <w:rPr>
          <w:rFonts w:ascii="Arial" w:hAnsi="Arial" w:cs="Arial"/>
          <w:i/>
          <w:iCs/>
          <w:lang w:val="lt-LT"/>
        </w:rPr>
        <w:t>nuláužė</w:t>
      </w:r>
      <w:proofErr w:type="spellEnd"/>
      <w:r w:rsidRPr="00BB53FA">
        <w:rPr>
          <w:rFonts w:ascii="Arial" w:hAnsi="Arial" w:cs="Arial"/>
          <w:lang w:val="lt-LT"/>
        </w:rPr>
        <w:t xml:space="preserve"> </w:t>
      </w:r>
      <w:r w:rsidRPr="00BB53FA">
        <w:rPr>
          <w:lang w:val="lt-LT"/>
        </w:rPr>
        <w:br/>
      </w:r>
      <w:r w:rsidRPr="00BB53FA">
        <w:rPr>
          <w:rFonts w:ascii="Arial" w:eastAsia="Times New Roman" w:hAnsi="Arial" w:cs="Arial"/>
          <w:color w:val="202124"/>
          <w:sz w:val="21"/>
          <w:szCs w:val="21"/>
          <w:lang w:val="lt-LT" w:eastAsia="sk-SK"/>
        </w:rPr>
        <w:t>Satelitai praneš</w:t>
      </w:r>
      <w:r w:rsidRPr="00BB53FA">
        <w:rPr>
          <w:lang w:val="lt-LT"/>
        </w:rPr>
        <w:tab/>
      </w:r>
      <w:r w:rsidRPr="00BB53FA">
        <w:rPr>
          <w:lang w:val="lt-LT"/>
        </w:rPr>
        <w:tab/>
      </w:r>
      <w:r w:rsidRPr="00BB53FA">
        <w:rPr>
          <w:lang w:val="lt-LT"/>
        </w:rPr>
        <w:tab/>
      </w:r>
      <w:r w:rsidRPr="00BB53FA">
        <w:rPr>
          <w:lang w:val="lt-LT"/>
        </w:rPr>
        <w:tab/>
      </w:r>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pranèšti</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pràneša</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prànešė</w:t>
      </w:r>
      <w:proofErr w:type="spellEnd"/>
      <w:r w:rsidRPr="00BB53FA">
        <w:rPr>
          <w:lang w:val="lt-LT"/>
        </w:rPr>
        <w:br/>
      </w:r>
      <w:r w:rsidRPr="00BB53FA">
        <w:rPr>
          <w:rFonts w:ascii="Arial" w:eastAsia="Times New Roman" w:hAnsi="Arial" w:cs="Arial"/>
          <w:color w:val="202124"/>
          <w:sz w:val="21"/>
          <w:szCs w:val="21"/>
          <w:lang w:val="lt-LT" w:eastAsia="sk-SK"/>
        </w:rPr>
        <w:t>Nesvarbu, kur esi</w:t>
      </w:r>
      <w:r w:rsidRPr="00BB53FA">
        <w:rPr>
          <w:lang w:val="lt-LT"/>
        </w:rPr>
        <w:br/>
      </w:r>
      <w:r w:rsidRPr="00BB53FA">
        <w:rPr>
          <w:rFonts w:ascii="Arial" w:eastAsia="Times New Roman" w:hAnsi="Arial" w:cs="Arial"/>
          <w:color w:val="202124"/>
          <w:sz w:val="21"/>
          <w:szCs w:val="21"/>
          <w:lang w:val="lt-LT" w:eastAsia="sk-SK"/>
        </w:rPr>
        <w:t>Mano hakeriai ras</w:t>
      </w:r>
      <w:r w:rsidRPr="00BB53FA">
        <w:rPr>
          <w:lang w:val="lt-LT"/>
        </w:rPr>
        <w:tab/>
      </w:r>
      <w:r w:rsidRPr="00BB53FA">
        <w:rPr>
          <w:lang w:val="lt-LT"/>
        </w:rPr>
        <w:tab/>
      </w:r>
      <w:r w:rsidRPr="00BB53FA">
        <w:rPr>
          <w:lang w:val="lt-LT"/>
        </w:rPr>
        <w:tab/>
      </w:r>
      <w:r w:rsidRPr="00BB53FA">
        <w:rPr>
          <w:lang w:val="lt-LT"/>
        </w:rPr>
        <w:tab/>
      </w:r>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ràsti</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rañda</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rãdo</w:t>
      </w:r>
      <w:proofErr w:type="spellEnd"/>
    </w:p>
    <w:p w14:paraId="11568637" w14:textId="77777777" w:rsidR="007457F8" w:rsidRPr="00BB53FA" w:rsidRDefault="007457F8" w:rsidP="007457F8">
      <w:pPr>
        <w:shd w:val="clear" w:color="auto" w:fill="FFFFFF"/>
        <w:spacing w:line="240" w:lineRule="auto"/>
        <w:rPr>
          <w:rFonts w:ascii="Arial" w:eastAsia="Times New Roman" w:hAnsi="Arial" w:cs="Arial"/>
          <w:color w:val="202124"/>
          <w:sz w:val="21"/>
          <w:szCs w:val="21"/>
          <w:lang w:val="lt-LT" w:eastAsia="sk-SK"/>
        </w:rPr>
      </w:pPr>
      <w:r w:rsidRPr="00BB53FA">
        <w:rPr>
          <w:rFonts w:ascii="Arial" w:eastAsia="Times New Roman" w:hAnsi="Arial" w:cs="Arial"/>
          <w:color w:val="202124"/>
          <w:sz w:val="21"/>
          <w:szCs w:val="21"/>
          <w:lang w:val="lt-LT" w:eastAsia="sk-SK"/>
        </w:rPr>
        <w:t>Tu vėl verki</w:t>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ver̃kti</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ver̃kia</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ver̃kė</w:t>
      </w:r>
      <w:proofErr w:type="spellEnd"/>
      <w:r w:rsidRPr="00BB53FA">
        <w:rPr>
          <w:rFonts w:ascii="Arial" w:eastAsia="Times New Roman" w:hAnsi="Arial" w:cs="Arial"/>
          <w:color w:val="202124"/>
          <w:sz w:val="21"/>
          <w:szCs w:val="21"/>
          <w:lang w:val="lt-LT" w:eastAsia="sk-SK"/>
        </w:rPr>
        <w:br/>
        <w:t>Giedras dangus</w:t>
      </w:r>
      <w:r w:rsidRPr="00BB53FA">
        <w:rPr>
          <w:rFonts w:ascii="Arial" w:eastAsia="Times New Roman" w:hAnsi="Arial" w:cs="Arial"/>
          <w:color w:val="202124"/>
          <w:sz w:val="21"/>
          <w:szCs w:val="21"/>
          <w:lang w:val="lt-LT" w:eastAsia="sk-SK"/>
        </w:rPr>
        <w:br/>
        <w:t xml:space="preserve">Džiaugsmas </w:t>
      </w:r>
      <w:r w:rsidRPr="00BB53FA">
        <w:rPr>
          <w:rFonts w:ascii="Arial" w:eastAsia="Times New Roman" w:hAnsi="Arial" w:cs="Arial"/>
          <w:b/>
          <w:bCs/>
          <w:color w:val="202124"/>
          <w:sz w:val="21"/>
          <w:szCs w:val="21"/>
          <w:lang w:val="lt-LT" w:eastAsia="sk-SK"/>
        </w:rPr>
        <w:t>širdy</w:t>
      </w:r>
      <w:r w:rsidRPr="00BB53FA">
        <w:rPr>
          <w:rFonts w:ascii="Arial" w:eastAsia="Times New Roman" w:hAnsi="Arial" w:cs="Arial"/>
          <w:color w:val="202124"/>
          <w:sz w:val="21"/>
          <w:szCs w:val="21"/>
          <w:lang w:val="lt-LT" w:eastAsia="sk-SK"/>
        </w:rPr>
        <w:br/>
        <w:t>Lyja lietus</w:t>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color w:val="202124"/>
          <w:sz w:val="21"/>
          <w:szCs w:val="21"/>
          <w:lang w:val="lt-LT" w:eastAsia="sk-SK"/>
        </w:rPr>
        <w:tab/>
      </w:r>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lýti</w:t>
      </w:r>
      <w:proofErr w:type="spellEnd"/>
      <w:r w:rsidRPr="00BB53FA">
        <w:rPr>
          <w:rFonts w:ascii="Arial" w:eastAsia="Times New Roman" w:hAnsi="Arial" w:cs="Arial"/>
          <w:i/>
          <w:iCs/>
          <w:color w:val="202124"/>
          <w:lang w:val="lt-LT" w:eastAsia="sk-SK"/>
        </w:rPr>
        <w:t xml:space="preserve">, </w:t>
      </w:r>
      <w:proofErr w:type="spellStart"/>
      <w:r w:rsidRPr="00BB53FA">
        <w:rPr>
          <w:rFonts w:ascii="Arial" w:eastAsia="Times New Roman" w:hAnsi="Arial" w:cs="Arial"/>
          <w:i/>
          <w:iCs/>
          <w:color w:val="202124"/>
          <w:lang w:val="lt-LT" w:eastAsia="sk-SK"/>
        </w:rPr>
        <w:t>lỹja</w:t>
      </w:r>
      <w:proofErr w:type="spellEnd"/>
      <w:r w:rsidRPr="00BB53FA">
        <w:rPr>
          <w:rFonts w:ascii="Arial" w:eastAsia="Times New Roman" w:hAnsi="Arial" w:cs="Arial"/>
          <w:i/>
          <w:iCs/>
          <w:color w:val="202124"/>
          <w:lang w:val="lt-LT" w:eastAsia="sk-SK"/>
        </w:rPr>
        <w:t>, li̇̀jo</w:t>
      </w:r>
    </w:p>
    <w:p w14:paraId="3F6793D8" w14:textId="77777777" w:rsidR="007457F8" w:rsidRPr="00BB53FA" w:rsidRDefault="007457F8" w:rsidP="007457F8">
      <w:pPr>
        <w:shd w:val="clear" w:color="auto" w:fill="FFFFFF"/>
        <w:spacing w:line="240" w:lineRule="auto"/>
        <w:rPr>
          <w:rFonts w:ascii="Arial" w:eastAsia="Times New Roman" w:hAnsi="Arial" w:cs="Arial"/>
          <w:color w:val="202124"/>
          <w:sz w:val="21"/>
          <w:szCs w:val="21"/>
          <w:lang w:val="lt-LT" w:eastAsia="sk-SK"/>
        </w:rPr>
      </w:pPr>
      <w:r w:rsidRPr="00BB53FA">
        <w:rPr>
          <w:rFonts w:ascii="Arial" w:eastAsia="Times New Roman" w:hAnsi="Arial" w:cs="Arial"/>
          <w:color w:val="202124"/>
          <w:sz w:val="21"/>
          <w:szCs w:val="21"/>
          <w:lang w:val="lt-LT" w:eastAsia="sk-SK"/>
        </w:rPr>
        <w:t>Kodai bus nulaužti</w:t>
      </w:r>
      <w:r w:rsidRPr="00BB53FA">
        <w:rPr>
          <w:rFonts w:ascii="Arial" w:eastAsia="Times New Roman" w:hAnsi="Arial" w:cs="Arial"/>
          <w:color w:val="202124"/>
          <w:sz w:val="21"/>
          <w:szCs w:val="21"/>
          <w:lang w:val="lt-LT" w:eastAsia="sk-SK"/>
        </w:rPr>
        <w:br/>
        <w:t>Satelitai praneš</w:t>
      </w:r>
      <w:r w:rsidRPr="00BB53FA">
        <w:rPr>
          <w:rFonts w:ascii="Arial" w:eastAsia="Times New Roman" w:hAnsi="Arial" w:cs="Arial"/>
          <w:color w:val="202124"/>
          <w:sz w:val="21"/>
          <w:szCs w:val="21"/>
          <w:lang w:val="lt-LT" w:eastAsia="sk-SK"/>
        </w:rPr>
        <w:br/>
        <w:t>Nesvarbu, kur esi</w:t>
      </w:r>
      <w:r w:rsidRPr="00BB53FA">
        <w:rPr>
          <w:rFonts w:ascii="Arial" w:eastAsia="Times New Roman" w:hAnsi="Arial" w:cs="Arial"/>
          <w:color w:val="202124"/>
          <w:sz w:val="21"/>
          <w:szCs w:val="21"/>
          <w:lang w:val="lt-LT" w:eastAsia="sk-SK"/>
        </w:rPr>
        <w:br/>
        <w:t>Mano hakeriai ras</w:t>
      </w:r>
    </w:p>
    <w:p w14:paraId="039F913A" w14:textId="77777777" w:rsidR="007457F8" w:rsidRPr="00BB53FA" w:rsidRDefault="007457F8" w:rsidP="007457F8">
      <w:pPr>
        <w:shd w:val="clear" w:color="auto" w:fill="FFFFFF"/>
        <w:spacing w:line="240" w:lineRule="auto"/>
        <w:rPr>
          <w:rFonts w:ascii="Arial" w:eastAsia="Times New Roman" w:hAnsi="Arial" w:cs="Arial"/>
          <w:color w:val="202124"/>
          <w:sz w:val="21"/>
          <w:szCs w:val="21"/>
          <w:lang w:val="lt-LT" w:eastAsia="sk-SK"/>
        </w:rPr>
      </w:pPr>
      <w:r w:rsidRPr="00BB53FA">
        <w:rPr>
          <w:rFonts w:ascii="Arial" w:eastAsia="Times New Roman" w:hAnsi="Arial" w:cs="Arial"/>
          <w:color w:val="202124"/>
          <w:sz w:val="21"/>
          <w:szCs w:val="21"/>
          <w:lang w:val="lt-LT" w:eastAsia="sk-SK"/>
        </w:rPr>
        <w:t>Marso kanjonai</w:t>
      </w:r>
      <w:r w:rsidRPr="00BB53FA">
        <w:rPr>
          <w:rFonts w:ascii="Arial" w:eastAsia="Times New Roman" w:hAnsi="Arial" w:cs="Arial"/>
          <w:color w:val="202124"/>
          <w:sz w:val="21"/>
          <w:szCs w:val="21"/>
          <w:lang w:val="lt-LT" w:eastAsia="sk-SK"/>
        </w:rPr>
        <w:br/>
        <w:t>Tu taip arti</w:t>
      </w:r>
      <w:r w:rsidRPr="00BB53FA">
        <w:rPr>
          <w:rFonts w:ascii="Arial" w:eastAsia="Times New Roman" w:hAnsi="Arial" w:cs="Arial"/>
          <w:color w:val="202124"/>
          <w:sz w:val="21"/>
          <w:szCs w:val="21"/>
          <w:lang w:val="lt-LT" w:eastAsia="sk-SK"/>
        </w:rPr>
        <w:br/>
        <w:t>Kelių milijonai</w:t>
      </w:r>
      <w:r w:rsidRPr="00BB53FA">
        <w:rPr>
          <w:rFonts w:ascii="Arial" w:eastAsia="Times New Roman" w:hAnsi="Arial" w:cs="Arial"/>
          <w:color w:val="202124"/>
          <w:sz w:val="21"/>
          <w:szCs w:val="21"/>
          <w:lang w:val="lt-LT" w:eastAsia="sk-SK"/>
        </w:rPr>
        <w:br/>
        <w:t>Tavo visi</w:t>
      </w:r>
    </w:p>
    <w:p w14:paraId="1B9303B0" w14:textId="77777777" w:rsidR="007457F8" w:rsidRPr="00BB53FA" w:rsidRDefault="007457F8" w:rsidP="007457F8">
      <w:pPr>
        <w:shd w:val="clear" w:color="auto" w:fill="FFFFFF"/>
        <w:spacing w:line="240" w:lineRule="auto"/>
        <w:rPr>
          <w:rFonts w:ascii="Arial" w:eastAsia="Times New Roman" w:hAnsi="Arial" w:cs="Arial"/>
          <w:color w:val="202124"/>
          <w:sz w:val="21"/>
          <w:szCs w:val="21"/>
          <w:lang w:val="lt-LT" w:eastAsia="sk-SK"/>
        </w:rPr>
      </w:pPr>
      <w:r w:rsidRPr="00BB53FA">
        <w:rPr>
          <w:rFonts w:ascii="Arial" w:eastAsia="Times New Roman" w:hAnsi="Arial" w:cs="Arial"/>
          <w:color w:val="202124"/>
          <w:sz w:val="21"/>
          <w:szCs w:val="21"/>
          <w:lang w:val="lt-LT" w:eastAsia="sk-SK"/>
        </w:rPr>
        <w:t>Kodai bus nulaužti</w:t>
      </w:r>
      <w:r w:rsidRPr="00BB53FA">
        <w:rPr>
          <w:rFonts w:ascii="Arial" w:eastAsia="Times New Roman" w:hAnsi="Arial" w:cs="Arial"/>
          <w:color w:val="202124"/>
          <w:sz w:val="21"/>
          <w:szCs w:val="21"/>
          <w:lang w:val="lt-LT" w:eastAsia="sk-SK"/>
        </w:rPr>
        <w:br/>
        <w:t>Satelitai praneš</w:t>
      </w:r>
      <w:r w:rsidRPr="00BB53FA">
        <w:rPr>
          <w:rFonts w:ascii="Arial" w:eastAsia="Times New Roman" w:hAnsi="Arial" w:cs="Arial"/>
          <w:color w:val="202124"/>
          <w:sz w:val="21"/>
          <w:szCs w:val="21"/>
          <w:lang w:val="lt-LT" w:eastAsia="sk-SK"/>
        </w:rPr>
        <w:br/>
        <w:t>Nesvarbu, kur esi</w:t>
      </w:r>
      <w:r w:rsidRPr="00BB53FA">
        <w:rPr>
          <w:rFonts w:ascii="Arial" w:eastAsia="Times New Roman" w:hAnsi="Arial" w:cs="Arial"/>
          <w:color w:val="202124"/>
          <w:sz w:val="21"/>
          <w:szCs w:val="21"/>
          <w:lang w:val="lt-LT" w:eastAsia="sk-SK"/>
        </w:rPr>
        <w:br/>
        <w:t>Mano hakeriai ras</w:t>
      </w:r>
    </w:p>
    <w:p w14:paraId="72013174" w14:textId="77777777" w:rsidR="007457F8" w:rsidRPr="00BB53FA" w:rsidRDefault="007457F8" w:rsidP="007457F8">
      <w:pPr>
        <w:shd w:val="clear" w:color="auto" w:fill="FFFFFF"/>
        <w:spacing w:after="0" w:line="240" w:lineRule="auto"/>
        <w:rPr>
          <w:rFonts w:ascii="Arial" w:eastAsia="Times New Roman" w:hAnsi="Arial" w:cs="Arial"/>
          <w:color w:val="202124"/>
          <w:sz w:val="21"/>
          <w:szCs w:val="21"/>
          <w:lang w:val="lt-LT" w:eastAsia="sk-SK"/>
        </w:rPr>
      </w:pPr>
      <w:r w:rsidRPr="00BB53FA">
        <w:rPr>
          <w:rFonts w:ascii="Arial" w:eastAsia="Times New Roman" w:hAnsi="Arial" w:cs="Arial"/>
          <w:color w:val="202124"/>
          <w:sz w:val="21"/>
          <w:szCs w:val="21"/>
          <w:lang w:val="lt-LT" w:eastAsia="sk-SK"/>
        </w:rPr>
        <w:t>Kodai bus nulaužti</w:t>
      </w:r>
      <w:r w:rsidRPr="00BB53FA">
        <w:rPr>
          <w:rFonts w:ascii="Arial" w:eastAsia="Times New Roman" w:hAnsi="Arial" w:cs="Arial"/>
          <w:color w:val="202124"/>
          <w:sz w:val="21"/>
          <w:szCs w:val="21"/>
          <w:lang w:val="lt-LT" w:eastAsia="sk-SK"/>
        </w:rPr>
        <w:br/>
        <w:t>Satelitai praneš</w:t>
      </w:r>
      <w:r w:rsidRPr="00BB53FA">
        <w:rPr>
          <w:rFonts w:ascii="Arial" w:eastAsia="Times New Roman" w:hAnsi="Arial" w:cs="Arial"/>
          <w:color w:val="202124"/>
          <w:sz w:val="21"/>
          <w:szCs w:val="21"/>
          <w:lang w:val="lt-LT" w:eastAsia="sk-SK"/>
        </w:rPr>
        <w:br/>
        <w:t>Nesvarbu, kur esi</w:t>
      </w:r>
      <w:r w:rsidRPr="00BB53FA">
        <w:rPr>
          <w:rFonts w:ascii="Arial" w:eastAsia="Times New Roman" w:hAnsi="Arial" w:cs="Arial"/>
          <w:color w:val="202124"/>
          <w:sz w:val="21"/>
          <w:szCs w:val="21"/>
          <w:lang w:val="lt-LT" w:eastAsia="sk-SK"/>
        </w:rPr>
        <w:br/>
        <w:t>Mano hakeriai ras</w:t>
      </w:r>
    </w:p>
    <w:p w14:paraId="74D9C9E8" w14:textId="6D7C7852" w:rsidR="007A63A4" w:rsidRPr="006C4C3B" w:rsidRDefault="007457F8" w:rsidP="006C4C3B">
      <w:pPr>
        <w:rPr>
          <w:rFonts w:ascii="Verdana" w:hAnsi="Verdana"/>
          <w:color w:val="000000"/>
          <w:sz w:val="18"/>
          <w:szCs w:val="18"/>
          <w:shd w:val="clear" w:color="auto" w:fill="FFFFFF"/>
          <w:lang w:val="lt-LT"/>
        </w:rPr>
      </w:pPr>
      <w:r w:rsidRPr="00BB53FA">
        <w:rPr>
          <w:rFonts w:ascii="Segoe UI" w:hAnsi="Segoe UI" w:cs="Segoe UI"/>
          <w:color w:val="242424"/>
          <w:lang w:val="lt-LT"/>
        </w:rPr>
        <w:br/>
      </w:r>
      <w:r w:rsidRPr="00BB53FA">
        <w:rPr>
          <w:rFonts w:ascii="Segoe UI" w:hAnsi="Segoe UI" w:cs="Segoe UI"/>
          <w:b/>
          <w:bCs/>
          <w:color w:val="242424"/>
          <w:shd w:val="clear" w:color="auto" w:fill="FFFFFF"/>
          <w:lang w:val="lt-LT"/>
        </w:rPr>
        <w:t>Aistė Smilgevičiūtė ir grupė Skylė, „</w:t>
      </w:r>
      <w:proofErr w:type="spellStart"/>
      <w:r w:rsidRPr="00BB53FA">
        <w:rPr>
          <w:rFonts w:ascii="Segoe UI" w:hAnsi="Segoe UI" w:cs="Segoe UI"/>
          <w:b/>
          <w:bCs/>
          <w:color w:val="242424"/>
          <w:shd w:val="clear" w:color="auto" w:fill="FFFFFF"/>
          <w:lang w:val="lt-LT"/>
        </w:rPr>
        <w:t>Androginas</w:t>
      </w:r>
      <w:proofErr w:type="spellEnd"/>
      <w:r w:rsidRPr="00BB53FA">
        <w:rPr>
          <w:rFonts w:ascii="Segoe UI" w:hAnsi="Segoe UI" w:cs="Segoe UI"/>
          <w:b/>
          <w:bCs/>
          <w:color w:val="242424"/>
          <w:shd w:val="clear" w:color="auto" w:fill="FFFFFF"/>
          <w:lang w:val="lt-LT"/>
        </w:rPr>
        <w:t>“</w:t>
      </w:r>
      <w:r w:rsidRPr="00BB53FA">
        <w:rPr>
          <w:rFonts w:ascii="Segoe UI" w:hAnsi="Segoe UI" w:cs="Segoe UI"/>
          <w:color w:val="242424"/>
          <w:lang w:val="lt-LT"/>
        </w:rPr>
        <w:br/>
      </w:r>
      <w:hyperlink r:id="rId12" w:history="1">
        <w:r w:rsidRPr="00BB53FA">
          <w:rPr>
            <w:rStyle w:val="Hypertextovodkaz"/>
            <w:rFonts w:ascii="Segoe UI" w:hAnsi="Segoe UI" w:cs="Segoe UI"/>
            <w:bdr w:val="none" w:sz="0" w:space="0" w:color="auto" w:frame="1"/>
            <w:shd w:val="clear" w:color="auto" w:fill="FFFFFF"/>
            <w:lang w:val="lt-LT"/>
          </w:rPr>
          <w:t>https://www.youtube.com/watch?v=NlvhdFoEEEE&amp;ab_channel=Aist%C4%97Smilgevi%C4%8Di%C5%ABt%C4%97irSKYL%C4%96-Topic</w:t>
        </w:r>
      </w:hyperlink>
      <w:r w:rsidRPr="00BB53FA">
        <w:rPr>
          <w:rFonts w:ascii="Segoe UI" w:hAnsi="Segoe UI" w:cs="Segoe UI"/>
          <w:color w:val="242424"/>
          <w:lang w:val="lt-LT"/>
        </w:rPr>
        <w:br/>
      </w:r>
      <w:r w:rsidRPr="00BB53FA">
        <w:rPr>
          <w:rFonts w:ascii="Verdana" w:hAnsi="Verdana"/>
          <w:color w:val="000000"/>
          <w:sz w:val="18"/>
          <w:szCs w:val="18"/>
          <w:shd w:val="clear" w:color="auto" w:fill="FFFFFF"/>
          <w:lang w:val="lt-LT"/>
        </w:rPr>
        <w:t>Jei tu būtum žemė</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t>Jei tu būtum kalnas</w:t>
      </w:r>
      <w:r w:rsidRPr="00BB53FA">
        <w:rPr>
          <w:rFonts w:ascii="Verdana" w:hAnsi="Verdana"/>
          <w:color w:val="000000"/>
          <w:sz w:val="18"/>
          <w:szCs w:val="18"/>
          <w:lang w:val="lt-LT"/>
        </w:rPr>
        <w:br/>
      </w:r>
      <w:r w:rsidRPr="00BB53FA">
        <w:rPr>
          <w:rFonts w:ascii="Verdana" w:hAnsi="Verdana"/>
          <w:color w:val="000000"/>
          <w:sz w:val="18"/>
          <w:szCs w:val="18"/>
          <w:shd w:val="clear" w:color="auto" w:fill="FFFFFF"/>
          <w:lang w:val="lt-LT"/>
        </w:rPr>
        <w:t>Aš būčiau žolė</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t>Aš būčiau pilis</w:t>
      </w:r>
      <w:r w:rsidRPr="00BB53FA">
        <w:rPr>
          <w:rFonts w:ascii="Verdana" w:hAnsi="Verdana"/>
          <w:color w:val="000000"/>
          <w:sz w:val="18"/>
          <w:szCs w:val="18"/>
          <w:lang w:val="lt-LT"/>
        </w:rPr>
        <w:br/>
      </w:r>
      <w:r w:rsidRPr="00BB53FA">
        <w:rPr>
          <w:rFonts w:ascii="Verdana" w:hAnsi="Verdana"/>
          <w:color w:val="000000"/>
          <w:sz w:val="18"/>
          <w:szCs w:val="18"/>
          <w:shd w:val="clear" w:color="auto" w:fill="FFFFFF"/>
          <w:lang w:val="lt-LT"/>
        </w:rPr>
        <w:t>Jei tu būtum žolė</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t>Jei tu būtum pilis</w:t>
      </w:r>
      <w:r w:rsidRPr="00BB53FA">
        <w:rPr>
          <w:rFonts w:ascii="Verdana" w:hAnsi="Verdana"/>
          <w:color w:val="000000"/>
          <w:sz w:val="18"/>
          <w:szCs w:val="18"/>
          <w:lang w:val="lt-LT"/>
        </w:rPr>
        <w:br/>
      </w:r>
      <w:r w:rsidRPr="00BB53FA">
        <w:rPr>
          <w:rFonts w:ascii="Verdana" w:hAnsi="Verdana"/>
          <w:color w:val="000000"/>
          <w:sz w:val="18"/>
          <w:szCs w:val="18"/>
          <w:shd w:val="clear" w:color="auto" w:fill="FFFFFF"/>
          <w:lang w:val="lt-LT"/>
        </w:rPr>
        <w:t>Aš būčiau lietus</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00A7172E">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Aš būčiau vėjas</w:t>
      </w:r>
      <w:r w:rsidRPr="00BB53FA">
        <w:rPr>
          <w:rFonts w:ascii="Verdana" w:hAnsi="Verdana"/>
          <w:color w:val="000000"/>
          <w:sz w:val="18"/>
          <w:szCs w:val="18"/>
          <w:lang w:val="lt-LT"/>
        </w:rPr>
        <w:br/>
      </w:r>
      <w:r w:rsidRPr="00BB53FA">
        <w:rPr>
          <w:rFonts w:ascii="Verdana" w:hAnsi="Verdana"/>
          <w:color w:val="000000"/>
          <w:sz w:val="18"/>
          <w:szCs w:val="18"/>
          <w:shd w:val="clear" w:color="auto" w:fill="FFFFFF"/>
          <w:lang w:val="lt-LT"/>
        </w:rPr>
        <w:t>Jei tu būtum saulė</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t>Jei tu būtum auksas</w:t>
      </w:r>
      <w:r w:rsidRPr="00BB53FA">
        <w:rPr>
          <w:rFonts w:ascii="Verdana" w:hAnsi="Verdana"/>
          <w:color w:val="000000"/>
          <w:sz w:val="18"/>
          <w:szCs w:val="18"/>
          <w:lang w:val="lt-LT"/>
        </w:rPr>
        <w:br/>
      </w:r>
      <w:r w:rsidRPr="00BB53FA">
        <w:rPr>
          <w:rFonts w:ascii="Verdana" w:hAnsi="Verdana"/>
          <w:color w:val="000000"/>
          <w:sz w:val="18"/>
          <w:szCs w:val="18"/>
          <w:shd w:val="clear" w:color="auto" w:fill="FFFFFF"/>
          <w:lang w:val="lt-LT"/>
        </w:rPr>
        <w:t>Aš būčiau žvaigždė</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t>Aš būčiau vagis</w:t>
      </w:r>
      <w:r w:rsidRPr="00BB53FA">
        <w:rPr>
          <w:rFonts w:ascii="Verdana" w:hAnsi="Verdana"/>
          <w:color w:val="000000"/>
          <w:sz w:val="18"/>
          <w:szCs w:val="18"/>
          <w:lang w:val="lt-LT"/>
        </w:rPr>
        <w:br/>
      </w:r>
      <w:r w:rsidRPr="00BB53FA">
        <w:rPr>
          <w:rFonts w:ascii="Verdana" w:hAnsi="Verdana"/>
          <w:color w:val="000000"/>
          <w:sz w:val="18"/>
          <w:szCs w:val="18"/>
          <w:shd w:val="clear" w:color="auto" w:fill="FFFFFF"/>
          <w:lang w:val="lt-LT"/>
        </w:rPr>
        <w:t>Jei tu būtum žvaigždė</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t>Jei tu būtum vagis</w:t>
      </w:r>
      <w:r w:rsidRPr="00BB53FA">
        <w:rPr>
          <w:rFonts w:ascii="Verdana" w:hAnsi="Verdana"/>
          <w:color w:val="000000"/>
          <w:sz w:val="18"/>
          <w:szCs w:val="18"/>
          <w:lang w:val="lt-LT"/>
        </w:rPr>
        <w:br/>
      </w:r>
      <w:r w:rsidRPr="00BB53FA">
        <w:rPr>
          <w:rFonts w:ascii="Verdana" w:hAnsi="Verdana"/>
          <w:color w:val="000000"/>
          <w:sz w:val="18"/>
          <w:szCs w:val="18"/>
          <w:shd w:val="clear" w:color="auto" w:fill="FFFFFF"/>
          <w:lang w:val="lt-LT"/>
        </w:rPr>
        <w:t>Aš būčiau dangus, būčiau dangus</w:t>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r>
      <w:r w:rsidRPr="00BB53FA">
        <w:rPr>
          <w:rFonts w:ascii="Verdana" w:hAnsi="Verdana"/>
          <w:color w:val="000000"/>
          <w:sz w:val="18"/>
          <w:szCs w:val="18"/>
          <w:shd w:val="clear" w:color="auto" w:fill="FFFFFF"/>
          <w:lang w:val="lt-LT"/>
        </w:rPr>
        <w:tab/>
        <w:t>Aš būčiau teisėjas</w:t>
      </w:r>
      <w:r w:rsidRPr="00BB53FA">
        <w:rPr>
          <w:rFonts w:ascii="Verdana" w:hAnsi="Verdana"/>
          <w:color w:val="000000"/>
          <w:sz w:val="18"/>
          <w:szCs w:val="18"/>
          <w:lang w:val="lt-LT"/>
        </w:rPr>
        <w:br/>
      </w:r>
    </w:p>
    <w:sectPr w:rsidR="007A63A4" w:rsidRPr="006C4C3B" w:rsidSect="00213B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AwNDCzMDUxNzE3N7JQ0lEKTi0uzszPAykwqQUAuXQsFywAAAA="/>
  </w:docVars>
  <w:rsids>
    <w:rsidRoot w:val="000403A4"/>
    <w:rsid w:val="00035A57"/>
    <w:rsid w:val="000403A4"/>
    <w:rsid w:val="000B234E"/>
    <w:rsid w:val="000C2262"/>
    <w:rsid w:val="00201035"/>
    <w:rsid w:val="00213B62"/>
    <w:rsid w:val="00226D8A"/>
    <w:rsid w:val="00272954"/>
    <w:rsid w:val="002735AE"/>
    <w:rsid w:val="002C5A72"/>
    <w:rsid w:val="002F19C6"/>
    <w:rsid w:val="003226B0"/>
    <w:rsid w:val="003C6F13"/>
    <w:rsid w:val="003E05AC"/>
    <w:rsid w:val="003F4E7A"/>
    <w:rsid w:val="00457148"/>
    <w:rsid w:val="00534279"/>
    <w:rsid w:val="005D0DFF"/>
    <w:rsid w:val="005D41EA"/>
    <w:rsid w:val="00623BBB"/>
    <w:rsid w:val="0064668C"/>
    <w:rsid w:val="006C4C3B"/>
    <w:rsid w:val="006E1D7C"/>
    <w:rsid w:val="006F1F9C"/>
    <w:rsid w:val="0070791E"/>
    <w:rsid w:val="00727CDD"/>
    <w:rsid w:val="007457F8"/>
    <w:rsid w:val="00780C49"/>
    <w:rsid w:val="007A63A4"/>
    <w:rsid w:val="007E3CFE"/>
    <w:rsid w:val="00846DBD"/>
    <w:rsid w:val="0086167F"/>
    <w:rsid w:val="0088757B"/>
    <w:rsid w:val="00896BAA"/>
    <w:rsid w:val="008D2432"/>
    <w:rsid w:val="008F6443"/>
    <w:rsid w:val="00905E25"/>
    <w:rsid w:val="009B57D0"/>
    <w:rsid w:val="009D101D"/>
    <w:rsid w:val="009D4351"/>
    <w:rsid w:val="009E5E27"/>
    <w:rsid w:val="00A11776"/>
    <w:rsid w:val="00A7172E"/>
    <w:rsid w:val="00BF2E91"/>
    <w:rsid w:val="00C05747"/>
    <w:rsid w:val="00C43428"/>
    <w:rsid w:val="00C909DC"/>
    <w:rsid w:val="00CD343F"/>
    <w:rsid w:val="00CF19E2"/>
    <w:rsid w:val="00D31502"/>
    <w:rsid w:val="00DC465C"/>
    <w:rsid w:val="00DF74F7"/>
    <w:rsid w:val="00E37BA9"/>
    <w:rsid w:val="00E44470"/>
    <w:rsid w:val="00EB1CF0"/>
    <w:rsid w:val="00F13550"/>
    <w:rsid w:val="00F404F0"/>
    <w:rsid w:val="00F65B2C"/>
    <w:rsid w:val="00F80BB1"/>
    <w:rsid w:val="00F97CB5"/>
    <w:rsid w:val="733B32B3"/>
    <w:rsid w:val="789109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52173"/>
  <w15:docId w15:val="{C73BA899-ED95-404F-903F-951C2BCF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403A4"/>
    <w:rPr>
      <w:color w:val="0000FF"/>
      <w:u w:val="single"/>
    </w:rPr>
  </w:style>
  <w:style w:type="character" w:styleId="Sledovanodkaz">
    <w:name w:val="FollowedHyperlink"/>
    <w:basedOn w:val="Standardnpsmoodstavce"/>
    <w:uiPriority w:val="99"/>
    <w:semiHidden/>
    <w:unhideWhenUsed/>
    <w:rsid w:val="005D0DFF"/>
    <w:rPr>
      <w:color w:val="800080" w:themeColor="followedHyperlink"/>
      <w:u w:val="single"/>
    </w:rPr>
  </w:style>
  <w:style w:type="character" w:styleId="Nevyeenzmnka">
    <w:name w:val="Unresolved Mention"/>
    <w:basedOn w:val="Standardnpsmoodstavce"/>
    <w:uiPriority w:val="99"/>
    <w:semiHidden/>
    <w:unhideWhenUsed/>
    <w:rsid w:val="00F13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15min.lt/kultura/naujiena/asmenybe/jonas-mekas-is-dalies-esu-don-kichotas-nes-man-nerupi-niekas-kas-visuomenei-siuo-metu-rupi-285-957838" TargetMode="External"/><Relationship Id="rId12" Type="http://schemas.openxmlformats.org/officeDocument/2006/relationships/hyperlink" Target="https://www.youtube.com/watch?v=NlvhdFoEEEE&amp;ab_channel=Aist%C4%97Smilgevi%C4%8Di%C5%ABt%C4%97irSKYL%C4%96-Topi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rt.lt/mediateka/irasas/2000289903/mazosios-europos-pokalbiai-autorius-mire-tegyvuoja-kritike-pokalbis-su-jurate-cerskute" TargetMode="External"/><Relationship Id="rId11" Type="http://schemas.openxmlformats.org/officeDocument/2006/relationships/hyperlink" Target="https://www.youtube.com/watch?v=TSpRdvOnWiY&amp;ab_channel=Lietuvosnacionalinisradijasirtelevizija" TargetMode="External"/><Relationship Id="rId5" Type="http://schemas.openxmlformats.org/officeDocument/2006/relationships/hyperlink" Target="https://www.lrt.lt/mediateka/irasas/1013683464/zmones-kurie-sukure-lietuva-juozas-tumas-vaizgantas" TargetMode="External"/><Relationship Id="rId10" Type="http://schemas.openxmlformats.org/officeDocument/2006/relationships/hyperlink" Target="https://www.delfi.lt/sportas/kitos-sporto-sakos/laimingesni-gyvenimo-etapa-pradejusi-meilutyte-apie-depresija-diskvalifikacijos-deme-ir-kara-90992337" TargetMode="External"/><Relationship Id="rId4" Type="http://schemas.openxmlformats.org/officeDocument/2006/relationships/hyperlink" Target="https://ucnmuni-my.sharepoint.com/:b:/r/personal/81318_muni_cz/Documents/04_Baltistika/02_Mokymo_medziaga/Tekstai/Kiaul%C4%97s.pdf?csf=1&amp;web=1&amp;e=VOvg48" TargetMode="External"/><Relationship Id="rId9" Type="http://schemas.openxmlformats.org/officeDocument/2006/relationships/hyperlink" Target="https://ucnmuni-my.sharepoint.com/:u:/g/personal/81318_muni_cz/EeOWOvq_QrZJvGLY0qpi_PMBMYGiayV2c9XhW-UuYwJMSw?e=Jdv5S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1904f23-f0db-4cdc-96f7-390bd55fcee8}" enabled="0" method="" siteId="{11904f23-f0db-4cdc-96f7-390bd55fcee8}"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1574</Words>
  <Characters>9289</Characters>
  <Application>Microsoft Office Word</Application>
  <DocSecurity>0</DocSecurity>
  <Lines>77</Lines>
  <Paragraphs>21</Paragraphs>
  <ScaleCrop>false</ScaleCrop>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Vaidas Šeferis</cp:lastModifiedBy>
  <cp:revision>13</cp:revision>
  <dcterms:created xsi:type="dcterms:W3CDTF">2023-12-01T12:14:00Z</dcterms:created>
  <dcterms:modified xsi:type="dcterms:W3CDTF">2023-12-05T13:18:00Z</dcterms:modified>
</cp:coreProperties>
</file>