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9631C" w14:textId="4B03EE72" w:rsidR="00233D82" w:rsidRPr="00F8328F" w:rsidRDefault="00E17647" w:rsidP="00F8328F">
      <w:pPr>
        <w:jc w:val="center"/>
        <w:rPr>
          <w:rFonts w:ascii="Times New Roman" w:hAnsi="Times New Roman" w:cs="Times New Roman"/>
          <w:b/>
          <w:bCs/>
          <w:sz w:val="32"/>
          <w:szCs w:val="32"/>
        </w:rPr>
      </w:pPr>
      <w:r>
        <w:rPr>
          <w:rFonts w:ascii="Times New Roman" w:hAnsi="Times New Roman" w:cs="Times New Roman"/>
          <w:b/>
          <w:bCs/>
          <w:sz w:val="32"/>
          <w:szCs w:val="32"/>
        </w:rPr>
        <w:t xml:space="preserve">Začátky </w:t>
      </w:r>
      <w:r w:rsidR="00CD51FC" w:rsidRPr="00F8328F">
        <w:rPr>
          <w:rFonts w:ascii="Times New Roman" w:hAnsi="Times New Roman" w:cs="Times New Roman"/>
          <w:b/>
          <w:bCs/>
          <w:sz w:val="32"/>
          <w:szCs w:val="32"/>
        </w:rPr>
        <w:t>Jiřin</w:t>
      </w:r>
      <w:r>
        <w:rPr>
          <w:rFonts w:ascii="Times New Roman" w:hAnsi="Times New Roman" w:cs="Times New Roman"/>
          <w:b/>
          <w:bCs/>
          <w:sz w:val="32"/>
          <w:szCs w:val="32"/>
        </w:rPr>
        <w:t>y</w:t>
      </w:r>
      <w:r w:rsidR="00CD51FC" w:rsidRPr="00F8328F">
        <w:rPr>
          <w:rFonts w:ascii="Times New Roman" w:hAnsi="Times New Roman" w:cs="Times New Roman"/>
          <w:b/>
          <w:bCs/>
          <w:sz w:val="32"/>
          <w:szCs w:val="32"/>
        </w:rPr>
        <w:t xml:space="preserve"> Štěpničkov</w:t>
      </w:r>
      <w:r>
        <w:rPr>
          <w:rFonts w:ascii="Times New Roman" w:hAnsi="Times New Roman" w:cs="Times New Roman"/>
          <w:b/>
          <w:bCs/>
          <w:sz w:val="32"/>
          <w:szCs w:val="32"/>
        </w:rPr>
        <w:t xml:space="preserve">é </w:t>
      </w:r>
      <w:r w:rsidR="000B583F">
        <w:rPr>
          <w:rFonts w:ascii="Times New Roman" w:hAnsi="Times New Roman" w:cs="Times New Roman"/>
          <w:b/>
          <w:bCs/>
          <w:sz w:val="32"/>
          <w:szCs w:val="32"/>
        </w:rPr>
        <w:t>ve</w:t>
      </w:r>
      <w:r>
        <w:rPr>
          <w:rFonts w:ascii="Times New Roman" w:hAnsi="Times New Roman" w:cs="Times New Roman"/>
          <w:b/>
          <w:bCs/>
          <w:sz w:val="32"/>
          <w:szCs w:val="32"/>
        </w:rPr>
        <w:t xml:space="preserve"> filmu</w:t>
      </w:r>
    </w:p>
    <w:p w14:paraId="5E4D20C9" w14:textId="11A9F100" w:rsidR="00F8328F" w:rsidRPr="00F8328F" w:rsidRDefault="00F8328F" w:rsidP="0081586D">
      <w:pPr>
        <w:spacing w:after="0"/>
        <w:jc w:val="center"/>
        <w:rPr>
          <w:rFonts w:ascii="Times New Roman" w:hAnsi="Times New Roman" w:cs="Times New Roman"/>
          <w:sz w:val="32"/>
          <w:szCs w:val="32"/>
        </w:rPr>
      </w:pPr>
      <w:r w:rsidRPr="00F8328F">
        <w:rPr>
          <w:rFonts w:ascii="Times New Roman" w:hAnsi="Times New Roman" w:cs="Times New Roman"/>
          <w:sz w:val="32"/>
          <w:szCs w:val="32"/>
        </w:rPr>
        <w:t>Jiří Lán</w:t>
      </w:r>
    </w:p>
    <w:p w14:paraId="7E3BCFF9" w14:textId="77777777" w:rsidR="00CD51FC" w:rsidRDefault="00CD51FC" w:rsidP="0081586D">
      <w:pPr>
        <w:spacing w:after="0"/>
        <w:jc w:val="both"/>
        <w:rPr>
          <w:rFonts w:ascii="Times New Roman" w:hAnsi="Times New Roman" w:cs="Times New Roman"/>
          <w:sz w:val="24"/>
          <w:szCs w:val="24"/>
        </w:rPr>
      </w:pPr>
    </w:p>
    <w:p w14:paraId="325C9733" w14:textId="5E445348" w:rsidR="00DE680E" w:rsidRDefault="00DE680E" w:rsidP="003D53AD">
      <w:pPr>
        <w:jc w:val="both"/>
        <w:rPr>
          <w:rFonts w:ascii="Times New Roman" w:hAnsi="Times New Roman" w:cs="Times New Roman"/>
          <w:sz w:val="24"/>
          <w:szCs w:val="24"/>
        </w:rPr>
      </w:pPr>
      <w:r>
        <w:rPr>
          <w:rFonts w:ascii="Times New Roman" w:hAnsi="Times New Roman" w:cs="Times New Roman"/>
          <w:sz w:val="24"/>
          <w:szCs w:val="24"/>
        </w:rPr>
        <w:t xml:space="preserve">Tato práce </w:t>
      </w:r>
      <w:r w:rsidR="008B7E15">
        <w:rPr>
          <w:rFonts w:ascii="Times New Roman" w:hAnsi="Times New Roman" w:cs="Times New Roman"/>
          <w:sz w:val="24"/>
          <w:szCs w:val="24"/>
        </w:rPr>
        <w:t xml:space="preserve">se zabývá dvěma filmy, ve kterých se </w:t>
      </w:r>
      <w:r w:rsidR="00513BB3">
        <w:rPr>
          <w:rFonts w:ascii="Times New Roman" w:hAnsi="Times New Roman" w:cs="Times New Roman"/>
          <w:sz w:val="24"/>
          <w:szCs w:val="24"/>
        </w:rPr>
        <w:t>v nějaké roli objevuje Jiřina Štěpničková</w:t>
      </w:r>
      <w:r w:rsidR="00EA3903">
        <w:rPr>
          <w:rFonts w:ascii="Times New Roman" w:hAnsi="Times New Roman" w:cs="Times New Roman"/>
          <w:sz w:val="24"/>
          <w:szCs w:val="24"/>
        </w:rPr>
        <w:t>, na kterých je vidět, že během pár let došlo k posunu v tom, jakou roli ztvárnila.</w:t>
      </w:r>
      <w:r w:rsidR="00503A9C">
        <w:rPr>
          <w:rFonts w:ascii="Times New Roman" w:hAnsi="Times New Roman" w:cs="Times New Roman"/>
          <w:sz w:val="24"/>
          <w:szCs w:val="24"/>
        </w:rPr>
        <w:t xml:space="preserve"> V prvním případě je to film, kde její roli není věnován téměř žádný prostor jako na plátně, tak </w:t>
      </w:r>
      <w:r w:rsidR="009C4364">
        <w:rPr>
          <w:rFonts w:ascii="Times New Roman" w:hAnsi="Times New Roman" w:cs="Times New Roman"/>
          <w:sz w:val="24"/>
          <w:szCs w:val="24"/>
        </w:rPr>
        <w:t>k větším hereckým projevům. V druhém filmu se má jednat o hlavní roli, což sice z filmu tolik nevyznívá, nicméně mezi rolemi je vidět rozdíl nejen v tom,</w:t>
      </w:r>
      <w:r w:rsidR="00CD51FC">
        <w:rPr>
          <w:rFonts w:ascii="Times New Roman" w:hAnsi="Times New Roman" w:cs="Times New Roman"/>
          <w:sz w:val="24"/>
          <w:szCs w:val="24"/>
        </w:rPr>
        <w:t xml:space="preserve"> jaký jim je dán prostor, ale i to o jaký typ role se jedná.</w:t>
      </w:r>
    </w:p>
    <w:p w14:paraId="38F1E6E2" w14:textId="3A88EF99" w:rsidR="00467A13" w:rsidRPr="00FD6059" w:rsidRDefault="003D53AD" w:rsidP="00F8328F">
      <w:pPr>
        <w:spacing w:after="0"/>
        <w:jc w:val="both"/>
        <w:rPr>
          <w:rFonts w:ascii="Times New Roman" w:hAnsi="Times New Roman" w:cs="Times New Roman"/>
          <w:sz w:val="24"/>
          <w:szCs w:val="24"/>
        </w:rPr>
      </w:pPr>
      <w:r w:rsidRPr="00FD6059">
        <w:rPr>
          <w:rFonts w:ascii="Times New Roman" w:hAnsi="Times New Roman" w:cs="Times New Roman"/>
          <w:sz w:val="24"/>
          <w:szCs w:val="24"/>
        </w:rPr>
        <w:t xml:space="preserve">Zápletkou filmu </w:t>
      </w:r>
      <w:r w:rsidRPr="00FD6059">
        <w:rPr>
          <w:rFonts w:ascii="Times New Roman" w:hAnsi="Times New Roman" w:cs="Times New Roman"/>
          <w:i/>
          <w:iCs/>
          <w:sz w:val="24"/>
          <w:szCs w:val="24"/>
        </w:rPr>
        <w:t>Miláček pluku</w:t>
      </w:r>
      <w:r w:rsidRPr="00FD6059">
        <w:rPr>
          <w:rFonts w:ascii="Times New Roman" w:hAnsi="Times New Roman" w:cs="Times New Roman"/>
          <w:sz w:val="24"/>
          <w:szCs w:val="24"/>
        </w:rPr>
        <w:t xml:space="preserve"> (1931) je, že dojde k záměrnému prohození dvou mužů, která je motivovaná potřebou každého jednoho z nich. Statkáře Tregla čeká svatba, když mu přijde oznámení, že musí nastoupit na vojnu. Ten se právě prohodí se správcem Kohoutem, který chce stůj co stůj zmizet na chvíli od své ženy, která ho neustále sekýruje. Oznámení o nástupu na vojenské cvičení přijde také holiči Ferencovi, kterému se zase čerstvě narodil potomek. Kohout, který odjede na cvičení, se vydává za Tregla, a jelikož má Tregl dobré reference, je rovnou setníkem Fáberou pověřen vedením celé kumpanie. Za svého pomocníka si vybere již zmíněného Ference, což mu sice zaručí, že Ferenc nic neprozradí o jeho pravé identitě, zároveň ale silně využívá svého postavení k tomu, aby si mohl dělat v podstatě co chce. Za Ferencem přijede i jeho žena</w:t>
      </w:r>
      <w:r w:rsidR="00B53C67" w:rsidRPr="00FD6059">
        <w:rPr>
          <w:rFonts w:ascii="Times New Roman" w:hAnsi="Times New Roman" w:cs="Times New Roman"/>
          <w:sz w:val="24"/>
          <w:szCs w:val="24"/>
        </w:rPr>
        <w:t xml:space="preserve"> Anča</w:t>
      </w:r>
      <w:r w:rsidRPr="00FD6059">
        <w:rPr>
          <w:rFonts w:ascii="Times New Roman" w:hAnsi="Times New Roman" w:cs="Times New Roman"/>
          <w:sz w:val="24"/>
          <w:szCs w:val="24"/>
        </w:rPr>
        <w:t xml:space="preserve"> s</w:t>
      </w:r>
      <w:r w:rsidR="00B53C67" w:rsidRPr="00FD6059">
        <w:rPr>
          <w:rFonts w:ascii="Times New Roman" w:hAnsi="Times New Roman" w:cs="Times New Roman"/>
          <w:sz w:val="24"/>
          <w:szCs w:val="24"/>
        </w:rPr>
        <w:t> jejich synem</w:t>
      </w:r>
      <w:r w:rsidRPr="00FD6059">
        <w:rPr>
          <w:rFonts w:ascii="Times New Roman" w:hAnsi="Times New Roman" w:cs="Times New Roman"/>
          <w:sz w:val="24"/>
          <w:szCs w:val="24"/>
        </w:rPr>
        <w:t xml:space="preserve">, která se stane kojnou u Fáberů. </w:t>
      </w:r>
      <w:r w:rsidR="00B53C67" w:rsidRPr="00FD6059">
        <w:rPr>
          <w:rFonts w:ascii="Times New Roman" w:hAnsi="Times New Roman" w:cs="Times New Roman"/>
          <w:sz w:val="24"/>
          <w:szCs w:val="24"/>
        </w:rPr>
        <w:t>Kohout jednou v noci v opilosti omylem překazí loupež pokladny pluku, za což je následně vyznamenán a zároveň je mu schválen i odklad nástupu na vojnu. Tomu už je přítomen i Tregl osobně, a nakonec se jim i povede utajit jejich prohozené identity. S ním do kasáren na kontrolu přijela i Kohoutova žena, které se už Kohout nyní nebojí a začne ji poroučet tak jako ona dříve jemu.</w:t>
      </w:r>
    </w:p>
    <w:p w14:paraId="7B52EFF1" w14:textId="4DFFCBA9" w:rsidR="00B53C67" w:rsidRPr="00FD6059" w:rsidRDefault="00233D82" w:rsidP="003D53AD">
      <w:pPr>
        <w:jc w:val="both"/>
        <w:rPr>
          <w:rFonts w:ascii="Times New Roman" w:hAnsi="Times New Roman" w:cs="Times New Roman"/>
          <w:sz w:val="24"/>
          <w:szCs w:val="24"/>
        </w:rPr>
      </w:pPr>
      <w:r w:rsidRPr="00FD6059">
        <w:rPr>
          <w:rFonts w:ascii="Times New Roman" w:hAnsi="Times New Roman" w:cs="Times New Roman"/>
          <w:sz w:val="24"/>
          <w:szCs w:val="24"/>
        </w:rPr>
        <w:t>Lze si povšimnout, že postava Anči, kterou hraje Jiřina Štěpničková, se v popisu filmu objeví pouze jednou, což je velmi přímo úměrné tomu, jaká je její role ve filmu. Její postava se za první hodinu filmu objeví na plátně možná tak pouze čtyřikrát a to ještě velmi časově i herecky omezeně. Anča je v podstatě žena v domácnosti, která se stará o dítě zatímco její muž musí na zmíněnou vojnu. Jako postava je velice pasivní a celkově v první polovině filmu mnoho dialogů nemá a zároveň nedostává ani příliš hereckého prostoru před kamerou, jelikož je většinou snímaná spíše z dálky, či z boku a tudíž jí mnohdy není vidět do obličeje. Je vlastně pozoruhodné, že při oznámení dokončení filmu je Štěpničková označena jako jedna ze čtyř hlavních postav.</w:t>
      </w:r>
      <w:r w:rsidRPr="00FD6059">
        <w:rPr>
          <w:rStyle w:val="Znakapoznpodarou"/>
          <w:rFonts w:ascii="Times New Roman" w:hAnsi="Times New Roman" w:cs="Times New Roman"/>
          <w:sz w:val="24"/>
          <w:szCs w:val="24"/>
        </w:rPr>
        <w:footnoteReference w:id="1"/>
      </w:r>
      <w:r w:rsidRPr="00FD6059">
        <w:rPr>
          <w:rFonts w:ascii="Times New Roman" w:hAnsi="Times New Roman" w:cs="Times New Roman"/>
          <w:sz w:val="24"/>
          <w:szCs w:val="24"/>
        </w:rPr>
        <w:t xml:space="preserve"> Bylo by zajímavé porovnat původní scénář s výsledným filmem, protože její postava má opravdu velmi málo prostoru k tomu ukázat jakékoliv herecké kvality. Což je zajímavé i vzhledem k tomu, že po předchozím filmu</w:t>
      </w:r>
      <w:r w:rsidR="007E51BD" w:rsidRPr="00FD6059">
        <w:rPr>
          <w:rFonts w:ascii="Times New Roman" w:hAnsi="Times New Roman" w:cs="Times New Roman"/>
          <w:sz w:val="24"/>
          <w:szCs w:val="24"/>
        </w:rPr>
        <w:t xml:space="preserve"> </w:t>
      </w:r>
      <w:r w:rsidR="007E51BD" w:rsidRPr="00FD6059">
        <w:rPr>
          <w:rFonts w:ascii="Times New Roman" w:hAnsi="Times New Roman" w:cs="Times New Roman"/>
          <w:i/>
          <w:iCs/>
          <w:sz w:val="24"/>
          <w:szCs w:val="24"/>
        </w:rPr>
        <w:t>Muži v</w:t>
      </w:r>
      <w:r w:rsidR="005C487D" w:rsidRPr="00FD6059">
        <w:rPr>
          <w:rFonts w:ascii="Times New Roman" w:hAnsi="Times New Roman" w:cs="Times New Roman"/>
          <w:i/>
          <w:iCs/>
          <w:sz w:val="24"/>
          <w:szCs w:val="24"/>
        </w:rPr>
        <w:t> </w:t>
      </w:r>
      <w:r w:rsidR="007E51BD" w:rsidRPr="00FD6059">
        <w:rPr>
          <w:rFonts w:ascii="Times New Roman" w:hAnsi="Times New Roman" w:cs="Times New Roman"/>
          <w:i/>
          <w:iCs/>
          <w:sz w:val="24"/>
          <w:szCs w:val="24"/>
        </w:rPr>
        <w:t>offsidu</w:t>
      </w:r>
      <w:r w:rsidR="005C487D" w:rsidRPr="00FD6059">
        <w:rPr>
          <w:rFonts w:ascii="Times New Roman" w:hAnsi="Times New Roman" w:cs="Times New Roman"/>
          <w:sz w:val="24"/>
          <w:szCs w:val="24"/>
        </w:rPr>
        <w:t xml:space="preserve"> (193</w:t>
      </w:r>
      <w:r w:rsidR="004D4AD5" w:rsidRPr="00FD6059">
        <w:rPr>
          <w:rFonts w:ascii="Times New Roman" w:hAnsi="Times New Roman" w:cs="Times New Roman"/>
          <w:sz w:val="24"/>
          <w:szCs w:val="24"/>
        </w:rPr>
        <w:t>1)</w:t>
      </w:r>
      <w:r w:rsidRPr="00FD6059">
        <w:rPr>
          <w:rFonts w:ascii="Times New Roman" w:hAnsi="Times New Roman" w:cs="Times New Roman"/>
          <w:sz w:val="24"/>
          <w:szCs w:val="24"/>
        </w:rPr>
        <w:t>, ve kterém hrála</w:t>
      </w:r>
      <w:r w:rsidR="007E51BD" w:rsidRPr="00FD6059">
        <w:rPr>
          <w:rFonts w:ascii="Times New Roman" w:hAnsi="Times New Roman" w:cs="Times New Roman"/>
          <w:sz w:val="24"/>
          <w:szCs w:val="24"/>
        </w:rPr>
        <w:t>,</w:t>
      </w:r>
      <w:r w:rsidRPr="00FD6059">
        <w:rPr>
          <w:rFonts w:ascii="Times New Roman" w:hAnsi="Times New Roman" w:cs="Times New Roman"/>
          <w:sz w:val="24"/>
          <w:szCs w:val="24"/>
        </w:rPr>
        <w:t xml:space="preserve"> se o ní </w:t>
      </w:r>
      <w:r w:rsidR="007E51BD" w:rsidRPr="00FD6059">
        <w:rPr>
          <w:rFonts w:ascii="Times New Roman" w:hAnsi="Times New Roman" w:cs="Times New Roman"/>
          <w:sz w:val="24"/>
          <w:szCs w:val="24"/>
        </w:rPr>
        <w:t xml:space="preserve">psalo, že je </w:t>
      </w:r>
      <w:r w:rsidRPr="00FD6059">
        <w:rPr>
          <w:rFonts w:ascii="Times New Roman" w:hAnsi="Times New Roman" w:cs="Times New Roman"/>
          <w:sz w:val="24"/>
          <w:szCs w:val="24"/>
        </w:rPr>
        <w:t>„nový objev našeho mluveného filmu.“</w:t>
      </w:r>
      <w:r w:rsidR="007E51BD" w:rsidRPr="00FD6059">
        <w:rPr>
          <w:rStyle w:val="Znakapoznpodarou"/>
          <w:rFonts w:ascii="Times New Roman" w:hAnsi="Times New Roman" w:cs="Times New Roman"/>
          <w:sz w:val="24"/>
          <w:szCs w:val="24"/>
        </w:rPr>
        <w:footnoteReference w:id="2"/>
      </w:r>
    </w:p>
    <w:p w14:paraId="25D46E61" w14:textId="1E0B350A" w:rsidR="00B53C67" w:rsidRPr="00FD6059" w:rsidRDefault="00B526AF" w:rsidP="00F8328F">
      <w:pPr>
        <w:spacing w:after="0"/>
        <w:jc w:val="both"/>
        <w:rPr>
          <w:rFonts w:ascii="Times New Roman" w:hAnsi="Times New Roman" w:cs="Times New Roman"/>
          <w:color w:val="000000"/>
          <w:sz w:val="24"/>
          <w:szCs w:val="24"/>
          <w:shd w:val="clear" w:color="auto" w:fill="FFFFFF"/>
        </w:rPr>
      </w:pPr>
      <w:r w:rsidRPr="00FD6059">
        <w:rPr>
          <w:rFonts w:ascii="Times New Roman" w:hAnsi="Times New Roman" w:cs="Times New Roman"/>
          <w:i/>
          <w:iCs/>
          <w:sz w:val="24"/>
          <w:szCs w:val="24"/>
        </w:rPr>
        <w:t>Hrdinný kapitán Korkorán</w:t>
      </w:r>
      <w:r w:rsidRPr="00FD6059">
        <w:rPr>
          <w:rFonts w:ascii="Times New Roman" w:hAnsi="Times New Roman" w:cs="Times New Roman"/>
          <w:sz w:val="24"/>
          <w:szCs w:val="24"/>
        </w:rPr>
        <w:t xml:space="preserve"> (1934) je film o </w:t>
      </w:r>
      <w:r w:rsidRPr="00FD6059">
        <w:rPr>
          <w:rFonts w:ascii="Times New Roman" w:hAnsi="Times New Roman" w:cs="Times New Roman"/>
          <w:color w:val="000000"/>
          <w:sz w:val="24"/>
          <w:szCs w:val="24"/>
          <w:shd w:val="clear" w:color="auto" w:fill="FFFFFF"/>
        </w:rPr>
        <w:t xml:space="preserve">kapitánovi malého parníku, který jezdí po Vltavě. Adam Korkorán sní o tom, že je řidičem velkých zaoceánských lodí a tak pravidelně ostatním vypráví o svých fiktivních příhodách, které si vymýšlí. Odmítá odejít do důchodu a vedení společnosti s ním začíná ztrácet trpělivost, proto se rozhodnou ho poslat alespoň do lázní a měli tak chvíli klid od stížností na něho. Na nádraží mu však lázeňský sluha omylem naloží kufr do vozu se zavazadly jisté bohaté dámy a odjede mu s ním. Korkorán ho pronásleduje až do nejdražšího hotelu v celých Pardubicích. Korkorán je díky svým historkám nakonec pokládán za korvetního kapitána a boháče. Spřátelí se s admirálem ve výslužbě, ale i další hosty hotelu, </w:t>
      </w:r>
      <w:r w:rsidRPr="00FD6059">
        <w:rPr>
          <w:rFonts w:ascii="Times New Roman" w:hAnsi="Times New Roman" w:cs="Times New Roman"/>
          <w:color w:val="000000"/>
          <w:sz w:val="24"/>
          <w:szCs w:val="24"/>
          <w:shd w:val="clear" w:color="auto" w:fill="FFFFFF"/>
        </w:rPr>
        <w:lastRenderedPageBreak/>
        <w:t>mezi nimiž je i Irena Svobodová. On je zase oslněn přepychem hotelu a tak utrácí velké částky, až musí napsat své hospodyni, aby mu poslal jeho úspory, té se to nezdá a tak se vydá raději rovnou za ním. Korkorán je mezirím zvolen nejoblíbenějším hostem sezóny. Když na slavnosti vyjde najevo jeho skutečná identita, odjíždí zadlužen domů a očekává výpověď. Majitelem společnosti se však mezitím stal jeho známý z hotelu admirál ve výslužbě</w:t>
      </w:r>
      <w:r w:rsidR="003A3567" w:rsidRPr="00FD6059">
        <w:rPr>
          <w:rFonts w:ascii="Times New Roman" w:hAnsi="Times New Roman" w:cs="Times New Roman"/>
          <w:color w:val="000000"/>
          <w:sz w:val="24"/>
          <w:szCs w:val="24"/>
          <w:shd w:val="clear" w:color="auto" w:fill="FFFFFF"/>
        </w:rPr>
        <w:t>, který ho jmenuje vrchním inspektorem a má se oženit se svojí hospodyní.</w:t>
      </w:r>
    </w:p>
    <w:p w14:paraId="7E75894B" w14:textId="77777777" w:rsidR="007539D0" w:rsidRDefault="007E51BD" w:rsidP="007539D0">
      <w:pPr>
        <w:spacing w:after="0"/>
        <w:jc w:val="both"/>
        <w:rPr>
          <w:rFonts w:ascii="Times New Roman" w:hAnsi="Times New Roman" w:cs="Times New Roman"/>
          <w:color w:val="000000"/>
          <w:sz w:val="24"/>
          <w:szCs w:val="24"/>
          <w:shd w:val="clear" w:color="auto" w:fill="FFFFFF"/>
        </w:rPr>
      </w:pPr>
      <w:r w:rsidRPr="00FD6059">
        <w:rPr>
          <w:rFonts w:ascii="Times New Roman" w:hAnsi="Times New Roman" w:cs="Times New Roman"/>
          <w:color w:val="000000"/>
          <w:sz w:val="24"/>
          <w:szCs w:val="24"/>
          <w:shd w:val="clear" w:color="auto" w:fill="FFFFFF"/>
        </w:rPr>
        <w:t xml:space="preserve">Postava, kterou zde ztvárňuje Štěpničková je </w:t>
      </w:r>
      <w:r w:rsidR="005C41A8" w:rsidRPr="00FD6059">
        <w:rPr>
          <w:rFonts w:ascii="Times New Roman" w:hAnsi="Times New Roman" w:cs="Times New Roman"/>
          <w:color w:val="000000"/>
          <w:sz w:val="24"/>
          <w:szCs w:val="24"/>
          <w:shd w:val="clear" w:color="auto" w:fill="FFFFFF"/>
        </w:rPr>
        <w:t xml:space="preserve">role </w:t>
      </w:r>
      <w:r w:rsidRPr="00FD6059">
        <w:rPr>
          <w:rFonts w:ascii="Times New Roman" w:hAnsi="Times New Roman" w:cs="Times New Roman"/>
          <w:color w:val="000000"/>
          <w:sz w:val="24"/>
          <w:szCs w:val="24"/>
          <w:shd w:val="clear" w:color="auto" w:fill="FFFFFF"/>
        </w:rPr>
        <w:t xml:space="preserve">bohatá </w:t>
      </w:r>
      <w:r w:rsidR="005C41A8" w:rsidRPr="00FD6059">
        <w:rPr>
          <w:rFonts w:ascii="Times New Roman" w:hAnsi="Times New Roman" w:cs="Times New Roman"/>
          <w:color w:val="000000"/>
          <w:sz w:val="24"/>
          <w:szCs w:val="24"/>
          <w:shd w:val="clear" w:color="auto" w:fill="FFFFFF"/>
        </w:rPr>
        <w:t>vdovy (což je zajímavé, vzhledem k tomu, že jí v té době  bylo něco málo přes dvacet),</w:t>
      </w:r>
      <w:r w:rsidRPr="00FD6059">
        <w:rPr>
          <w:rFonts w:ascii="Times New Roman" w:hAnsi="Times New Roman" w:cs="Times New Roman"/>
          <w:color w:val="000000"/>
          <w:sz w:val="24"/>
          <w:szCs w:val="24"/>
          <w:shd w:val="clear" w:color="auto" w:fill="FFFFFF"/>
        </w:rPr>
        <w:t xml:space="preserve"> která je ubytovaná ve stejném hotelu jako Korkorán. V tomto filmu je mnohem více znát, že role Štěpničkové už má trochu větší prostor a je alespoň něčím zajímavá a ne tak jednoduše zaměnitelná jako u předchozího filmu. </w:t>
      </w:r>
      <w:r w:rsidR="00EA3903">
        <w:rPr>
          <w:rFonts w:ascii="Times New Roman" w:hAnsi="Times New Roman" w:cs="Times New Roman"/>
          <w:color w:val="000000"/>
          <w:sz w:val="24"/>
          <w:szCs w:val="24"/>
          <w:shd w:val="clear" w:color="auto" w:fill="FFFFFF"/>
        </w:rPr>
        <w:t xml:space="preserve">Zároveň je tato role mnohem serióznější, vážnější a </w:t>
      </w:r>
      <w:r w:rsidR="00F14665">
        <w:rPr>
          <w:rFonts w:ascii="Times New Roman" w:hAnsi="Times New Roman" w:cs="Times New Roman"/>
          <w:color w:val="000000"/>
          <w:sz w:val="24"/>
          <w:szCs w:val="24"/>
          <w:shd w:val="clear" w:color="auto" w:fill="FFFFFF"/>
        </w:rPr>
        <w:t>v kombinaci s jejím hereckým projevem vynikne to</w:t>
      </w:r>
      <w:r w:rsidR="0038112C">
        <w:rPr>
          <w:rFonts w:ascii="Times New Roman" w:hAnsi="Times New Roman" w:cs="Times New Roman"/>
          <w:color w:val="000000"/>
          <w:sz w:val="24"/>
          <w:szCs w:val="24"/>
          <w:shd w:val="clear" w:color="auto" w:fill="FFFFFF"/>
        </w:rPr>
        <w:t>,</w:t>
      </w:r>
      <w:r w:rsidR="007B1B11">
        <w:rPr>
          <w:rFonts w:ascii="Times New Roman" w:hAnsi="Times New Roman" w:cs="Times New Roman"/>
          <w:color w:val="000000"/>
          <w:sz w:val="24"/>
          <w:szCs w:val="24"/>
          <w:shd w:val="clear" w:color="auto" w:fill="FFFFFF"/>
        </w:rPr>
        <w:t xml:space="preserve"> </w:t>
      </w:r>
      <w:r w:rsidR="00F14665">
        <w:rPr>
          <w:rFonts w:ascii="Times New Roman" w:hAnsi="Times New Roman" w:cs="Times New Roman"/>
          <w:color w:val="000000"/>
          <w:sz w:val="24"/>
          <w:szCs w:val="24"/>
          <w:shd w:val="clear" w:color="auto" w:fill="FFFFFF"/>
        </w:rPr>
        <w:t>že je schopná tako</w:t>
      </w:r>
      <w:r w:rsidR="00D85E85">
        <w:rPr>
          <w:rFonts w:ascii="Times New Roman" w:hAnsi="Times New Roman" w:cs="Times New Roman"/>
          <w:color w:val="000000"/>
          <w:sz w:val="24"/>
          <w:szCs w:val="24"/>
          <w:shd w:val="clear" w:color="auto" w:fill="FFFFFF"/>
        </w:rPr>
        <w:t>vé role ztvárnit.</w:t>
      </w:r>
      <w:r w:rsidR="007B1B11">
        <w:rPr>
          <w:rFonts w:ascii="Times New Roman" w:hAnsi="Times New Roman" w:cs="Times New Roman"/>
          <w:color w:val="000000"/>
          <w:sz w:val="24"/>
          <w:szCs w:val="24"/>
          <w:shd w:val="clear" w:color="auto" w:fill="FFFFFF"/>
        </w:rPr>
        <w:t xml:space="preserve"> Pravdou však je</w:t>
      </w:r>
      <w:r w:rsidR="0038112C">
        <w:rPr>
          <w:rFonts w:ascii="Times New Roman" w:hAnsi="Times New Roman" w:cs="Times New Roman"/>
          <w:color w:val="000000"/>
          <w:sz w:val="24"/>
          <w:szCs w:val="24"/>
          <w:shd w:val="clear" w:color="auto" w:fill="FFFFFF"/>
        </w:rPr>
        <w:t xml:space="preserve">, že i přestože je její role zajímavější, než v dřívějších filmech, </w:t>
      </w:r>
      <w:r w:rsidR="008D3570">
        <w:rPr>
          <w:rFonts w:ascii="Times New Roman" w:hAnsi="Times New Roman" w:cs="Times New Roman"/>
          <w:color w:val="000000"/>
          <w:sz w:val="24"/>
          <w:szCs w:val="24"/>
          <w:shd w:val="clear" w:color="auto" w:fill="FFFFFF"/>
        </w:rPr>
        <w:t>tak z filmu zmizí stejně náhle jako se v ném objeví a její postava vse vlastně nedočkala žádného pořádného zakončení.</w:t>
      </w:r>
      <w:r w:rsidR="00D85E85">
        <w:rPr>
          <w:rFonts w:ascii="Times New Roman" w:hAnsi="Times New Roman" w:cs="Times New Roman"/>
          <w:color w:val="000000"/>
          <w:sz w:val="24"/>
          <w:szCs w:val="24"/>
          <w:shd w:val="clear" w:color="auto" w:fill="FFFFFF"/>
        </w:rPr>
        <w:t xml:space="preserve"> </w:t>
      </w:r>
    </w:p>
    <w:p w14:paraId="0E6E2FE9" w14:textId="2621EC5E" w:rsidR="007E51BD" w:rsidRDefault="009D5A92" w:rsidP="009D5A92">
      <w:pPr>
        <w:jc w:val="both"/>
        <w:rPr>
          <w:rFonts w:ascii="Times New Roman" w:hAnsi="Times New Roman" w:cs="Times New Roman"/>
          <w:color w:val="000000"/>
          <w:sz w:val="24"/>
          <w:szCs w:val="24"/>
          <w:shd w:val="clear" w:color="auto" w:fill="FFFFFF"/>
        </w:rPr>
      </w:pPr>
      <w:r w:rsidRPr="00FD6059">
        <w:rPr>
          <w:rFonts w:ascii="Times New Roman" w:hAnsi="Times New Roman" w:cs="Times New Roman"/>
          <w:color w:val="000000"/>
          <w:sz w:val="24"/>
          <w:szCs w:val="24"/>
          <w:shd w:val="clear" w:color="auto" w:fill="FFFFFF"/>
        </w:rPr>
        <w:t>Důležitým faktem také je, že Štěpničková v tomto filmu rozhodně nebyla tím lákadlem pro diváky, tím byl jednoznačně Vlasta Burian v hlavní roli. O jeho hereckém umění, které má být lehké a svěží</w:t>
      </w:r>
      <w:r w:rsidR="00DE680E">
        <w:rPr>
          <w:rFonts w:ascii="Times New Roman" w:hAnsi="Times New Roman" w:cs="Times New Roman"/>
          <w:color w:val="000000"/>
          <w:sz w:val="24"/>
          <w:szCs w:val="24"/>
          <w:shd w:val="clear" w:color="auto" w:fill="FFFFFF"/>
        </w:rPr>
        <w:t>. T</w:t>
      </w:r>
      <w:r w:rsidRPr="00FD6059">
        <w:rPr>
          <w:rFonts w:ascii="Times New Roman" w:hAnsi="Times New Roman" w:cs="Times New Roman"/>
          <w:color w:val="000000"/>
          <w:sz w:val="24"/>
          <w:szCs w:val="24"/>
          <w:shd w:val="clear" w:color="auto" w:fill="FFFFFF"/>
        </w:rPr>
        <w:t xml:space="preserve">aké se objevuje zmínka o tom, že </w:t>
      </w:r>
      <w:r w:rsidR="00C300A4" w:rsidRPr="00FD6059">
        <w:rPr>
          <w:rFonts w:ascii="Times New Roman" w:hAnsi="Times New Roman" w:cs="Times New Roman"/>
          <w:color w:val="000000"/>
          <w:sz w:val="24"/>
          <w:szCs w:val="24"/>
          <w:shd w:val="clear" w:color="auto" w:fill="FFFFFF"/>
        </w:rPr>
        <w:t>autor libreta</w:t>
      </w:r>
      <w:r w:rsidRPr="00FD6059">
        <w:rPr>
          <w:rFonts w:ascii="Times New Roman" w:hAnsi="Times New Roman" w:cs="Times New Roman"/>
          <w:color w:val="000000"/>
          <w:sz w:val="24"/>
          <w:szCs w:val="24"/>
          <w:shd w:val="clear" w:color="auto" w:fill="FFFFFF"/>
        </w:rPr>
        <w:t xml:space="preserve"> Emil Artur Longen</w:t>
      </w:r>
      <w:r w:rsidR="00C300A4" w:rsidRPr="00FD6059">
        <w:rPr>
          <w:rFonts w:ascii="Times New Roman" w:hAnsi="Times New Roman" w:cs="Times New Roman"/>
          <w:color w:val="000000"/>
          <w:sz w:val="24"/>
          <w:szCs w:val="24"/>
          <w:shd w:val="clear" w:color="auto" w:fill="FFFFFF"/>
        </w:rPr>
        <w:t>, nejlépe ví, co Burian do svých rolí potřebuje</w:t>
      </w:r>
      <w:r w:rsidR="00DE680E">
        <w:rPr>
          <w:rFonts w:ascii="Times New Roman" w:hAnsi="Times New Roman" w:cs="Times New Roman"/>
          <w:color w:val="000000"/>
          <w:sz w:val="24"/>
          <w:szCs w:val="24"/>
          <w:shd w:val="clear" w:color="auto" w:fill="FFFFFF"/>
        </w:rPr>
        <w:t xml:space="preserve"> a jakých výkonů je schopen</w:t>
      </w:r>
      <w:r w:rsidR="00C300A4" w:rsidRPr="00FD6059">
        <w:rPr>
          <w:rFonts w:ascii="Times New Roman" w:hAnsi="Times New Roman" w:cs="Times New Roman"/>
          <w:color w:val="000000"/>
          <w:sz w:val="24"/>
          <w:szCs w:val="24"/>
          <w:shd w:val="clear" w:color="auto" w:fill="FFFFFF"/>
        </w:rPr>
        <w:t>.</w:t>
      </w:r>
      <w:r w:rsidR="005C41A8" w:rsidRPr="00FD6059">
        <w:rPr>
          <w:rStyle w:val="Znakapoznpodarou"/>
          <w:rFonts w:ascii="Times New Roman" w:hAnsi="Times New Roman" w:cs="Times New Roman"/>
          <w:color w:val="000000"/>
          <w:sz w:val="24"/>
          <w:szCs w:val="24"/>
          <w:shd w:val="clear" w:color="auto" w:fill="FFFFFF"/>
        </w:rPr>
        <w:footnoteReference w:id="3"/>
      </w:r>
      <w:r w:rsidR="00BC4899">
        <w:rPr>
          <w:rFonts w:ascii="Times New Roman" w:hAnsi="Times New Roman" w:cs="Times New Roman"/>
          <w:color w:val="000000"/>
          <w:sz w:val="24"/>
          <w:szCs w:val="24"/>
          <w:shd w:val="clear" w:color="auto" w:fill="FFFFFF"/>
        </w:rPr>
        <w:t xml:space="preserve"> Také je </w:t>
      </w:r>
      <w:r w:rsidR="006B0018">
        <w:rPr>
          <w:rFonts w:ascii="Times New Roman" w:hAnsi="Times New Roman" w:cs="Times New Roman"/>
          <w:color w:val="000000"/>
          <w:sz w:val="24"/>
          <w:szCs w:val="24"/>
          <w:shd w:val="clear" w:color="auto" w:fill="FFFFFF"/>
        </w:rPr>
        <w:t xml:space="preserve">dobré poznamenat, že do jiné důležité ženské role byla obsazena </w:t>
      </w:r>
      <w:r w:rsidR="007D500F">
        <w:rPr>
          <w:rFonts w:ascii="Times New Roman" w:hAnsi="Times New Roman" w:cs="Times New Roman"/>
          <w:color w:val="000000"/>
          <w:sz w:val="24"/>
          <w:szCs w:val="24"/>
          <w:shd w:val="clear" w:color="auto" w:fill="FFFFFF"/>
        </w:rPr>
        <w:t xml:space="preserve">Milada </w:t>
      </w:r>
      <w:r w:rsidR="00A36254">
        <w:rPr>
          <w:rFonts w:ascii="Times New Roman" w:hAnsi="Times New Roman" w:cs="Times New Roman"/>
          <w:color w:val="000000"/>
          <w:sz w:val="24"/>
          <w:szCs w:val="24"/>
          <w:shd w:val="clear" w:color="auto" w:fill="FFFFFF"/>
        </w:rPr>
        <w:t>Smolíkov</w:t>
      </w:r>
      <w:r w:rsidR="007D500F">
        <w:rPr>
          <w:rFonts w:ascii="Times New Roman" w:hAnsi="Times New Roman" w:cs="Times New Roman"/>
          <w:color w:val="000000"/>
          <w:sz w:val="24"/>
          <w:szCs w:val="24"/>
          <w:shd w:val="clear" w:color="auto" w:fill="FFFFFF"/>
        </w:rPr>
        <w:t>á</w:t>
      </w:r>
      <w:r w:rsidR="00FA33BF">
        <w:rPr>
          <w:rFonts w:ascii="Times New Roman" w:hAnsi="Times New Roman" w:cs="Times New Roman"/>
          <w:color w:val="000000"/>
          <w:sz w:val="24"/>
          <w:szCs w:val="24"/>
          <w:shd w:val="clear" w:color="auto" w:fill="FFFFFF"/>
        </w:rPr>
        <w:t>, jejíž jméno je v dobových periodi</w:t>
      </w:r>
      <w:r w:rsidR="00564D34">
        <w:rPr>
          <w:rFonts w:ascii="Times New Roman" w:hAnsi="Times New Roman" w:cs="Times New Roman"/>
          <w:color w:val="000000"/>
          <w:sz w:val="24"/>
          <w:szCs w:val="24"/>
          <w:shd w:val="clear" w:color="auto" w:fill="FFFFFF"/>
        </w:rPr>
        <w:t>kách</w:t>
      </w:r>
      <w:r w:rsidR="00FA33BF">
        <w:rPr>
          <w:rFonts w:ascii="Times New Roman" w:hAnsi="Times New Roman" w:cs="Times New Roman"/>
          <w:color w:val="000000"/>
          <w:sz w:val="24"/>
          <w:szCs w:val="24"/>
          <w:shd w:val="clear" w:color="auto" w:fill="FFFFFF"/>
        </w:rPr>
        <w:t xml:space="preserve"> </w:t>
      </w:r>
      <w:r w:rsidR="00AD489E">
        <w:rPr>
          <w:rFonts w:ascii="Times New Roman" w:hAnsi="Times New Roman" w:cs="Times New Roman"/>
          <w:color w:val="000000"/>
          <w:sz w:val="24"/>
          <w:szCs w:val="24"/>
          <w:shd w:val="clear" w:color="auto" w:fill="FFFFFF"/>
        </w:rPr>
        <w:t>zmiňováno v souvislosti s dokončením filmu.</w:t>
      </w:r>
      <w:r w:rsidR="00AD489E">
        <w:rPr>
          <w:rStyle w:val="Znakapoznpodarou"/>
          <w:rFonts w:ascii="Times New Roman" w:hAnsi="Times New Roman" w:cs="Times New Roman"/>
          <w:color w:val="000000"/>
          <w:sz w:val="24"/>
          <w:szCs w:val="24"/>
          <w:shd w:val="clear" w:color="auto" w:fill="FFFFFF"/>
        </w:rPr>
        <w:footnoteReference w:id="4"/>
      </w:r>
      <w:r w:rsidR="00551F19">
        <w:rPr>
          <w:rFonts w:ascii="Times New Roman" w:hAnsi="Times New Roman" w:cs="Times New Roman"/>
          <w:color w:val="000000"/>
          <w:sz w:val="24"/>
          <w:szCs w:val="24"/>
          <w:shd w:val="clear" w:color="auto" w:fill="FFFFFF"/>
        </w:rPr>
        <w:t xml:space="preserve"> Jiřina Štěpničková tak na sebe možná upozornila právě </w:t>
      </w:r>
      <w:r w:rsidR="00A53943">
        <w:rPr>
          <w:rFonts w:ascii="Times New Roman" w:hAnsi="Times New Roman" w:cs="Times New Roman"/>
          <w:color w:val="000000"/>
          <w:sz w:val="24"/>
          <w:szCs w:val="24"/>
          <w:shd w:val="clear" w:color="auto" w:fill="FFFFFF"/>
        </w:rPr>
        <w:t>po uvedení tohoto filmu.</w:t>
      </w:r>
    </w:p>
    <w:p w14:paraId="06B6B572" w14:textId="74C51F01" w:rsidR="00EE56A0" w:rsidRPr="00D77C1D" w:rsidRDefault="00B718CF" w:rsidP="009D5A92">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Ve filmech</w:t>
      </w:r>
      <w:r w:rsidR="007539D0">
        <w:rPr>
          <w:rFonts w:ascii="Times New Roman" w:hAnsi="Times New Roman" w:cs="Times New Roman"/>
          <w:color w:val="000000"/>
          <w:sz w:val="24"/>
          <w:szCs w:val="24"/>
          <w:shd w:val="clear" w:color="auto" w:fill="FFFFFF"/>
        </w:rPr>
        <w:t xml:space="preserve">, když </w:t>
      </w:r>
      <w:r w:rsidR="00D258F1">
        <w:rPr>
          <w:rFonts w:ascii="Times New Roman" w:hAnsi="Times New Roman" w:cs="Times New Roman"/>
          <w:color w:val="000000"/>
          <w:sz w:val="24"/>
          <w:szCs w:val="24"/>
          <w:shd w:val="clear" w:color="auto" w:fill="FFFFFF"/>
        </w:rPr>
        <w:t>se zaměříme pouze na Jiřinu Štěpničkovou lze najít především zásadní rozdíly. V tom první</w:t>
      </w:r>
      <w:r w:rsidR="0000427E">
        <w:rPr>
          <w:rFonts w:ascii="Times New Roman" w:hAnsi="Times New Roman" w:cs="Times New Roman"/>
          <w:color w:val="000000"/>
          <w:sz w:val="24"/>
          <w:szCs w:val="24"/>
          <w:shd w:val="clear" w:color="auto" w:fill="FFFFFF"/>
        </w:rPr>
        <w:t xml:space="preserve">m filmu </w:t>
      </w:r>
      <w:r w:rsidR="0000427E" w:rsidRPr="00FD6059">
        <w:rPr>
          <w:rFonts w:ascii="Times New Roman" w:hAnsi="Times New Roman" w:cs="Times New Roman"/>
          <w:i/>
          <w:iCs/>
          <w:sz w:val="24"/>
          <w:szCs w:val="24"/>
        </w:rPr>
        <w:t>Miláček pluku</w:t>
      </w:r>
      <w:r w:rsidR="00D258F1">
        <w:rPr>
          <w:rFonts w:ascii="Times New Roman" w:hAnsi="Times New Roman" w:cs="Times New Roman"/>
          <w:color w:val="000000"/>
          <w:sz w:val="24"/>
          <w:szCs w:val="24"/>
          <w:shd w:val="clear" w:color="auto" w:fill="FFFFFF"/>
        </w:rPr>
        <w:t xml:space="preserve"> hraje nevýraznou, tichou a nijak se více neprojevující manželku v domácnosti, která </w:t>
      </w:r>
      <w:r w:rsidR="00C84B9F">
        <w:rPr>
          <w:rFonts w:ascii="Times New Roman" w:hAnsi="Times New Roman" w:cs="Times New Roman"/>
          <w:color w:val="000000"/>
          <w:sz w:val="24"/>
          <w:szCs w:val="24"/>
          <w:shd w:val="clear" w:color="auto" w:fill="FFFFFF"/>
        </w:rPr>
        <w:t>sice zaujme svým smíchem a „poťouchlostí“, jinak je však postava velmi nevýrazná a pro děj prakticky nedůležitá</w:t>
      </w:r>
      <w:r w:rsidR="0000427E">
        <w:rPr>
          <w:rFonts w:ascii="Times New Roman" w:hAnsi="Times New Roman" w:cs="Times New Roman"/>
          <w:color w:val="000000"/>
          <w:sz w:val="24"/>
          <w:szCs w:val="24"/>
          <w:shd w:val="clear" w:color="auto" w:fill="FFFFFF"/>
        </w:rPr>
        <w:t xml:space="preserve">. Ve </w:t>
      </w:r>
      <w:r w:rsidR="0053315E">
        <w:rPr>
          <w:rFonts w:ascii="Times New Roman" w:hAnsi="Times New Roman" w:cs="Times New Roman"/>
          <w:color w:val="000000"/>
          <w:sz w:val="24"/>
          <w:szCs w:val="24"/>
          <w:shd w:val="clear" w:color="auto" w:fill="FFFFFF"/>
        </w:rPr>
        <w:t xml:space="preserve">filmu </w:t>
      </w:r>
      <w:r w:rsidR="0000427E" w:rsidRPr="00FD6059">
        <w:rPr>
          <w:rFonts w:ascii="Times New Roman" w:hAnsi="Times New Roman" w:cs="Times New Roman"/>
          <w:i/>
          <w:iCs/>
          <w:sz w:val="24"/>
          <w:szCs w:val="24"/>
        </w:rPr>
        <w:t>Hrdinný kapitán Korkorán</w:t>
      </w:r>
      <w:r w:rsidR="0000427E">
        <w:rPr>
          <w:rFonts w:ascii="Times New Roman" w:hAnsi="Times New Roman" w:cs="Times New Roman"/>
          <w:i/>
          <w:iCs/>
          <w:sz w:val="24"/>
          <w:szCs w:val="24"/>
        </w:rPr>
        <w:t xml:space="preserve"> </w:t>
      </w:r>
      <w:r w:rsidR="0053315E">
        <w:rPr>
          <w:rFonts w:ascii="Times New Roman" w:hAnsi="Times New Roman" w:cs="Times New Roman"/>
          <w:sz w:val="24"/>
          <w:szCs w:val="24"/>
        </w:rPr>
        <w:t>se</w:t>
      </w:r>
      <w:r w:rsidR="0000427E" w:rsidRPr="0000427E">
        <w:rPr>
          <w:rFonts w:ascii="Times New Roman" w:hAnsi="Times New Roman" w:cs="Times New Roman"/>
          <w:sz w:val="24"/>
          <w:szCs w:val="24"/>
        </w:rPr>
        <w:t xml:space="preserve"> </w:t>
      </w:r>
      <w:r w:rsidR="0053315E">
        <w:rPr>
          <w:rFonts w:ascii="Times New Roman" w:hAnsi="Times New Roman" w:cs="Times New Roman"/>
          <w:sz w:val="24"/>
          <w:szCs w:val="24"/>
        </w:rPr>
        <w:t>už</w:t>
      </w:r>
      <w:r w:rsidR="0000427E" w:rsidRPr="0000427E">
        <w:rPr>
          <w:rFonts w:ascii="Times New Roman" w:hAnsi="Times New Roman" w:cs="Times New Roman"/>
          <w:sz w:val="24"/>
          <w:szCs w:val="24"/>
        </w:rPr>
        <w:t xml:space="preserve"> situace mění</w:t>
      </w:r>
      <w:r w:rsidR="00D77C1D">
        <w:rPr>
          <w:rFonts w:ascii="Times New Roman" w:hAnsi="Times New Roman" w:cs="Times New Roman"/>
          <w:i/>
          <w:iCs/>
          <w:sz w:val="24"/>
          <w:szCs w:val="24"/>
        </w:rPr>
        <w:t>,</w:t>
      </w:r>
      <w:r w:rsidR="00D77C1D">
        <w:rPr>
          <w:rFonts w:ascii="Times New Roman" w:hAnsi="Times New Roman" w:cs="Times New Roman"/>
          <w:sz w:val="24"/>
          <w:szCs w:val="24"/>
        </w:rPr>
        <w:t xml:space="preserve"> do její role se dostává vážnost a elegance</w:t>
      </w:r>
      <w:r w:rsidR="00240CDD">
        <w:rPr>
          <w:rFonts w:ascii="Times New Roman" w:hAnsi="Times New Roman" w:cs="Times New Roman"/>
          <w:sz w:val="24"/>
          <w:szCs w:val="24"/>
        </w:rPr>
        <w:t xml:space="preserve">, </w:t>
      </w:r>
      <w:r w:rsidR="0081586D">
        <w:rPr>
          <w:rFonts w:ascii="Times New Roman" w:hAnsi="Times New Roman" w:cs="Times New Roman"/>
          <w:sz w:val="24"/>
          <w:szCs w:val="24"/>
        </w:rPr>
        <w:t>a někter</w:t>
      </w:r>
      <w:r w:rsidR="00C13C91">
        <w:rPr>
          <w:rFonts w:ascii="Times New Roman" w:hAnsi="Times New Roman" w:cs="Times New Roman"/>
          <w:sz w:val="24"/>
          <w:szCs w:val="24"/>
        </w:rPr>
        <w:t>é v prvků jejího herectví, které využívá při této roli, bude pro ni typické i v budoucích rolích.</w:t>
      </w:r>
    </w:p>
    <w:p w14:paraId="25F0618B" w14:textId="6C4317A9" w:rsidR="00CD2B99" w:rsidRDefault="00CD2B99" w:rsidP="00DA4728">
      <w:pPr>
        <w:spacing w:after="0"/>
        <w:jc w:val="both"/>
        <w:rPr>
          <w:rFonts w:ascii="Times New Roman" w:hAnsi="Times New Roman" w:cs="Times New Roman"/>
          <w:color w:val="000000"/>
          <w:sz w:val="24"/>
          <w:szCs w:val="24"/>
          <w:shd w:val="clear" w:color="auto" w:fill="FFFFFF"/>
        </w:rPr>
      </w:pPr>
    </w:p>
    <w:p w14:paraId="55F0C49B" w14:textId="27CB4F6C" w:rsidR="00CD2B99" w:rsidRPr="00CD2B99" w:rsidRDefault="00CD2B99" w:rsidP="00CD2B99">
      <w:pPr>
        <w:spacing w:after="0"/>
        <w:jc w:val="both"/>
        <w:rPr>
          <w:rFonts w:ascii="Times New Roman" w:hAnsi="Times New Roman" w:cs="Times New Roman"/>
          <w:b/>
          <w:bCs/>
          <w:color w:val="000000"/>
          <w:sz w:val="28"/>
          <w:szCs w:val="28"/>
          <w:shd w:val="clear" w:color="auto" w:fill="FFFFFF"/>
        </w:rPr>
      </w:pPr>
      <w:r w:rsidRPr="00CD2B99">
        <w:rPr>
          <w:rFonts w:ascii="Times New Roman" w:hAnsi="Times New Roman" w:cs="Times New Roman"/>
          <w:b/>
          <w:bCs/>
          <w:color w:val="000000"/>
          <w:sz w:val="28"/>
          <w:szCs w:val="28"/>
          <w:shd w:val="clear" w:color="auto" w:fill="FFFFFF"/>
        </w:rPr>
        <w:t>Zdroje</w:t>
      </w:r>
    </w:p>
    <w:p w14:paraId="0C1178DC" w14:textId="7A906CD2" w:rsidR="005C487D" w:rsidRPr="00EA7356" w:rsidRDefault="00EA7356" w:rsidP="009D5A92">
      <w:pPr>
        <w:jc w:val="both"/>
        <w:rPr>
          <w:rFonts w:ascii="Times New Roman" w:hAnsi="Times New Roman" w:cs="Times New Roman"/>
          <w:b/>
          <w:bCs/>
          <w:color w:val="000000"/>
          <w:sz w:val="24"/>
          <w:szCs w:val="24"/>
          <w:shd w:val="clear" w:color="auto" w:fill="FFFFFF"/>
        </w:rPr>
      </w:pPr>
      <w:r w:rsidRPr="00EA7356">
        <w:rPr>
          <w:rFonts w:ascii="Times New Roman" w:hAnsi="Times New Roman" w:cs="Times New Roman"/>
          <w:b/>
          <w:bCs/>
          <w:color w:val="000000"/>
          <w:sz w:val="24"/>
          <w:szCs w:val="24"/>
          <w:shd w:val="clear" w:color="auto" w:fill="FFFFFF"/>
        </w:rPr>
        <w:t>Citovaná periodika</w:t>
      </w:r>
    </w:p>
    <w:p w14:paraId="0A75CEF4" w14:textId="77777777" w:rsidR="00EA7356" w:rsidRPr="00EA7356" w:rsidRDefault="00EA7356" w:rsidP="00EA7356">
      <w:pPr>
        <w:rPr>
          <w:rFonts w:ascii="Times New Roman" w:hAnsi="Times New Roman" w:cs="Times New Roman"/>
          <w:sz w:val="24"/>
          <w:szCs w:val="24"/>
        </w:rPr>
      </w:pPr>
      <w:r w:rsidRPr="00EA7356">
        <w:rPr>
          <w:rFonts w:ascii="Times New Roman" w:hAnsi="Times New Roman" w:cs="Times New Roman"/>
          <w:sz w:val="24"/>
          <w:szCs w:val="24"/>
        </w:rPr>
        <w:t xml:space="preserve">Český film. </w:t>
      </w:r>
      <w:r w:rsidRPr="00EA7356">
        <w:rPr>
          <w:rFonts w:ascii="Times New Roman" w:hAnsi="Times New Roman" w:cs="Times New Roman"/>
          <w:i/>
          <w:iCs/>
          <w:sz w:val="24"/>
          <w:szCs w:val="24"/>
        </w:rPr>
        <w:t>Kino</w:t>
      </w:r>
      <w:r w:rsidRPr="00EA7356">
        <w:rPr>
          <w:rFonts w:ascii="Times New Roman" w:hAnsi="Times New Roman" w:cs="Times New Roman"/>
          <w:sz w:val="24"/>
          <w:szCs w:val="24"/>
        </w:rPr>
        <w:t>. 1. července 1931, roč. 11, č. 7, s. 8.</w:t>
      </w:r>
    </w:p>
    <w:p w14:paraId="0171EBF5" w14:textId="194C5F4A" w:rsidR="00EA7356" w:rsidRDefault="00EA7356" w:rsidP="009D5A92">
      <w:pPr>
        <w:jc w:val="both"/>
        <w:rPr>
          <w:rFonts w:ascii="Times New Roman" w:hAnsi="Times New Roman" w:cs="Times New Roman"/>
          <w:color w:val="000000"/>
          <w:sz w:val="24"/>
          <w:szCs w:val="24"/>
          <w:shd w:val="clear" w:color="auto" w:fill="FFFFFF"/>
        </w:rPr>
      </w:pPr>
      <w:r w:rsidRPr="00EA7356">
        <w:rPr>
          <w:rFonts w:ascii="Times New Roman" w:hAnsi="Times New Roman" w:cs="Times New Roman"/>
          <w:color w:val="000000"/>
          <w:sz w:val="24"/>
          <w:szCs w:val="24"/>
          <w:shd w:val="clear" w:color="auto" w:fill="FFFFFF"/>
        </w:rPr>
        <w:t>H. Hrdinný kapitán Korkorán. Filmový kurýr. 24. srpna 1934, roč. 8, č. 34, s. 3.</w:t>
      </w:r>
    </w:p>
    <w:p w14:paraId="57F30FA2" w14:textId="3CEBF204" w:rsidR="00EA7356" w:rsidRDefault="00EA7356" w:rsidP="009D5A92">
      <w:pPr>
        <w:jc w:val="both"/>
        <w:rPr>
          <w:rFonts w:ascii="Times New Roman" w:hAnsi="Times New Roman" w:cs="Times New Roman"/>
          <w:color w:val="000000"/>
          <w:sz w:val="24"/>
          <w:szCs w:val="24"/>
          <w:shd w:val="clear" w:color="auto" w:fill="FFFFFF"/>
        </w:rPr>
      </w:pPr>
      <w:r w:rsidRPr="00EA7356">
        <w:rPr>
          <w:rFonts w:ascii="Times New Roman" w:hAnsi="Times New Roman" w:cs="Times New Roman"/>
          <w:color w:val="000000"/>
          <w:sz w:val="24"/>
          <w:szCs w:val="24"/>
          <w:shd w:val="clear" w:color="auto" w:fill="FFFFFF"/>
        </w:rPr>
        <w:t>Hrdinný kapitán Korkorán. Kino. červenec 1934, roč. 4, č. 4–5, s. 4.</w:t>
      </w:r>
    </w:p>
    <w:p w14:paraId="7BA6A1EA" w14:textId="77777777" w:rsidR="00EA7356" w:rsidRPr="00FD6059" w:rsidRDefault="00EA7356" w:rsidP="00DA4728">
      <w:pPr>
        <w:spacing w:after="0"/>
        <w:jc w:val="both"/>
        <w:rPr>
          <w:rFonts w:ascii="Times New Roman" w:hAnsi="Times New Roman" w:cs="Times New Roman"/>
          <w:color w:val="000000"/>
          <w:sz w:val="24"/>
          <w:szCs w:val="24"/>
          <w:shd w:val="clear" w:color="auto" w:fill="FFFFFF"/>
        </w:rPr>
      </w:pPr>
    </w:p>
    <w:p w14:paraId="28815BF2" w14:textId="692B69CD" w:rsidR="005C487D" w:rsidRPr="00CD2B99" w:rsidRDefault="005C487D" w:rsidP="009D5A92">
      <w:pPr>
        <w:jc w:val="both"/>
        <w:rPr>
          <w:rFonts w:ascii="Times New Roman" w:hAnsi="Times New Roman" w:cs="Times New Roman"/>
          <w:b/>
          <w:bCs/>
          <w:color w:val="000000"/>
          <w:sz w:val="24"/>
          <w:szCs w:val="24"/>
          <w:shd w:val="clear" w:color="auto" w:fill="FFFFFF"/>
        </w:rPr>
      </w:pPr>
      <w:r w:rsidRPr="00CD2B99">
        <w:rPr>
          <w:rFonts w:ascii="Times New Roman" w:hAnsi="Times New Roman" w:cs="Times New Roman"/>
          <w:b/>
          <w:bCs/>
          <w:color w:val="000000"/>
          <w:sz w:val="24"/>
          <w:szCs w:val="24"/>
          <w:shd w:val="clear" w:color="auto" w:fill="FFFFFF"/>
        </w:rPr>
        <w:t>Citovan</w:t>
      </w:r>
      <w:r w:rsidR="00EA7356" w:rsidRPr="00CD2B99">
        <w:rPr>
          <w:rFonts w:ascii="Times New Roman" w:hAnsi="Times New Roman" w:cs="Times New Roman"/>
          <w:b/>
          <w:bCs/>
          <w:color w:val="000000"/>
          <w:sz w:val="24"/>
          <w:szCs w:val="24"/>
          <w:shd w:val="clear" w:color="auto" w:fill="FFFFFF"/>
        </w:rPr>
        <w:t>á</w:t>
      </w:r>
      <w:r w:rsidRPr="00CD2B99">
        <w:rPr>
          <w:rFonts w:ascii="Times New Roman" w:hAnsi="Times New Roman" w:cs="Times New Roman"/>
          <w:b/>
          <w:bCs/>
          <w:color w:val="000000"/>
          <w:sz w:val="24"/>
          <w:szCs w:val="24"/>
          <w:shd w:val="clear" w:color="auto" w:fill="FFFFFF"/>
        </w:rPr>
        <w:t xml:space="preserve"> audiovizuální díla</w:t>
      </w:r>
    </w:p>
    <w:p w14:paraId="0CE4BE9F" w14:textId="3FBA9A0B" w:rsidR="005C487D" w:rsidRPr="00FD6059" w:rsidRDefault="005C487D" w:rsidP="009D5A92">
      <w:pPr>
        <w:jc w:val="both"/>
        <w:rPr>
          <w:rFonts w:ascii="Times New Roman" w:hAnsi="Times New Roman" w:cs="Times New Roman"/>
          <w:i/>
          <w:iCs/>
          <w:sz w:val="24"/>
          <w:szCs w:val="24"/>
        </w:rPr>
      </w:pPr>
      <w:r w:rsidRPr="00FD6059">
        <w:rPr>
          <w:rFonts w:ascii="Times New Roman" w:hAnsi="Times New Roman" w:cs="Times New Roman"/>
          <w:i/>
          <w:iCs/>
          <w:sz w:val="24"/>
          <w:szCs w:val="24"/>
        </w:rPr>
        <w:t>Hrdinný kapitán Korkorán</w:t>
      </w:r>
      <w:r w:rsidRPr="00FD6059">
        <w:rPr>
          <w:rFonts w:ascii="Times New Roman" w:hAnsi="Times New Roman" w:cs="Times New Roman"/>
          <w:sz w:val="24"/>
          <w:szCs w:val="24"/>
        </w:rPr>
        <w:t xml:space="preserve"> (</w:t>
      </w:r>
      <w:r w:rsidR="00FD6059" w:rsidRPr="00FD6059">
        <w:rPr>
          <w:rFonts w:ascii="Times New Roman" w:hAnsi="Times New Roman" w:cs="Times New Roman"/>
          <w:sz w:val="24"/>
          <w:szCs w:val="24"/>
        </w:rPr>
        <w:t>Miroslav Cikán, Československo,</w:t>
      </w:r>
      <w:r w:rsidR="00CB0FEE">
        <w:rPr>
          <w:rFonts w:ascii="Times New Roman" w:hAnsi="Times New Roman" w:cs="Times New Roman"/>
          <w:sz w:val="24"/>
          <w:szCs w:val="24"/>
        </w:rPr>
        <w:t xml:space="preserve"> </w:t>
      </w:r>
      <w:r w:rsidRPr="00FD6059">
        <w:rPr>
          <w:rFonts w:ascii="Times New Roman" w:hAnsi="Times New Roman" w:cs="Times New Roman"/>
          <w:sz w:val="24"/>
          <w:szCs w:val="24"/>
        </w:rPr>
        <w:t>1934)</w:t>
      </w:r>
    </w:p>
    <w:p w14:paraId="009DFFEC" w14:textId="65FECB9A" w:rsidR="005C487D" w:rsidRPr="00FD6059" w:rsidRDefault="005C487D" w:rsidP="009D5A92">
      <w:pPr>
        <w:jc w:val="both"/>
        <w:rPr>
          <w:rFonts w:ascii="Times New Roman" w:hAnsi="Times New Roman" w:cs="Times New Roman"/>
          <w:sz w:val="24"/>
          <w:szCs w:val="24"/>
        </w:rPr>
      </w:pPr>
      <w:r w:rsidRPr="00FD6059">
        <w:rPr>
          <w:rFonts w:ascii="Times New Roman" w:hAnsi="Times New Roman" w:cs="Times New Roman"/>
          <w:i/>
          <w:iCs/>
          <w:sz w:val="24"/>
          <w:szCs w:val="24"/>
        </w:rPr>
        <w:t>Miláček pluku</w:t>
      </w:r>
      <w:r w:rsidRPr="00FD6059">
        <w:rPr>
          <w:rFonts w:ascii="Times New Roman" w:hAnsi="Times New Roman" w:cs="Times New Roman"/>
          <w:sz w:val="24"/>
          <w:szCs w:val="24"/>
        </w:rPr>
        <w:t xml:space="preserve"> (</w:t>
      </w:r>
      <w:r w:rsidR="00520A0B" w:rsidRPr="00FD6059">
        <w:rPr>
          <w:rFonts w:ascii="Times New Roman" w:hAnsi="Times New Roman" w:cs="Times New Roman"/>
          <w:sz w:val="24"/>
          <w:szCs w:val="24"/>
        </w:rPr>
        <w:t xml:space="preserve">Emil Artur Longen, Československo, </w:t>
      </w:r>
      <w:r w:rsidRPr="00FD6059">
        <w:rPr>
          <w:rFonts w:ascii="Times New Roman" w:hAnsi="Times New Roman" w:cs="Times New Roman"/>
          <w:sz w:val="24"/>
          <w:szCs w:val="24"/>
        </w:rPr>
        <w:t>1931)</w:t>
      </w:r>
    </w:p>
    <w:p w14:paraId="272D43C9" w14:textId="237DDA63" w:rsidR="004D4AD5" w:rsidRPr="00FD6059" w:rsidRDefault="004D4AD5" w:rsidP="009D5A92">
      <w:pPr>
        <w:jc w:val="both"/>
        <w:rPr>
          <w:rFonts w:ascii="Times New Roman" w:hAnsi="Times New Roman" w:cs="Times New Roman"/>
          <w:color w:val="000000"/>
          <w:sz w:val="24"/>
          <w:szCs w:val="24"/>
          <w:shd w:val="clear" w:color="auto" w:fill="FFFFFF"/>
        </w:rPr>
      </w:pPr>
      <w:r w:rsidRPr="00FD6059">
        <w:rPr>
          <w:rFonts w:ascii="Times New Roman" w:hAnsi="Times New Roman" w:cs="Times New Roman"/>
          <w:i/>
          <w:iCs/>
          <w:sz w:val="24"/>
          <w:szCs w:val="24"/>
        </w:rPr>
        <w:t>Muži v offsidu</w:t>
      </w:r>
      <w:r w:rsidRPr="00FD6059">
        <w:rPr>
          <w:rFonts w:ascii="Times New Roman" w:hAnsi="Times New Roman" w:cs="Times New Roman"/>
          <w:sz w:val="24"/>
          <w:szCs w:val="24"/>
        </w:rPr>
        <w:t xml:space="preserve"> (</w:t>
      </w:r>
      <w:r w:rsidR="00FD6059" w:rsidRPr="00FD6059">
        <w:rPr>
          <w:rFonts w:ascii="Times New Roman" w:hAnsi="Times New Roman" w:cs="Times New Roman"/>
          <w:sz w:val="24"/>
          <w:szCs w:val="24"/>
        </w:rPr>
        <w:t xml:space="preserve">Svatopluk Innemann, </w:t>
      </w:r>
      <w:r w:rsidR="00520A0B" w:rsidRPr="00FD6059">
        <w:rPr>
          <w:rFonts w:ascii="Times New Roman" w:hAnsi="Times New Roman" w:cs="Times New Roman"/>
          <w:sz w:val="24"/>
          <w:szCs w:val="24"/>
        </w:rPr>
        <w:t xml:space="preserve">Československo, </w:t>
      </w:r>
      <w:r w:rsidRPr="00FD6059">
        <w:rPr>
          <w:rFonts w:ascii="Times New Roman" w:hAnsi="Times New Roman" w:cs="Times New Roman"/>
          <w:sz w:val="24"/>
          <w:szCs w:val="24"/>
        </w:rPr>
        <w:t>1931)</w:t>
      </w:r>
    </w:p>
    <w:sectPr w:rsidR="004D4AD5" w:rsidRPr="00FD60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F836D" w14:textId="77777777" w:rsidR="005E4CB3" w:rsidRDefault="005E4CB3" w:rsidP="00233D82">
      <w:pPr>
        <w:spacing w:after="0" w:line="240" w:lineRule="auto"/>
      </w:pPr>
      <w:r>
        <w:separator/>
      </w:r>
    </w:p>
  </w:endnote>
  <w:endnote w:type="continuationSeparator" w:id="0">
    <w:p w14:paraId="610E5052" w14:textId="77777777" w:rsidR="005E4CB3" w:rsidRDefault="005E4CB3" w:rsidP="00233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6E22C" w14:textId="77777777" w:rsidR="005E4CB3" w:rsidRDefault="005E4CB3" w:rsidP="00233D82">
      <w:pPr>
        <w:spacing w:after="0" w:line="240" w:lineRule="auto"/>
      </w:pPr>
      <w:r>
        <w:separator/>
      </w:r>
    </w:p>
  </w:footnote>
  <w:footnote w:type="continuationSeparator" w:id="0">
    <w:p w14:paraId="6F3389A6" w14:textId="77777777" w:rsidR="005E4CB3" w:rsidRDefault="005E4CB3" w:rsidP="00233D82">
      <w:pPr>
        <w:spacing w:after="0" w:line="240" w:lineRule="auto"/>
      </w:pPr>
      <w:r>
        <w:continuationSeparator/>
      </w:r>
    </w:p>
  </w:footnote>
  <w:footnote w:id="1">
    <w:p w14:paraId="1B0FC3C1" w14:textId="05C1937A" w:rsidR="00233D82" w:rsidRPr="00ED7CED" w:rsidRDefault="00233D82" w:rsidP="00ED7CED">
      <w:pPr>
        <w:pStyle w:val="Textpoznpodarou"/>
        <w:jc w:val="both"/>
        <w:rPr>
          <w:rFonts w:ascii="Times New Roman" w:hAnsi="Times New Roman" w:cs="Times New Roman"/>
        </w:rPr>
      </w:pPr>
      <w:r w:rsidRPr="00ED7CED">
        <w:rPr>
          <w:rStyle w:val="Znakapoznpodarou"/>
          <w:rFonts w:ascii="Times New Roman" w:hAnsi="Times New Roman" w:cs="Times New Roman"/>
        </w:rPr>
        <w:footnoteRef/>
      </w:r>
      <w:r w:rsidRPr="00ED7CED">
        <w:rPr>
          <w:rFonts w:ascii="Times New Roman" w:hAnsi="Times New Roman" w:cs="Times New Roman"/>
        </w:rPr>
        <w:t xml:space="preserve"> </w:t>
      </w:r>
      <w:r w:rsidR="009D5A92" w:rsidRPr="00ED7CED">
        <w:rPr>
          <w:rFonts w:ascii="Times New Roman" w:hAnsi="Times New Roman" w:cs="Times New Roman"/>
        </w:rPr>
        <w:t>Český film</w:t>
      </w:r>
      <w:r w:rsidRPr="00ED7CED">
        <w:rPr>
          <w:rFonts w:ascii="Times New Roman" w:hAnsi="Times New Roman" w:cs="Times New Roman"/>
        </w:rPr>
        <w:t xml:space="preserve">. </w:t>
      </w:r>
      <w:r w:rsidRPr="00ED7CED">
        <w:rPr>
          <w:rFonts w:ascii="Times New Roman" w:hAnsi="Times New Roman" w:cs="Times New Roman"/>
          <w:i/>
          <w:iCs/>
        </w:rPr>
        <w:t>Kino</w:t>
      </w:r>
      <w:r w:rsidRPr="00ED7CED">
        <w:rPr>
          <w:rFonts w:ascii="Times New Roman" w:hAnsi="Times New Roman" w:cs="Times New Roman"/>
        </w:rPr>
        <w:t>. 1. července 1931, roč. 11, č. 7, s. 8.</w:t>
      </w:r>
    </w:p>
  </w:footnote>
  <w:footnote w:id="2">
    <w:p w14:paraId="63847A91" w14:textId="4DCB27C5" w:rsidR="007E51BD" w:rsidRPr="00ED7CED" w:rsidRDefault="007E51BD" w:rsidP="00ED7CED">
      <w:pPr>
        <w:pStyle w:val="Textpoznpodarou"/>
        <w:jc w:val="both"/>
        <w:rPr>
          <w:rFonts w:ascii="Times New Roman" w:hAnsi="Times New Roman" w:cs="Times New Roman"/>
        </w:rPr>
      </w:pPr>
      <w:r w:rsidRPr="00ED7CED">
        <w:rPr>
          <w:rStyle w:val="Znakapoznpodarou"/>
          <w:rFonts w:ascii="Times New Roman" w:hAnsi="Times New Roman" w:cs="Times New Roman"/>
        </w:rPr>
        <w:footnoteRef/>
      </w:r>
      <w:r w:rsidRPr="00ED7CED">
        <w:rPr>
          <w:rFonts w:ascii="Times New Roman" w:hAnsi="Times New Roman" w:cs="Times New Roman"/>
        </w:rPr>
        <w:t xml:space="preserve"> </w:t>
      </w:r>
      <w:r w:rsidR="00ED7CED" w:rsidRPr="00ED7CED">
        <w:rPr>
          <w:rFonts w:ascii="Times New Roman" w:hAnsi="Times New Roman" w:cs="Times New Roman"/>
        </w:rPr>
        <w:t>Tamtéž</w:t>
      </w:r>
      <w:r w:rsidRPr="00ED7CED">
        <w:rPr>
          <w:rFonts w:ascii="Times New Roman" w:hAnsi="Times New Roman" w:cs="Times New Roman"/>
        </w:rPr>
        <w:t>, s. 8.</w:t>
      </w:r>
    </w:p>
  </w:footnote>
  <w:footnote w:id="3">
    <w:p w14:paraId="5007D06C" w14:textId="17D05FF7" w:rsidR="005C41A8" w:rsidRPr="00ED7CED" w:rsidRDefault="005C41A8" w:rsidP="00ED7CED">
      <w:pPr>
        <w:pStyle w:val="Textpoznpodarou"/>
        <w:jc w:val="both"/>
        <w:rPr>
          <w:rFonts w:ascii="Times New Roman" w:hAnsi="Times New Roman" w:cs="Times New Roman"/>
        </w:rPr>
      </w:pPr>
      <w:r w:rsidRPr="00ED7CED">
        <w:rPr>
          <w:rStyle w:val="Znakapoznpodarou"/>
          <w:rFonts w:ascii="Times New Roman" w:hAnsi="Times New Roman" w:cs="Times New Roman"/>
        </w:rPr>
        <w:footnoteRef/>
      </w:r>
      <w:r w:rsidRPr="00ED7CED">
        <w:rPr>
          <w:rFonts w:ascii="Times New Roman" w:hAnsi="Times New Roman" w:cs="Times New Roman"/>
        </w:rPr>
        <w:t xml:space="preserve"> H. Hrdinný kapitán Korkorán. </w:t>
      </w:r>
      <w:r w:rsidRPr="00ED7CED">
        <w:rPr>
          <w:rFonts w:ascii="Times New Roman" w:hAnsi="Times New Roman" w:cs="Times New Roman"/>
          <w:i/>
          <w:iCs/>
        </w:rPr>
        <w:t>Filmový kurýr</w:t>
      </w:r>
      <w:r w:rsidRPr="00ED7CED">
        <w:rPr>
          <w:rFonts w:ascii="Times New Roman" w:hAnsi="Times New Roman" w:cs="Times New Roman"/>
        </w:rPr>
        <w:t>. 24. srpna 1934, roč. 8, č. 34, s. 3.</w:t>
      </w:r>
    </w:p>
  </w:footnote>
  <w:footnote w:id="4">
    <w:p w14:paraId="324F81BF" w14:textId="3F085D76" w:rsidR="00AD489E" w:rsidRPr="00ED7CED" w:rsidRDefault="00AD489E" w:rsidP="00ED7CED">
      <w:pPr>
        <w:pStyle w:val="Textpoznpodarou"/>
        <w:jc w:val="both"/>
        <w:rPr>
          <w:rFonts w:ascii="Times New Roman" w:hAnsi="Times New Roman" w:cs="Times New Roman"/>
        </w:rPr>
      </w:pPr>
      <w:r w:rsidRPr="00ED7CED">
        <w:rPr>
          <w:rStyle w:val="Znakapoznpodarou"/>
          <w:rFonts w:ascii="Times New Roman" w:hAnsi="Times New Roman" w:cs="Times New Roman"/>
        </w:rPr>
        <w:footnoteRef/>
      </w:r>
      <w:r w:rsidRPr="00ED7CED">
        <w:rPr>
          <w:rFonts w:ascii="Times New Roman" w:hAnsi="Times New Roman" w:cs="Times New Roman"/>
        </w:rPr>
        <w:t xml:space="preserve"> </w:t>
      </w:r>
      <w:r w:rsidR="00E4572F" w:rsidRPr="00ED7CED">
        <w:rPr>
          <w:rFonts w:ascii="Times New Roman" w:hAnsi="Times New Roman" w:cs="Times New Roman"/>
        </w:rPr>
        <w:t xml:space="preserve">Hrdinný kapitán Korkorán. </w:t>
      </w:r>
      <w:r w:rsidR="00564D34" w:rsidRPr="00ED7CED">
        <w:rPr>
          <w:rFonts w:ascii="Times New Roman" w:hAnsi="Times New Roman" w:cs="Times New Roman"/>
          <w:i/>
          <w:iCs/>
        </w:rPr>
        <w:t>Kino</w:t>
      </w:r>
      <w:r w:rsidR="00564D34" w:rsidRPr="00ED7CED">
        <w:rPr>
          <w:rFonts w:ascii="Times New Roman" w:hAnsi="Times New Roman" w:cs="Times New Roman"/>
        </w:rPr>
        <w:t>. červene</w:t>
      </w:r>
      <w:r w:rsidR="00E4572F" w:rsidRPr="00ED7CED">
        <w:rPr>
          <w:rFonts w:ascii="Times New Roman" w:hAnsi="Times New Roman" w:cs="Times New Roman"/>
        </w:rPr>
        <w:t>c</w:t>
      </w:r>
      <w:r w:rsidR="00564D34" w:rsidRPr="00ED7CED">
        <w:rPr>
          <w:rFonts w:ascii="Times New Roman" w:hAnsi="Times New Roman" w:cs="Times New Roman"/>
        </w:rPr>
        <w:t xml:space="preserve"> 1934, roč. 4, č. 4–5, s. 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3AD"/>
    <w:rsid w:val="0000427E"/>
    <w:rsid w:val="000B583F"/>
    <w:rsid w:val="00161E9B"/>
    <w:rsid w:val="00233D82"/>
    <w:rsid w:val="00240CDD"/>
    <w:rsid w:val="003534F4"/>
    <w:rsid w:val="0038112C"/>
    <w:rsid w:val="003A3567"/>
    <w:rsid w:val="003D53AD"/>
    <w:rsid w:val="00467A13"/>
    <w:rsid w:val="004D4AD5"/>
    <w:rsid w:val="00503A9C"/>
    <w:rsid w:val="00513BB3"/>
    <w:rsid w:val="00520A0B"/>
    <w:rsid w:val="0053315E"/>
    <w:rsid w:val="00537266"/>
    <w:rsid w:val="00551F19"/>
    <w:rsid w:val="00564D34"/>
    <w:rsid w:val="005C41A8"/>
    <w:rsid w:val="005C487D"/>
    <w:rsid w:val="005E4CB3"/>
    <w:rsid w:val="006B0018"/>
    <w:rsid w:val="00740B6B"/>
    <w:rsid w:val="007539D0"/>
    <w:rsid w:val="007B1B11"/>
    <w:rsid w:val="007D500F"/>
    <w:rsid w:val="007E51BD"/>
    <w:rsid w:val="0081586D"/>
    <w:rsid w:val="008B7E15"/>
    <w:rsid w:val="008D3570"/>
    <w:rsid w:val="009C4364"/>
    <w:rsid w:val="009D5A92"/>
    <w:rsid w:val="00A36254"/>
    <w:rsid w:val="00A53943"/>
    <w:rsid w:val="00AD489E"/>
    <w:rsid w:val="00AF40EE"/>
    <w:rsid w:val="00B216D9"/>
    <w:rsid w:val="00B526AF"/>
    <w:rsid w:val="00B53C67"/>
    <w:rsid w:val="00B718CF"/>
    <w:rsid w:val="00BA6FDD"/>
    <w:rsid w:val="00BC4899"/>
    <w:rsid w:val="00C13C91"/>
    <w:rsid w:val="00C300A4"/>
    <w:rsid w:val="00C84B9F"/>
    <w:rsid w:val="00CA04BD"/>
    <w:rsid w:val="00CB0FEE"/>
    <w:rsid w:val="00CD2B99"/>
    <w:rsid w:val="00CD51FC"/>
    <w:rsid w:val="00D258F1"/>
    <w:rsid w:val="00D265CB"/>
    <w:rsid w:val="00D77C1D"/>
    <w:rsid w:val="00D85E85"/>
    <w:rsid w:val="00DA4728"/>
    <w:rsid w:val="00DE680E"/>
    <w:rsid w:val="00E17647"/>
    <w:rsid w:val="00E4572F"/>
    <w:rsid w:val="00E54060"/>
    <w:rsid w:val="00EA3903"/>
    <w:rsid w:val="00EA7356"/>
    <w:rsid w:val="00ED7CED"/>
    <w:rsid w:val="00EE56A0"/>
    <w:rsid w:val="00F14665"/>
    <w:rsid w:val="00F8328F"/>
    <w:rsid w:val="00FA33BF"/>
    <w:rsid w:val="00FD60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1CB4A"/>
  <w15:chartTrackingRefBased/>
  <w15:docId w15:val="{395BF6D3-CC1E-4CFA-A9BE-FB3E818FE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233D8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33D82"/>
    <w:rPr>
      <w:sz w:val="20"/>
      <w:szCs w:val="20"/>
    </w:rPr>
  </w:style>
  <w:style w:type="character" w:styleId="Znakapoznpodarou">
    <w:name w:val="footnote reference"/>
    <w:basedOn w:val="Standardnpsmoodstavce"/>
    <w:uiPriority w:val="99"/>
    <w:semiHidden/>
    <w:unhideWhenUsed/>
    <w:rsid w:val="00233D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31934">
      <w:bodyDiv w:val="1"/>
      <w:marLeft w:val="0"/>
      <w:marRight w:val="0"/>
      <w:marTop w:val="0"/>
      <w:marBottom w:val="0"/>
      <w:divBdr>
        <w:top w:val="none" w:sz="0" w:space="0" w:color="auto"/>
        <w:left w:val="none" w:sz="0" w:space="0" w:color="auto"/>
        <w:bottom w:val="none" w:sz="0" w:space="0" w:color="auto"/>
        <w:right w:val="none" w:sz="0" w:space="0" w:color="auto"/>
      </w:divBdr>
    </w:div>
    <w:div w:id="890963281">
      <w:bodyDiv w:val="1"/>
      <w:marLeft w:val="0"/>
      <w:marRight w:val="0"/>
      <w:marTop w:val="0"/>
      <w:marBottom w:val="0"/>
      <w:divBdr>
        <w:top w:val="none" w:sz="0" w:space="0" w:color="auto"/>
        <w:left w:val="none" w:sz="0" w:space="0" w:color="auto"/>
        <w:bottom w:val="none" w:sz="0" w:space="0" w:color="auto"/>
        <w:right w:val="none" w:sz="0" w:space="0" w:color="auto"/>
      </w:divBdr>
      <w:divsChild>
        <w:div w:id="1982804767">
          <w:marLeft w:val="0"/>
          <w:marRight w:val="240"/>
          <w:marTop w:val="0"/>
          <w:marBottom w:val="0"/>
          <w:divBdr>
            <w:top w:val="none" w:sz="0" w:space="0" w:color="auto"/>
            <w:left w:val="none" w:sz="0" w:space="0" w:color="auto"/>
            <w:bottom w:val="none" w:sz="0" w:space="0" w:color="auto"/>
            <w:right w:val="none" w:sz="0" w:space="0" w:color="auto"/>
          </w:divBdr>
          <w:divsChild>
            <w:div w:id="1382444256">
              <w:marLeft w:val="0"/>
              <w:marRight w:val="0"/>
              <w:marTop w:val="0"/>
              <w:marBottom w:val="0"/>
              <w:divBdr>
                <w:top w:val="none" w:sz="0" w:space="0" w:color="auto"/>
                <w:left w:val="none" w:sz="0" w:space="0" w:color="auto"/>
                <w:bottom w:val="none" w:sz="0" w:space="0" w:color="auto"/>
                <w:right w:val="none" w:sz="0" w:space="0" w:color="auto"/>
              </w:divBdr>
              <w:divsChild>
                <w:div w:id="1065642414">
                  <w:marLeft w:val="0"/>
                  <w:marRight w:val="0"/>
                  <w:marTop w:val="0"/>
                  <w:marBottom w:val="0"/>
                  <w:divBdr>
                    <w:top w:val="none" w:sz="0" w:space="0" w:color="auto"/>
                    <w:left w:val="none" w:sz="0" w:space="0" w:color="auto"/>
                    <w:bottom w:val="none" w:sz="0" w:space="0" w:color="auto"/>
                    <w:right w:val="none" w:sz="0" w:space="0" w:color="auto"/>
                  </w:divBdr>
                  <w:divsChild>
                    <w:div w:id="753891645">
                      <w:marLeft w:val="0"/>
                      <w:marRight w:val="0"/>
                      <w:marTop w:val="0"/>
                      <w:marBottom w:val="0"/>
                      <w:divBdr>
                        <w:top w:val="none" w:sz="0" w:space="0" w:color="auto"/>
                        <w:left w:val="none" w:sz="0" w:space="0" w:color="auto"/>
                        <w:bottom w:val="none" w:sz="0" w:space="0" w:color="auto"/>
                        <w:right w:val="none" w:sz="0" w:space="0" w:color="auto"/>
                      </w:divBdr>
                      <w:divsChild>
                        <w:div w:id="1431730414">
                          <w:marLeft w:val="0"/>
                          <w:marRight w:val="0"/>
                          <w:marTop w:val="0"/>
                          <w:marBottom w:val="0"/>
                          <w:divBdr>
                            <w:top w:val="none" w:sz="0" w:space="0" w:color="auto"/>
                            <w:left w:val="none" w:sz="0" w:space="0" w:color="auto"/>
                            <w:bottom w:val="none" w:sz="0" w:space="0" w:color="auto"/>
                            <w:right w:val="none" w:sz="0" w:space="0" w:color="auto"/>
                          </w:divBdr>
                          <w:divsChild>
                            <w:div w:id="2055887867">
                              <w:marLeft w:val="0"/>
                              <w:marRight w:val="0"/>
                              <w:marTop w:val="0"/>
                              <w:marBottom w:val="0"/>
                              <w:divBdr>
                                <w:top w:val="none" w:sz="0" w:space="0" w:color="auto"/>
                                <w:left w:val="none" w:sz="0" w:space="0" w:color="auto"/>
                                <w:bottom w:val="none" w:sz="0" w:space="0" w:color="auto"/>
                                <w:right w:val="none" w:sz="0" w:space="0" w:color="auto"/>
                              </w:divBdr>
                              <w:divsChild>
                                <w:div w:id="160433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511442">
                          <w:marLeft w:val="0"/>
                          <w:marRight w:val="0"/>
                          <w:marTop w:val="0"/>
                          <w:marBottom w:val="0"/>
                          <w:divBdr>
                            <w:top w:val="none" w:sz="0" w:space="0" w:color="auto"/>
                            <w:left w:val="none" w:sz="0" w:space="0" w:color="auto"/>
                            <w:bottom w:val="none" w:sz="0" w:space="0" w:color="auto"/>
                            <w:right w:val="none" w:sz="0" w:space="0" w:color="auto"/>
                          </w:divBdr>
                          <w:divsChild>
                            <w:div w:id="1527013308">
                              <w:marLeft w:val="0"/>
                              <w:marRight w:val="0"/>
                              <w:marTop w:val="0"/>
                              <w:marBottom w:val="0"/>
                              <w:divBdr>
                                <w:top w:val="none" w:sz="0" w:space="0" w:color="auto"/>
                                <w:left w:val="none" w:sz="0" w:space="0" w:color="auto"/>
                                <w:bottom w:val="none" w:sz="0" w:space="0" w:color="auto"/>
                                <w:right w:val="none" w:sz="0" w:space="0" w:color="auto"/>
                              </w:divBdr>
                              <w:divsChild>
                                <w:div w:id="196542621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924</Words>
  <Characters>5454</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Lán</dc:creator>
  <cp:keywords/>
  <dc:description/>
  <cp:lastModifiedBy>Jiří Lán</cp:lastModifiedBy>
  <cp:revision>2</cp:revision>
  <dcterms:created xsi:type="dcterms:W3CDTF">2023-10-07T08:20:00Z</dcterms:created>
  <dcterms:modified xsi:type="dcterms:W3CDTF">2023-10-07T08:20:00Z</dcterms:modified>
</cp:coreProperties>
</file>