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0F84" w14:textId="524869BB" w:rsidR="0065369E" w:rsidRPr="0055617B" w:rsidRDefault="0045334E" w:rsidP="0055617B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5617B">
        <w:rPr>
          <w:rFonts w:ascii="Times New Roman" w:hAnsi="Times New Roman" w:cs="Times New Roman"/>
          <w:b/>
          <w:bCs/>
          <w:sz w:val="32"/>
          <w:szCs w:val="32"/>
        </w:rPr>
        <w:t>Tvorba Jiřiny Štěpničkové v období 1945–1950</w:t>
      </w:r>
    </w:p>
    <w:p w14:paraId="7582B461" w14:textId="77777777" w:rsidR="00C2411B" w:rsidRDefault="0045334E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17B">
        <w:rPr>
          <w:rFonts w:ascii="Times New Roman" w:hAnsi="Times New Roman" w:cs="Times New Roman"/>
          <w:sz w:val="24"/>
          <w:szCs w:val="24"/>
        </w:rPr>
        <w:t xml:space="preserve">Květen roku 1945 byl pro českou společnost především ukončením </w:t>
      </w:r>
      <w:r w:rsidR="00B35A8E" w:rsidRPr="0055617B">
        <w:rPr>
          <w:rFonts w:ascii="Times New Roman" w:hAnsi="Times New Roman" w:cs="Times New Roman"/>
          <w:sz w:val="24"/>
          <w:szCs w:val="24"/>
        </w:rPr>
        <w:t xml:space="preserve">období druhé světové války. Během něj došlo k výrazným změnám jak v divadelním, tak filmovém odvětví. Zatímco kinematografie stále fungovala, byť </w:t>
      </w:r>
      <w:r w:rsidR="0055617B" w:rsidRPr="0055617B">
        <w:rPr>
          <w:rFonts w:ascii="Times New Roman" w:hAnsi="Times New Roman" w:cs="Times New Roman"/>
          <w:sz w:val="24"/>
          <w:szCs w:val="24"/>
        </w:rPr>
        <w:t>v omezeném režimu a pod drobnohledem nacistické diktatury, pád české divadelní tvorby byl o to strmější,</w:t>
      </w:r>
      <w:r w:rsidR="00C2411B">
        <w:rPr>
          <w:rFonts w:ascii="Times New Roman" w:hAnsi="Times New Roman" w:cs="Times New Roman"/>
          <w:sz w:val="24"/>
          <w:szCs w:val="24"/>
        </w:rPr>
        <w:t xml:space="preserve"> a to i vlivem toho, že </w:t>
      </w:r>
      <w:r w:rsidR="0055617B" w:rsidRPr="0055617B">
        <w:rPr>
          <w:rFonts w:ascii="Times New Roman" w:hAnsi="Times New Roman" w:cs="Times New Roman"/>
          <w:sz w:val="24"/>
          <w:szCs w:val="24"/>
        </w:rPr>
        <w:t>k 1. září 1944 byla veškerá česká divadla uzavřena.</w:t>
      </w:r>
      <w:r w:rsidR="0055617B" w:rsidRPr="0055617B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6D34DB">
        <w:rPr>
          <w:rFonts w:ascii="Times New Roman" w:hAnsi="Times New Roman" w:cs="Times New Roman"/>
          <w:sz w:val="24"/>
          <w:szCs w:val="24"/>
        </w:rPr>
        <w:t xml:space="preserve"> Po konci války docházelo k pozvolnému upevňování moci komunistické strany, která po tzv. vítězném únoru v roce 1948 převzala v Československu moc na několik desetiletí.</w:t>
      </w:r>
    </w:p>
    <w:p w14:paraId="32162B99" w14:textId="09B4ECE8" w:rsidR="0045334E" w:rsidRDefault="005F59C7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Situace v prostředí české (potažmo československé) filmové tvorby se </w:t>
      </w:r>
      <w:r w:rsidR="003B57D4">
        <w:rPr>
          <w:rFonts w:ascii="Times New Roman" w:hAnsi="Times New Roman" w:cs="Times New Roman"/>
          <w:sz w:val="24"/>
          <w:szCs w:val="24"/>
        </w:rPr>
        <w:t xml:space="preserve">bezprostředně po konci války </w:t>
      </w:r>
      <w:r>
        <w:rPr>
          <w:rFonts w:ascii="Times New Roman" w:hAnsi="Times New Roman" w:cs="Times New Roman"/>
          <w:sz w:val="24"/>
          <w:szCs w:val="24"/>
        </w:rPr>
        <w:t>vyvinula tak, že „</w:t>
      </w:r>
      <w:r w:rsidR="003B57D4">
        <w:rPr>
          <w:rFonts w:ascii="Times New Roman" w:hAnsi="Times New Roman" w:cs="Times New Roman"/>
          <w:sz w:val="24"/>
          <w:szCs w:val="24"/>
        </w:rPr>
        <w:t>v</w:t>
      </w:r>
      <w:r w:rsidRPr="005F59C7">
        <w:rPr>
          <w:rFonts w:ascii="Times New Roman" w:hAnsi="Times New Roman" w:cs="Times New Roman"/>
          <w:sz w:val="24"/>
          <w:szCs w:val="24"/>
        </w:rPr>
        <w:t xml:space="preserve"> červenci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9C7">
        <w:rPr>
          <w:rFonts w:ascii="Times New Roman" w:hAnsi="Times New Roman" w:cs="Times New Roman"/>
          <w:sz w:val="24"/>
          <w:szCs w:val="24"/>
        </w:rPr>
        <w:t>roku 1945 byl ustanoven Prozatímní správní výbor České filmové společnosti. Kromě zplnomocněnců v něm zasedali dva zástupci Svazu českých filmových pracovníků</w:t>
      </w:r>
      <w:r w:rsidR="003B57D4">
        <w:rPr>
          <w:rFonts w:ascii="Times New Roman" w:hAnsi="Times New Roman" w:cs="Times New Roman"/>
          <w:sz w:val="24"/>
          <w:szCs w:val="24"/>
        </w:rPr>
        <w:t xml:space="preserve"> </w:t>
      </w:r>
      <w:r w:rsidR="003B57D4" w:rsidRPr="003B57D4">
        <w:rPr>
          <w:rFonts w:ascii="Times New Roman" w:hAnsi="Times New Roman" w:cs="Times New Roman"/>
          <w:i/>
          <w:iCs/>
          <w:sz w:val="24"/>
          <w:szCs w:val="24"/>
        </w:rPr>
        <w:t>(organizace přetransformovaná z</w:t>
      </w:r>
      <w:r w:rsidR="00C2411B">
        <w:rPr>
          <w:rFonts w:ascii="Times New Roman" w:hAnsi="Times New Roman" w:cs="Times New Roman"/>
          <w:i/>
          <w:iCs/>
          <w:sz w:val="24"/>
          <w:szCs w:val="24"/>
        </w:rPr>
        <w:t xml:space="preserve"> předchozího </w:t>
      </w:r>
      <w:r w:rsidR="003B57D4" w:rsidRPr="003B57D4">
        <w:rPr>
          <w:rFonts w:ascii="Times New Roman" w:hAnsi="Times New Roman" w:cs="Times New Roman"/>
          <w:i/>
          <w:iCs/>
          <w:sz w:val="24"/>
          <w:szCs w:val="24"/>
        </w:rPr>
        <w:t>Národního výboru českých filmových pracovníků, pozn. autorky)</w:t>
      </w:r>
      <w:r w:rsidRPr="005F59C7">
        <w:rPr>
          <w:rFonts w:ascii="Times New Roman" w:hAnsi="Times New Roman" w:cs="Times New Roman"/>
          <w:sz w:val="24"/>
          <w:szCs w:val="24"/>
        </w:rPr>
        <w:t xml:space="preserve">. </w:t>
      </w:r>
      <w:r w:rsidR="00C2411B">
        <w:rPr>
          <w:rFonts w:ascii="Times New Roman" w:hAnsi="Times New Roman" w:cs="Times New Roman"/>
          <w:sz w:val="24"/>
          <w:szCs w:val="24"/>
        </w:rPr>
        <w:t xml:space="preserve">(…) </w:t>
      </w:r>
      <w:r w:rsidRPr="005F59C7">
        <w:rPr>
          <w:rFonts w:ascii="Times New Roman" w:hAnsi="Times New Roman" w:cs="Times New Roman"/>
          <w:sz w:val="24"/>
          <w:szCs w:val="24"/>
        </w:rPr>
        <w:t>Současně byl ustaven správní výbor Slovenské filmové společnosti, která měla původně fungovat samostatně vedle České filmové společnosti</w:t>
      </w:r>
      <w:r>
        <w:rPr>
          <w:rFonts w:ascii="Times New Roman" w:hAnsi="Times New Roman" w:cs="Times New Roman"/>
          <w:sz w:val="24"/>
          <w:szCs w:val="24"/>
        </w:rPr>
        <w:t>.“</w:t>
      </w:r>
      <w:r>
        <w:rPr>
          <w:rStyle w:val="Znakapoznpodarou"/>
          <w:rFonts w:ascii="Times New Roman" w:hAnsi="Times New Roman" w:cs="Times New Roman"/>
          <w:sz w:val="24"/>
          <w:szCs w:val="24"/>
        </w:rPr>
        <w:footnoteReference w:id="2"/>
      </w:r>
      <w:r w:rsidR="005648C6">
        <w:rPr>
          <w:rFonts w:ascii="Times New Roman" w:hAnsi="Times New Roman" w:cs="Times New Roman"/>
          <w:sz w:val="24"/>
          <w:szCs w:val="24"/>
        </w:rPr>
        <w:t xml:space="preserve"> V souvislosti s postupně se upevňujícím postavení KSČ byly zřízeny orgány kontrolující především „nezávadnost“ scénářů předkládaných ke zpracování. Byly jimi Filmový umělecký sbor a Státní filmová dramaturgie. </w:t>
      </w:r>
      <w:r w:rsidR="002A1EE2">
        <w:rPr>
          <w:rFonts w:ascii="Times New Roman" w:hAnsi="Times New Roman" w:cs="Times New Roman"/>
          <w:sz w:val="24"/>
          <w:szCs w:val="24"/>
        </w:rPr>
        <w:t>První zmiňovaný se na počátku roku 1949 přeměnil ve Filmovou radu</w:t>
      </w:r>
      <w:r w:rsidR="00703D82">
        <w:rPr>
          <w:rFonts w:ascii="Times New Roman" w:hAnsi="Times New Roman" w:cs="Times New Roman"/>
          <w:sz w:val="24"/>
          <w:szCs w:val="24"/>
        </w:rPr>
        <w:t>.</w:t>
      </w:r>
    </w:p>
    <w:p w14:paraId="4A9A7240" w14:textId="654C7564" w:rsidR="00A95915" w:rsidRDefault="00900425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Prvním poválečným filmem byl pro Štěpničkovou snímek </w:t>
      </w:r>
      <w:r w:rsidRPr="00900425">
        <w:rPr>
          <w:rFonts w:ascii="Times New Roman" w:hAnsi="Times New Roman" w:cs="Times New Roman"/>
          <w:i/>
          <w:iCs/>
          <w:sz w:val="24"/>
          <w:szCs w:val="24"/>
        </w:rPr>
        <w:t>Varúj…!</w:t>
      </w:r>
      <w:r>
        <w:rPr>
          <w:rFonts w:ascii="Times New Roman" w:hAnsi="Times New Roman" w:cs="Times New Roman"/>
          <w:sz w:val="24"/>
          <w:szCs w:val="24"/>
        </w:rPr>
        <w:t xml:space="preserve"> z roku 1947. Ve filmové adaptaci dramatu </w:t>
      </w:r>
      <w:r w:rsidRPr="00430DB0">
        <w:rPr>
          <w:rFonts w:ascii="Times New Roman" w:hAnsi="Times New Roman" w:cs="Times New Roman"/>
          <w:i/>
          <w:iCs/>
          <w:sz w:val="24"/>
          <w:szCs w:val="24"/>
        </w:rPr>
        <w:t>Bačova žena</w:t>
      </w:r>
      <w:r>
        <w:rPr>
          <w:rFonts w:ascii="Times New Roman" w:hAnsi="Times New Roman" w:cs="Times New Roman"/>
          <w:sz w:val="24"/>
          <w:szCs w:val="24"/>
        </w:rPr>
        <w:t xml:space="preserve"> Ivana Stodoly ztvárnila </w:t>
      </w:r>
      <w:r w:rsidR="00430DB0">
        <w:rPr>
          <w:rFonts w:ascii="Times New Roman" w:hAnsi="Times New Roman" w:cs="Times New Roman"/>
          <w:sz w:val="24"/>
          <w:szCs w:val="24"/>
        </w:rPr>
        <w:t xml:space="preserve">vesničanku Evu. </w:t>
      </w:r>
      <w:r w:rsidR="00A83151">
        <w:rPr>
          <w:rFonts w:ascii="Times New Roman" w:hAnsi="Times New Roman" w:cs="Times New Roman"/>
          <w:sz w:val="24"/>
          <w:szCs w:val="24"/>
        </w:rPr>
        <w:t xml:space="preserve">Pro české publikum se nejednalo o snímek nijak závratný, </w:t>
      </w:r>
      <w:r w:rsidR="00365A5D">
        <w:rPr>
          <w:rFonts w:ascii="Times New Roman" w:hAnsi="Times New Roman" w:cs="Times New Roman"/>
          <w:sz w:val="24"/>
          <w:szCs w:val="24"/>
        </w:rPr>
        <w:t xml:space="preserve">pro slovenskou společnost však mělo jít o jakýsi doklad soběstačnosti a svébytnosti její kinematografie. </w:t>
      </w:r>
      <w:r w:rsidR="000F2558">
        <w:rPr>
          <w:rFonts w:ascii="Times New Roman" w:hAnsi="Times New Roman" w:cs="Times New Roman"/>
          <w:sz w:val="24"/>
          <w:szCs w:val="24"/>
        </w:rPr>
        <w:t>Se s</w:t>
      </w:r>
      <w:r w:rsidR="008D2219">
        <w:rPr>
          <w:rFonts w:ascii="Times New Roman" w:hAnsi="Times New Roman" w:cs="Times New Roman"/>
          <w:sz w:val="24"/>
          <w:szCs w:val="24"/>
        </w:rPr>
        <w:t>lovenskou</w:t>
      </w:r>
      <w:r w:rsidR="000F2558">
        <w:rPr>
          <w:rFonts w:ascii="Times New Roman" w:hAnsi="Times New Roman" w:cs="Times New Roman"/>
          <w:sz w:val="24"/>
          <w:szCs w:val="24"/>
        </w:rPr>
        <w:t xml:space="preserve"> tvorbou se Štěpničková nesetkala poprvé. Jedním z prvních </w:t>
      </w:r>
      <w:r w:rsidR="008D2219">
        <w:rPr>
          <w:rFonts w:ascii="Times New Roman" w:hAnsi="Times New Roman" w:cs="Times New Roman"/>
          <w:sz w:val="24"/>
          <w:szCs w:val="24"/>
        </w:rPr>
        <w:t>jejích</w:t>
      </w:r>
      <w:r w:rsidR="000F2558">
        <w:rPr>
          <w:rFonts w:ascii="Times New Roman" w:hAnsi="Times New Roman" w:cs="Times New Roman"/>
          <w:sz w:val="24"/>
          <w:szCs w:val="24"/>
        </w:rPr>
        <w:t xml:space="preserve"> filmů </w:t>
      </w:r>
      <w:r w:rsidR="008D2219">
        <w:rPr>
          <w:rFonts w:ascii="Times New Roman" w:hAnsi="Times New Roman" w:cs="Times New Roman"/>
          <w:sz w:val="24"/>
          <w:szCs w:val="24"/>
        </w:rPr>
        <w:t xml:space="preserve">byla </w:t>
      </w:r>
      <w:r w:rsidR="000F2558" w:rsidRPr="000F2558">
        <w:rPr>
          <w:rFonts w:ascii="Times New Roman" w:hAnsi="Times New Roman" w:cs="Times New Roman"/>
          <w:i/>
          <w:iCs/>
          <w:sz w:val="24"/>
          <w:szCs w:val="24"/>
        </w:rPr>
        <w:t>Tatranská romance</w:t>
      </w:r>
      <w:r w:rsidR="000F2558">
        <w:rPr>
          <w:rFonts w:ascii="Times New Roman" w:hAnsi="Times New Roman" w:cs="Times New Roman"/>
          <w:sz w:val="24"/>
          <w:szCs w:val="24"/>
        </w:rPr>
        <w:t xml:space="preserve"> (1934) režiséra Josefa Rovenského</w:t>
      </w:r>
      <w:r w:rsidR="00662622">
        <w:rPr>
          <w:rFonts w:ascii="Times New Roman" w:hAnsi="Times New Roman" w:cs="Times New Roman"/>
          <w:sz w:val="24"/>
          <w:szCs w:val="24"/>
        </w:rPr>
        <w:t xml:space="preserve">, která se ‒ podobně jako </w:t>
      </w:r>
      <w:r w:rsidR="0082115E" w:rsidRPr="0082115E">
        <w:rPr>
          <w:rFonts w:ascii="Times New Roman" w:hAnsi="Times New Roman" w:cs="Times New Roman"/>
          <w:i/>
          <w:iCs/>
          <w:sz w:val="24"/>
          <w:szCs w:val="24"/>
        </w:rPr>
        <w:t>Varúj…!</w:t>
      </w:r>
      <w:r w:rsidR="0082115E">
        <w:rPr>
          <w:rFonts w:ascii="Times New Roman" w:hAnsi="Times New Roman" w:cs="Times New Roman"/>
          <w:sz w:val="24"/>
          <w:szCs w:val="24"/>
        </w:rPr>
        <w:t xml:space="preserve"> ‒ stala </w:t>
      </w:r>
      <w:r w:rsidR="0082115E">
        <w:rPr>
          <w:rFonts w:ascii="Times New Roman" w:hAnsi="Times New Roman" w:cs="Times New Roman"/>
          <w:sz w:val="24"/>
          <w:szCs w:val="24"/>
        </w:rPr>
        <w:t>folklorní</w:t>
      </w:r>
      <w:r w:rsidR="0082115E">
        <w:rPr>
          <w:rFonts w:ascii="Times New Roman" w:hAnsi="Times New Roman" w:cs="Times New Roman"/>
          <w:sz w:val="24"/>
          <w:szCs w:val="24"/>
        </w:rPr>
        <w:t>m</w:t>
      </w:r>
      <w:r w:rsidR="0082115E">
        <w:rPr>
          <w:rFonts w:ascii="Times New Roman" w:hAnsi="Times New Roman" w:cs="Times New Roman"/>
          <w:sz w:val="24"/>
          <w:szCs w:val="24"/>
        </w:rPr>
        <w:t xml:space="preserve"> </w:t>
      </w:r>
      <w:r w:rsidR="0082115E">
        <w:rPr>
          <w:rFonts w:ascii="Times New Roman" w:hAnsi="Times New Roman" w:cs="Times New Roman"/>
          <w:sz w:val="24"/>
          <w:szCs w:val="24"/>
        </w:rPr>
        <w:t xml:space="preserve">vyobrazením života vesničanů a zároveň pro podporu slovenského národovectví nechala herce promlouvat pouze slovensky. V tomto případě byla úroveň jazyka mnohými kritiky naprosto strhána, a to zejména proto, že obsazení tohoto filmu bezvýhradně Češi. </w:t>
      </w:r>
      <w:r w:rsidR="0082115E" w:rsidRPr="0082115E">
        <w:rPr>
          <w:rFonts w:ascii="Times New Roman" w:hAnsi="Times New Roman" w:cs="Times New Roman"/>
          <w:i/>
          <w:iCs/>
          <w:sz w:val="24"/>
          <w:szCs w:val="24"/>
        </w:rPr>
        <w:t>Varúj…!</w:t>
      </w:r>
      <w:r w:rsidR="0082115E">
        <w:rPr>
          <w:rFonts w:ascii="Times New Roman" w:hAnsi="Times New Roman" w:cs="Times New Roman"/>
          <w:sz w:val="24"/>
          <w:szCs w:val="24"/>
        </w:rPr>
        <w:t xml:space="preserve"> však již sáhl po </w:t>
      </w:r>
      <w:r w:rsidR="00353065">
        <w:rPr>
          <w:rFonts w:ascii="Times New Roman" w:hAnsi="Times New Roman" w:cs="Times New Roman"/>
          <w:sz w:val="24"/>
          <w:szCs w:val="24"/>
        </w:rPr>
        <w:t>slovenských</w:t>
      </w:r>
      <w:r w:rsidR="0082115E">
        <w:rPr>
          <w:rFonts w:ascii="Times New Roman" w:hAnsi="Times New Roman" w:cs="Times New Roman"/>
          <w:sz w:val="24"/>
          <w:szCs w:val="24"/>
        </w:rPr>
        <w:t xml:space="preserve"> divadelních hercích v čele s Paľem Bielikem. Výjimku tvořila právě Jiřina Štěpničková, která do celkového národoveckého ladění Slovákům </w:t>
      </w:r>
      <w:r w:rsidR="00357E12">
        <w:rPr>
          <w:rFonts w:ascii="Times New Roman" w:hAnsi="Times New Roman" w:cs="Times New Roman"/>
          <w:sz w:val="24"/>
          <w:szCs w:val="24"/>
        </w:rPr>
        <w:t xml:space="preserve">coby Češka </w:t>
      </w:r>
      <w:r w:rsidR="00357E12">
        <w:rPr>
          <w:rFonts w:ascii="Times New Roman" w:hAnsi="Times New Roman" w:cs="Times New Roman"/>
          <w:sz w:val="24"/>
          <w:szCs w:val="24"/>
        </w:rPr>
        <w:t xml:space="preserve">zprvu </w:t>
      </w:r>
      <w:r w:rsidR="0082115E">
        <w:rPr>
          <w:rFonts w:ascii="Times New Roman" w:hAnsi="Times New Roman" w:cs="Times New Roman"/>
          <w:sz w:val="24"/>
          <w:szCs w:val="24"/>
        </w:rPr>
        <w:t xml:space="preserve">nezapadala. </w:t>
      </w:r>
      <w:r w:rsidR="00357E12">
        <w:rPr>
          <w:rFonts w:ascii="Times New Roman" w:hAnsi="Times New Roman" w:cs="Times New Roman"/>
          <w:sz w:val="24"/>
          <w:szCs w:val="24"/>
        </w:rPr>
        <w:t xml:space="preserve">Hereččino civilní provedení </w:t>
      </w:r>
      <w:r w:rsidR="00357E12">
        <w:rPr>
          <w:rFonts w:ascii="Times New Roman" w:hAnsi="Times New Roman" w:cs="Times New Roman"/>
          <w:sz w:val="24"/>
          <w:szCs w:val="24"/>
        </w:rPr>
        <w:lastRenderedPageBreak/>
        <w:t>role a „měkkost“ projevu, kterou řada soudobých recenzentů zmiňovala, však mnohé pochybnosti potlačilo. V kontextu film</w:t>
      </w:r>
      <w:r w:rsidR="00353065">
        <w:rPr>
          <w:rFonts w:ascii="Times New Roman" w:hAnsi="Times New Roman" w:cs="Times New Roman"/>
          <w:sz w:val="24"/>
          <w:szCs w:val="24"/>
        </w:rPr>
        <w:t xml:space="preserve">u </w:t>
      </w:r>
      <w:r w:rsidR="00357E12">
        <w:rPr>
          <w:rFonts w:ascii="Times New Roman" w:hAnsi="Times New Roman" w:cs="Times New Roman"/>
          <w:sz w:val="24"/>
          <w:szCs w:val="24"/>
        </w:rPr>
        <w:t xml:space="preserve">je nutno zmínit i tu skutečnost, že Štěpničková zde opět ztvárnila roli venkovské ženy, jejíž tradice sahá až do 30. let, ať už ve zmiňované </w:t>
      </w:r>
      <w:r w:rsidR="00357E12" w:rsidRPr="00357E12">
        <w:rPr>
          <w:rFonts w:ascii="Times New Roman" w:hAnsi="Times New Roman" w:cs="Times New Roman"/>
          <w:i/>
          <w:iCs/>
          <w:sz w:val="24"/>
          <w:szCs w:val="24"/>
        </w:rPr>
        <w:t>Tatranské romanci</w:t>
      </w:r>
      <w:r w:rsidR="00357E12">
        <w:rPr>
          <w:rFonts w:ascii="Times New Roman" w:hAnsi="Times New Roman" w:cs="Times New Roman"/>
          <w:sz w:val="24"/>
          <w:szCs w:val="24"/>
        </w:rPr>
        <w:t xml:space="preserve"> či kanonické </w:t>
      </w:r>
      <w:r w:rsidR="00357E12" w:rsidRPr="00357E12">
        <w:rPr>
          <w:rFonts w:ascii="Times New Roman" w:hAnsi="Times New Roman" w:cs="Times New Roman"/>
          <w:i/>
          <w:iCs/>
          <w:sz w:val="24"/>
          <w:szCs w:val="24"/>
        </w:rPr>
        <w:t>Maryše</w:t>
      </w:r>
      <w:r w:rsidR="00357E12">
        <w:rPr>
          <w:rFonts w:ascii="Times New Roman" w:hAnsi="Times New Roman" w:cs="Times New Roman"/>
          <w:sz w:val="24"/>
          <w:szCs w:val="24"/>
        </w:rPr>
        <w:t xml:space="preserve">. Tento hereččin star vehicle však byl </w:t>
      </w:r>
      <w:r w:rsidR="00357E12">
        <w:rPr>
          <w:rFonts w:ascii="Times New Roman" w:hAnsi="Times New Roman" w:cs="Times New Roman"/>
          <w:sz w:val="24"/>
          <w:szCs w:val="24"/>
        </w:rPr>
        <w:t>v její kariéře</w:t>
      </w:r>
      <w:r w:rsidR="00357E12">
        <w:rPr>
          <w:rFonts w:ascii="Times New Roman" w:hAnsi="Times New Roman" w:cs="Times New Roman"/>
          <w:sz w:val="24"/>
          <w:szCs w:val="24"/>
        </w:rPr>
        <w:t xml:space="preserve"> tím posledním. Jakkoli motiv tvrdě pracující ženy na venkově zdánlivě mohl naplňovat socialistické představy o směřování umění, schéma filmu, v němž dominuje jeden herec a děj je cílený především na lidský osud</w:t>
      </w:r>
      <w:r w:rsidR="004068CA">
        <w:rPr>
          <w:rFonts w:ascii="Times New Roman" w:hAnsi="Times New Roman" w:cs="Times New Roman"/>
          <w:sz w:val="24"/>
          <w:szCs w:val="24"/>
        </w:rPr>
        <w:t xml:space="preserve"> dané postavy</w:t>
      </w:r>
      <w:r w:rsidR="00357E12">
        <w:rPr>
          <w:rFonts w:ascii="Times New Roman" w:hAnsi="Times New Roman" w:cs="Times New Roman"/>
          <w:sz w:val="24"/>
          <w:szCs w:val="24"/>
        </w:rPr>
        <w:t>, nikoli na celospolečenský nešvar</w:t>
      </w:r>
      <w:r w:rsidR="004068CA">
        <w:rPr>
          <w:rFonts w:ascii="Times New Roman" w:hAnsi="Times New Roman" w:cs="Times New Roman"/>
          <w:sz w:val="24"/>
          <w:szCs w:val="24"/>
        </w:rPr>
        <w:t>,</w:t>
      </w:r>
      <w:r w:rsidR="00357E12">
        <w:rPr>
          <w:rFonts w:ascii="Times New Roman" w:hAnsi="Times New Roman" w:cs="Times New Roman"/>
          <w:sz w:val="24"/>
          <w:szCs w:val="24"/>
        </w:rPr>
        <w:t xml:space="preserve"> nebyl t</w:t>
      </w:r>
      <w:r w:rsidR="00A95915">
        <w:rPr>
          <w:rFonts w:ascii="Times New Roman" w:hAnsi="Times New Roman" w:cs="Times New Roman"/>
          <w:sz w:val="24"/>
          <w:szCs w:val="24"/>
        </w:rPr>
        <w:t xml:space="preserve">ou cestou, </w:t>
      </w:r>
      <w:r w:rsidR="004068CA">
        <w:rPr>
          <w:rFonts w:ascii="Times New Roman" w:hAnsi="Times New Roman" w:cs="Times New Roman"/>
          <w:sz w:val="24"/>
          <w:szCs w:val="24"/>
        </w:rPr>
        <w:t>kterou</w:t>
      </w:r>
      <w:r w:rsidR="00A95915">
        <w:rPr>
          <w:rFonts w:ascii="Times New Roman" w:hAnsi="Times New Roman" w:cs="Times New Roman"/>
          <w:sz w:val="24"/>
          <w:szCs w:val="24"/>
        </w:rPr>
        <w:t xml:space="preserve"> by režim jakkoli podporoval. </w:t>
      </w:r>
    </w:p>
    <w:p w14:paraId="7D79CDF8" w14:textId="418DE676" w:rsidR="005B4483" w:rsidRDefault="00A95915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obdobných důvodů tak nebyla kritikou dobře přijata </w:t>
      </w:r>
      <w:r w:rsidR="00852DFA">
        <w:rPr>
          <w:rFonts w:ascii="Times New Roman" w:hAnsi="Times New Roman" w:cs="Times New Roman"/>
          <w:sz w:val="24"/>
          <w:szCs w:val="24"/>
        </w:rPr>
        <w:t xml:space="preserve">ani </w:t>
      </w:r>
      <w:r>
        <w:rPr>
          <w:rFonts w:ascii="Times New Roman" w:hAnsi="Times New Roman" w:cs="Times New Roman"/>
          <w:sz w:val="24"/>
          <w:szCs w:val="24"/>
        </w:rPr>
        <w:t xml:space="preserve">filmová adaptace Šrámkova </w:t>
      </w:r>
      <w:r w:rsidRPr="00A95915">
        <w:rPr>
          <w:rFonts w:ascii="Times New Roman" w:hAnsi="Times New Roman" w:cs="Times New Roman"/>
          <w:i/>
          <w:iCs/>
          <w:sz w:val="24"/>
          <w:szCs w:val="24"/>
        </w:rPr>
        <w:t>Léta</w:t>
      </w:r>
      <w:r>
        <w:rPr>
          <w:rFonts w:ascii="Times New Roman" w:hAnsi="Times New Roman" w:cs="Times New Roman"/>
          <w:sz w:val="24"/>
          <w:szCs w:val="24"/>
        </w:rPr>
        <w:t xml:space="preserve"> K. M. Walló. </w:t>
      </w:r>
      <w:r w:rsidR="0006410E">
        <w:rPr>
          <w:rFonts w:ascii="Times New Roman" w:hAnsi="Times New Roman" w:cs="Times New Roman"/>
          <w:sz w:val="24"/>
          <w:szCs w:val="24"/>
        </w:rPr>
        <w:t xml:space="preserve">Oproti předchozímu uvedenému snímku v tomto je již jasně patrný odklon od lidové tematiky </w:t>
      </w:r>
      <w:r w:rsidR="00852DFA">
        <w:rPr>
          <w:rFonts w:ascii="Times New Roman" w:hAnsi="Times New Roman" w:cs="Times New Roman"/>
          <w:sz w:val="24"/>
          <w:szCs w:val="24"/>
        </w:rPr>
        <w:t xml:space="preserve">Štěpničkové postavy, která zde </w:t>
      </w:r>
      <w:r w:rsidR="0006410E">
        <w:rPr>
          <w:rFonts w:ascii="Times New Roman" w:hAnsi="Times New Roman" w:cs="Times New Roman"/>
          <w:sz w:val="24"/>
          <w:szCs w:val="24"/>
        </w:rPr>
        <w:t>ztvárňuje městsk</w:t>
      </w:r>
      <w:r w:rsidR="00852DFA">
        <w:rPr>
          <w:rFonts w:ascii="Times New Roman" w:hAnsi="Times New Roman" w:cs="Times New Roman"/>
          <w:sz w:val="24"/>
          <w:szCs w:val="24"/>
        </w:rPr>
        <w:t>ou</w:t>
      </w:r>
      <w:r w:rsidR="0006410E">
        <w:rPr>
          <w:rFonts w:ascii="Times New Roman" w:hAnsi="Times New Roman" w:cs="Times New Roman"/>
          <w:sz w:val="24"/>
          <w:szCs w:val="24"/>
        </w:rPr>
        <w:t xml:space="preserve"> redaktork</w:t>
      </w:r>
      <w:r w:rsidR="00852DFA">
        <w:rPr>
          <w:rFonts w:ascii="Times New Roman" w:hAnsi="Times New Roman" w:cs="Times New Roman"/>
          <w:sz w:val="24"/>
          <w:szCs w:val="24"/>
        </w:rPr>
        <w:t>u</w:t>
      </w:r>
      <w:r w:rsidR="0006410E">
        <w:rPr>
          <w:rFonts w:ascii="Times New Roman" w:hAnsi="Times New Roman" w:cs="Times New Roman"/>
          <w:sz w:val="24"/>
          <w:szCs w:val="24"/>
        </w:rPr>
        <w:t xml:space="preserve"> Valč</w:t>
      </w:r>
      <w:r w:rsidR="00852DFA">
        <w:rPr>
          <w:rFonts w:ascii="Times New Roman" w:hAnsi="Times New Roman" w:cs="Times New Roman"/>
          <w:sz w:val="24"/>
          <w:szCs w:val="24"/>
        </w:rPr>
        <w:t>u. I</w:t>
      </w:r>
      <w:r w:rsidR="0006410E">
        <w:rPr>
          <w:rFonts w:ascii="Times New Roman" w:hAnsi="Times New Roman" w:cs="Times New Roman"/>
          <w:sz w:val="24"/>
          <w:szCs w:val="24"/>
        </w:rPr>
        <w:t xml:space="preserve"> přesto však stále zůstává tendence k jejímu vykreslení jako pracující ženy, byť ne již fyzicky. </w:t>
      </w:r>
      <w:r w:rsidR="004908BC">
        <w:rPr>
          <w:rFonts w:ascii="Times New Roman" w:hAnsi="Times New Roman" w:cs="Times New Roman"/>
          <w:sz w:val="24"/>
          <w:szCs w:val="24"/>
        </w:rPr>
        <w:t>F</w:t>
      </w:r>
      <w:r w:rsidR="0006410E">
        <w:rPr>
          <w:rFonts w:ascii="Times New Roman" w:hAnsi="Times New Roman" w:cs="Times New Roman"/>
          <w:sz w:val="24"/>
          <w:szCs w:val="24"/>
        </w:rPr>
        <w:t>ilmoví recenzenti negativně hodnotili především</w:t>
      </w:r>
      <w:r w:rsidR="004908BC">
        <w:rPr>
          <w:rFonts w:ascii="Times New Roman" w:hAnsi="Times New Roman" w:cs="Times New Roman"/>
          <w:sz w:val="24"/>
          <w:szCs w:val="24"/>
        </w:rPr>
        <w:t xml:space="preserve"> „nekritické zobrazení měšťácké morálky“</w:t>
      </w:r>
      <w:r w:rsidR="004908BC">
        <w:rPr>
          <w:rStyle w:val="Znakapoznpodarou"/>
          <w:rFonts w:ascii="Times New Roman" w:hAnsi="Times New Roman" w:cs="Times New Roman"/>
          <w:sz w:val="24"/>
          <w:szCs w:val="24"/>
        </w:rPr>
        <w:footnoteReference w:id="3"/>
      </w:r>
      <w:r w:rsidR="000B5ACE">
        <w:rPr>
          <w:rFonts w:ascii="Times New Roman" w:hAnsi="Times New Roman" w:cs="Times New Roman"/>
          <w:sz w:val="24"/>
          <w:szCs w:val="24"/>
        </w:rPr>
        <w:t xml:space="preserve"> a </w:t>
      </w:r>
      <w:r w:rsidR="0006410E">
        <w:rPr>
          <w:rFonts w:ascii="Times New Roman" w:hAnsi="Times New Roman" w:cs="Times New Roman"/>
          <w:sz w:val="24"/>
          <w:szCs w:val="24"/>
        </w:rPr>
        <w:t>zbytečnost problémů, jimiž se hlavní postavy zaobírají.</w:t>
      </w:r>
      <w:r w:rsidR="00970B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7F18E6" w14:textId="1EE81F9E" w:rsidR="000B5ACE" w:rsidRDefault="000B5ACE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EF3DBE">
        <w:rPr>
          <w:rFonts w:ascii="Times New Roman" w:hAnsi="Times New Roman" w:cs="Times New Roman"/>
          <w:sz w:val="24"/>
          <w:szCs w:val="24"/>
        </w:rPr>
        <w:t>něco</w:t>
      </w:r>
      <w:r>
        <w:rPr>
          <w:rFonts w:ascii="Times New Roman" w:hAnsi="Times New Roman" w:cs="Times New Roman"/>
          <w:sz w:val="24"/>
          <w:szCs w:val="24"/>
        </w:rPr>
        <w:t xml:space="preserve"> lépe byla stran námětu přijata veselohra </w:t>
      </w:r>
      <w:r w:rsidRPr="000B5ACE">
        <w:rPr>
          <w:rFonts w:ascii="Times New Roman" w:hAnsi="Times New Roman" w:cs="Times New Roman"/>
          <w:i/>
          <w:iCs/>
          <w:sz w:val="24"/>
          <w:szCs w:val="24"/>
        </w:rPr>
        <w:t>Slepice a kostelník</w:t>
      </w:r>
      <w:r>
        <w:rPr>
          <w:rFonts w:ascii="Times New Roman" w:hAnsi="Times New Roman" w:cs="Times New Roman"/>
          <w:sz w:val="24"/>
          <w:szCs w:val="24"/>
        </w:rPr>
        <w:t xml:space="preserve"> (1950), režijní debut Oldřicha Lipského, a to především pro svou budovatelskou tematiku</w:t>
      </w:r>
      <w:r w:rsidR="00852DFA">
        <w:rPr>
          <w:rFonts w:ascii="Times New Roman" w:hAnsi="Times New Roman" w:cs="Times New Roman"/>
          <w:sz w:val="24"/>
          <w:szCs w:val="24"/>
        </w:rPr>
        <w:t>, i přesto však čelila kritice pro některé neaktuální prvky</w:t>
      </w:r>
      <w:r w:rsidR="00D06D46">
        <w:rPr>
          <w:rFonts w:ascii="Times New Roman" w:hAnsi="Times New Roman" w:cs="Times New Roman"/>
          <w:sz w:val="24"/>
          <w:szCs w:val="24"/>
        </w:rPr>
        <w:t xml:space="preserve">. </w:t>
      </w:r>
      <w:r w:rsidR="00EF3DBE">
        <w:rPr>
          <w:rFonts w:ascii="Times New Roman" w:hAnsi="Times New Roman" w:cs="Times New Roman"/>
          <w:sz w:val="24"/>
          <w:szCs w:val="24"/>
        </w:rPr>
        <w:t>Neméně rozporupln</w:t>
      </w:r>
      <w:r w:rsidR="00852DFA">
        <w:rPr>
          <w:rFonts w:ascii="Times New Roman" w:hAnsi="Times New Roman" w:cs="Times New Roman"/>
          <w:sz w:val="24"/>
          <w:szCs w:val="24"/>
        </w:rPr>
        <w:t>á</w:t>
      </w:r>
      <w:r w:rsidR="00EF3DBE">
        <w:rPr>
          <w:rFonts w:ascii="Times New Roman" w:hAnsi="Times New Roman" w:cs="Times New Roman"/>
          <w:sz w:val="24"/>
          <w:szCs w:val="24"/>
        </w:rPr>
        <w:t xml:space="preserve"> byla hodnocení samotné Štěpničkové, jíž byla ‒ i přes přítomnost tehdejším režimem požadovaného realistického herectví ‒ vyčítána inklinace k</w:t>
      </w:r>
      <w:r w:rsidR="000A13AB">
        <w:rPr>
          <w:rFonts w:ascii="Times New Roman" w:hAnsi="Times New Roman" w:cs="Times New Roman"/>
          <w:sz w:val="24"/>
          <w:szCs w:val="24"/>
        </w:rPr>
        <w:t xml:space="preserve"> individualismu. Kritika </w:t>
      </w:r>
      <w:r w:rsidR="00852DFA">
        <w:rPr>
          <w:rFonts w:ascii="Times New Roman" w:hAnsi="Times New Roman" w:cs="Times New Roman"/>
          <w:sz w:val="24"/>
          <w:szCs w:val="24"/>
        </w:rPr>
        <w:t xml:space="preserve">se </w:t>
      </w:r>
      <w:r w:rsidR="000A13AB">
        <w:rPr>
          <w:rFonts w:ascii="Times New Roman" w:hAnsi="Times New Roman" w:cs="Times New Roman"/>
          <w:sz w:val="24"/>
          <w:szCs w:val="24"/>
        </w:rPr>
        <w:t>v této oblasti nevyhnula ani někdejší hvězdě prvorepublikových veseloher Vlastu Burianovi, jehož osobitý</w:t>
      </w:r>
      <w:r w:rsidR="0019212D">
        <w:rPr>
          <w:rFonts w:ascii="Times New Roman" w:hAnsi="Times New Roman" w:cs="Times New Roman"/>
          <w:sz w:val="24"/>
          <w:szCs w:val="24"/>
        </w:rPr>
        <w:t>,</w:t>
      </w:r>
      <w:r w:rsidR="000A13AB">
        <w:rPr>
          <w:rFonts w:ascii="Times New Roman" w:hAnsi="Times New Roman" w:cs="Times New Roman"/>
          <w:sz w:val="24"/>
          <w:szCs w:val="24"/>
        </w:rPr>
        <w:t xml:space="preserve"> gesticky zaměřený projev </w:t>
      </w:r>
      <w:r w:rsidR="0019212D">
        <w:rPr>
          <w:rFonts w:ascii="Times New Roman" w:hAnsi="Times New Roman" w:cs="Times New Roman"/>
          <w:sz w:val="24"/>
          <w:szCs w:val="24"/>
        </w:rPr>
        <w:t>byl hodnocen jako až příliš vyčnívající</w:t>
      </w:r>
      <w:r w:rsidR="005016AF">
        <w:rPr>
          <w:rFonts w:ascii="Times New Roman" w:hAnsi="Times New Roman" w:cs="Times New Roman"/>
          <w:sz w:val="24"/>
          <w:szCs w:val="24"/>
        </w:rPr>
        <w:t xml:space="preserve"> a rutinní. Období </w:t>
      </w:r>
      <w:r w:rsidR="00760665">
        <w:rPr>
          <w:rFonts w:ascii="Times New Roman" w:hAnsi="Times New Roman" w:cs="Times New Roman"/>
          <w:sz w:val="24"/>
          <w:szCs w:val="24"/>
        </w:rPr>
        <w:t xml:space="preserve">hvězd </w:t>
      </w:r>
      <w:r w:rsidR="005016AF">
        <w:rPr>
          <w:rFonts w:ascii="Times New Roman" w:hAnsi="Times New Roman" w:cs="Times New Roman"/>
          <w:sz w:val="24"/>
          <w:szCs w:val="24"/>
        </w:rPr>
        <w:t xml:space="preserve">prvorepublikových ‒ Štěpničkovou nevyjímaje ‒ </w:t>
      </w:r>
      <w:r w:rsidR="005016AF">
        <w:rPr>
          <w:rFonts w:ascii="Times New Roman" w:hAnsi="Times New Roman" w:cs="Times New Roman"/>
          <w:sz w:val="24"/>
          <w:szCs w:val="24"/>
        </w:rPr>
        <w:t xml:space="preserve">a v některých případech i </w:t>
      </w:r>
      <w:r w:rsidR="00760665">
        <w:rPr>
          <w:rFonts w:ascii="Times New Roman" w:hAnsi="Times New Roman" w:cs="Times New Roman"/>
          <w:sz w:val="24"/>
          <w:szCs w:val="24"/>
        </w:rPr>
        <w:t xml:space="preserve">těch </w:t>
      </w:r>
      <w:r w:rsidR="005016AF">
        <w:rPr>
          <w:rFonts w:ascii="Times New Roman" w:hAnsi="Times New Roman" w:cs="Times New Roman"/>
          <w:sz w:val="24"/>
          <w:szCs w:val="24"/>
        </w:rPr>
        <w:t>protektorátní</w:t>
      </w:r>
      <w:r w:rsidR="005016AF">
        <w:rPr>
          <w:rFonts w:ascii="Times New Roman" w:hAnsi="Times New Roman" w:cs="Times New Roman"/>
          <w:sz w:val="24"/>
          <w:szCs w:val="24"/>
        </w:rPr>
        <w:t xml:space="preserve">ch tak rokem 1948 definitivně skončilo. Individualismus a </w:t>
      </w:r>
      <w:r w:rsidR="00484637">
        <w:rPr>
          <w:rFonts w:ascii="Times New Roman" w:hAnsi="Times New Roman" w:cs="Times New Roman"/>
          <w:sz w:val="24"/>
          <w:szCs w:val="24"/>
        </w:rPr>
        <w:t>po</w:t>
      </w:r>
      <w:r w:rsidR="005016AF">
        <w:rPr>
          <w:rFonts w:ascii="Times New Roman" w:hAnsi="Times New Roman" w:cs="Times New Roman"/>
          <w:sz w:val="24"/>
          <w:szCs w:val="24"/>
        </w:rPr>
        <w:t>stav</w:t>
      </w:r>
      <w:r w:rsidR="00484637">
        <w:rPr>
          <w:rFonts w:ascii="Times New Roman" w:hAnsi="Times New Roman" w:cs="Times New Roman"/>
          <w:sz w:val="24"/>
          <w:szCs w:val="24"/>
        </w:rPr>
        <w:t>e</w:t>
      </w:r>
      <w:r w:rsidR="005016AF">
        <w:rPr>
          <w:rFonts w:ascii="Times New Roman" w:hAnsi="Times New Roman" w:cs="Times New Roman"/>
          <w:sz w:val="24"/>
          <w:szCs w:val="24"/>
        </w:rPr>
        <w:t>ní filmu na tváři jedné osobnosti nebylo žádáno.</w:t>
      </w:r>
    </w:p>
    <w:p w14:paraId="3F31BE31" w14:textId="52382E67" w:rsidR="007D7856" w:rsidRDefault="005016AF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podobném duchu se nesla i tvorba divadelní. Vzhledem k fokalizaci na práci Jiřiny Štěpničkové zmíním okolnosti týkající se </w:t>
      </w:r>
      <w:r w:rsidR="00664B29">
        <w:rPr>
          <w:rFonts w:ascii="Times New Roman" w:hAnsi="Times New Roman" w:cs="Times New Roman"/>
          <w:sz w:val="24"/>
          <w:szCs w:val="24"/>
        </w:rPr>
        <w:t>scény Městských divadel pražských. Nutno je tu zmínit, že to divadlo, které v dnešní době označujeme za Divadlo na Vinohradech, bylo po konci druhé světové války pouze jednou ze dvou budov Městských divadel pražských. Druhou</w:t>
      </w:r>
      <w:r w:rsidR="004E2447">
        <w:rPr>
          <w:rFonts w:ascii="Times New Roman" w:hAnsi="Times New Roman" w:cs="Times New Roman"/>
          <w:sz w:val="24"/>
          <w:szCs w:val="24"/>
        </w:rPr>
        <w:t xml:space="preserve"> </w:t>
      </w:r>
      <w:r w:rsidR="00664B29">
        <w:rPr>
          <w:rFonts w:ascii="Times New Roman" w:hAnsi="Times New Roman" w:cs="Times New Roman"/>
          <w:sz w:val="24"/>
          <w:szCs w:val="24"/>
        </w:rPr>
        <w:t>bylo Karlínské divadlo</w:t>
      </w:r>
      <w:r w:rsidR="004E2447">
        <w:rPr>
          <w:rFonts w:ascii="Times New Roman" w:hAnsi="Times New Roman" w:cs="Times New Roman"/>
          <w:sz w:val="24"/>
          <w:szCs w:val="24"/>
        </w:rPr>
        <w:t>,</w:t>
      </w:r>
      <w:r w:rsidR="004E2447" w:rsidRPr="004E2447">
        <w:rPr>
          <w:rFonts w:ascii="Times New Roman" w:hAnsi="Times New Roman" w:cs="Times New Roman"/>
          <w:sz w:val="24"/>
          <w:szCs w:val="24"/>
        </w:rPr>
        <w:t xml:space="preserve"> </w:t>
      </w:r>
      <w:r w:rsidR="004E2447">
        <w:rPr>
          <w:rFonts w:ascii="Times New Roman" w:hAnsi="Times New Roman" w:cs="Times New Roman"/>
          <w:sz w:val="24"/>
          <w:szCs w:val="24"/>
        </w:rPr>
        <w:t>jenž byl</w:t>
      </w:r>
      <w:r w:rsidR="004E2447">
        <w:rPr>
          <w:rFonts w:ascii="Times New Roman" w:hAnsi="Times New Roman" w:cs="Times New Roman"/>
          <w:sz w:val="24"/>
          <w:szCs w:val="24"/>
        </w:rPr>
        <w:t>o</w:t>
      </w:r>
      <w:r w:rsidR="004E2447">
        <w:rPr>
          <w:rFonts w:ascii="Times New Roman" w:hAnsi="Times New Roman" w:cs="Times New Roman"/>
          <w:sz w:val="24"/>
          <w:szCs w:val="24"/>
        </w:rPr>
        <w:t xml:space="preserve"> k Vinohradskému přičleněn</w:t>
      </w:r>
      <w:r w:rsidR="00D77444">
        <w:rPr>
          <w:rFonts w:ascii="Times New Roman" w:hAnsi="Times New Roman" w:cs="Times New Roman"/>
          <w:sz w:val="24"/>
          <w:szCs w:val="24"/>
        </w:rPr>
        <w:t>o</w:t>
      </w:r>
      <w:r w:rsidR="004E2447">
        <w:rPr>
          <w:rFonts w:ascii="Times New Roman" w:hAnsi="Times New Roman" w:cs="Times New Roman"/>
          <w:sz w:val="24"/>
          <w:szCs w:val="24"/>
        </w:rPr>
        <w:t xml:space="preserve"> již v roce 1944</w:t>
      </w:r>
      <w:r w:rsidR="00664B29">
        <w:rPr>
          <w:rFonts w:ascii="Times New Roman" w:hAnsi="Times New Roman" w:cs="Times New Roman"/>
          <w:sz w:val="24"/>
          <w:szCs w:val="24"/>
        </w:rPr>
        <w:t>. Vedením byl bezprostředně po květnových událostech roku 1945 pověřen někdejší zakladatel Osvobozeného divadla Jiří Frejka</w:t>
      </w:r>
      <w:r w:rsidR="00CC6B20">
        <w:rPr>
          <w:rFonts w:ascii="Times New Roman" w:hAnsi="Times New Roman" w:cs="Times New Roman"/>
          <w:sz w:val="24"/>
          <w:szCs w:val="24"/>
        </w:rPr>
        <w:t>, avšak krátce nato byly obě scény rozděleny</w:t>
      </w:r>
      <w:r w:rsidR="00D77444">
        <w:rPr>
          <w:rFonts w:ascii="Times New Roman" w:hAnsi="Times New Roman" w:cs="Times New Roman"/>
          <w:sz w:val="24"/>
          <w:szCs w:val="24"/>
        </w:rPr>
        <w:t>,</w:t>
      </w:r>
      <w:r w:rsidR="00CC6B20">
        <w:rPr>
          <w:rFonts w:ascii="Times New Roman" w:hAnsi="Times New Roman" w:cs="Times New Roman"/>
          <w:sz w:val="24"/>
          <w:szCs w:val="24"/>
        </w:rPr>
        <w:t xml:space="preserve"> a Frejka tak zůstal na postu </w:t>
      </w:r>
      <w:r w:rsidR="00CC6B20">
        <w:rPr>
          <w:rFonts w:ascii="Times New Roman" w:hAnsi="Times New Roman" w:cs="Times New Roman"/>
          <w:sz w:val="24"/>
          <w:szCs w:val="24"/>
        </w:rPr>
        <w:lastRenderedPageBreak/>
        <w:t>uměleckého šéfa Vinohradského divadla.</w:t>
      </w:r>
      <w:r w:rsidR="00B52385">
        <w:rPr>
          <w:rFonts w:ascii="Times New Roman" w:hAnsi="Times New Roman" w:cs="Times New Roman"/>
          <w:sz w:val="24"/>
          <w:szCs w:val="24"/>
        </w:rPr>
        <w:t xml:space="preserve"> Štěpničková, ve Frejkových režiích ještě při studiu na konzervatoři začínající, </w:t>
      </w:r>
      <w:r w:rsidR="000C1900">
        <w:rPr>
          <w:rFonts w:ascii="Times New Roman" w:hAnsi="Times New Roman" w:cs="Times New Roman"/>
          <w:sz w:val="24"/>
          <w:szCs w:val="24"/>
        </w:rPr>
        <w:t xml:space="preserve">jeho </w:t>
      </w:r>
      <w:r w:rsidR="00B52385">
        <w:rPr>
          <w:rFonts w:ascii="Times New Roman" w:hAnsi="Times New Roman" w:cs="Times New Roman"/>
          <w:sz w:val="24"/>
          <w:szCs w:val="24"/>
        </w:rPr>
        <w:t>angažmá kvitovala. Jedním z</w:t>
      </w:r>
      <w:r w:rsidR="00EB5E28">
        <w:rPr>
          <w:rFonts w:ascii="Times New Roman" w:hAnsi="Times New Roman" w:cs="Times New Roman"/>
          <w:sz w:val="24"/>
          <w:szCs w:val="24"/>
        </w:rPr>
        <w:t> </w:t>
      </w:r>
      <w:r w:rsidR="00B52385">
        <w:rPr>
          <w:rFonts w:ascii="Times New Roman" w:hAnsi="Times New Roman" w:cs="Times New Roman"/>
          <w:sz w:val="24"/>
          <w:szCs w:val="24"/>
        </w:rPr>
        <w:t>důvodů</w:t>
      </w:r>
      <w:r w:rsidR="00EB5E28">
        <w:rPr>
          <w:rFonts w:ascii="Times New Roman" w:hAnsi="Times New Roman" w:cs="Times New Roman"/>
          <w:sz w:val="24"/>
          <w:szCs w:val="24"/>
        </w:rPr>
        <w:t>,</w:t>
      </w:r>
      <w:r w:rsidR="00B52385">
        <w:rPr>
          <w:rFonts w:ascii="Times New Roman" w:hAnsi="Times New Roman" w:cs="Times New Roman"/>
          <w:sz w:val="24"/>
          <w:szCs w:val="24"/>
        </w:rPr>
        <w:t xml:space="preserve"> které zmiňuje i Jindřich Černý v</w:t>
      </w:r>
      <w:r w:rsidR="000C1900">
        <w:rPr>
          <w:rFonts w:ascii="Times New Roman" w:hAnsi="Times New Roman" w:cs="Times New Roman"/>
          <w:sz w:val="24"/>
          <w:szCs w:val="24"/>
        </w:rPr>
        <w:t> hereččině monografii</w:t>
      </w:r>
      <w:r w:rsidR="0008633B">
        <w:rPr>
          <w:rFonts w:ascii="Times New Roman" w:hAnsi="Times New Roman" w:cs="Times New Roman"/>
          <w:sz w:val="24"/>
          <w:szCs w:val="24"/>
        </w:rPr>
        <w:t xml:space="preserve">, byla pravděpodobně </w:t>
      </w:r>
      <w:r w:rsidR="000C1900">
        <w:rPr>
          <w:rFonts w:ascii="Times New Roman" w:hAnsi="Times New Roman" w:cs="Times New Roman"/>
          <w:sz w:val="24"/>
          <w:szCs w:val="24"/>
        </w:rPr>
        <w:t>její</w:t>
      </w:r>
      <w:r w:rsidR="0008633B">
        <w:rPr>
          <w:rFonts w:ascii="Times New Roman" w:hAnsi="Times New Roman" w:cs="Times New Roman"/>
          <w:sz w:val="24"/>
          <w:szCs w:val="24"/>
        </w:rPr>
        <w:t xml:space="preserve"> touha </w:t>
      </w:r>
      <w:r w:rsidR="00EB5E28">
        <w:rPr>
          <w:rFonts w:ascii="Times New Roman" w:hAnsi="Times New Roman" w:cs="Times New Roman"/>
          <w:sz w:val="24"/>
          <w:szCs w:val="24"/>
        </w:rPr>
        <w:t>vrátit se na divadelní výsluní předválečné éry. Druhým snad mohla být i domněnka, že by do umělecky nejednotného činoherního souboru mohl režisér vnést některé ze svých avantgardistických tendencí.</w:t>
      </w:r>
    </w:p>
    <w:p w14:paraId="58DE32E0" w14:textId="1FDBA8F8" w:rsidR="005016AF" w:rsidRDefault="007D7856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První poválečnou, nikoli však první Frejkovou, inscenací Jiřiny Štěpničkové na scéně Městských divadel pražských bylo drama </w:t>
      </w:r>
      <w:r w:rsidRPr="007D7856">
        <w:rPr>
          <w:rFonts w:ascii="Times New Roman" w:hAnsi="Times New Roman" w:cs="Times New Roman"/>
          <w:i/>
          <w:iCs/>
          <w:sz w:val="24"/>
          <w:szCs w:val="24"/>
        </w:rPr>
        <w:t>Husité</w:t>
      </w:r>
      <w:r>
        <w:rPr>
          <w:rFonts w:ascii="Times New Roman" w:hAnsi="Times New Roman" w:cs="Times New Roman"/>
          <w:sz w:val="24"/>
          <w:szCs w:val="24"/>
        </w:rPr>
        <w:t xml:space="preserve"> Arnošta Dvořáka. </w:t>
      </w:r>
      <w:r w:rsidR="00CC6B20">
        <w:rPr>
          <w:rFonts w:ascii="Times New Roman" w:hAnsi="Times New Roman" w:cs="Times New Roman"/>
          <w:sz w:val="24"/>
          <w:szCs w:val="24"/>
        </w:rPr>
        <w:t xml:space="preserve">Bojovný a revoluční nádech její Jany Adamitky měl potenciál společností po válečných osudech rezonovat, avšak vzhledem ke značně rozklíženému souboru se </w:t>
      </w:r>
      <w:r w:rsidR="00E16BA7">
        <w:rPr>
          <w:rFonts w:ascii="Times New Roman" w:hAnsi="Times New Roman" w:cs="Times New Roman"/>
          <w:sz w:val="24"/>
          <w:szCs w:val="24"/>
        </w:rPr>
        <w:t xml:space="preserve">hra </w:t>
      </w:r>
      <w:r w:rsidR="00CC6B20">
        <w:rPr>
          <w:rFonts w:ascii="Times New Roman" w:hAnsi="Times New Roman" w:cs="Times New Roman"/>
          <w:sz w:val="24"/>
          <w:szCs w:val="24"/>
        </w:rPr>
        <w:t xml:space="preserve">nesetkala s výrazným úspěchem ani u diváků, ani u odborné veřejnosti. </w:t>
      </w:r>
      <w:r w:rsidR="00C97335">
        <w:rPr>
          <w:rFonts w:ascii="Times New Roman" w:hAnsi="Times New Roman" w:cs="Times New Roman"/>
          <w:sz w:val="24"/>
          <w:szCs w:val="24"/>
        </w:rPr>
        <w:t xml:space="preserve">O nápravu poměrů v divadle se ihned po svém nástupu sám Frejka snažil. </w:t>
      </w:r>
      <w:r w:rsidR="00E16BA7">
        <w:rPr>
          <w:rFonts w:ascii="Times New Roman" w:hAnsi="Times New Roman" w:cs="Times New Roman"/>
          <w:sz w:val="24"/>
          <w:szCs w:val="24"/>
        </w:rPr>
        <w:t>Ve své prvotině i</w:t>
      </w:r>
      <w:r w:rsidR="00C97335">
        <w:rPr>
          <w:rFonts w:ascii="Times New Roman" w:hAnsi="Times New Roman" w:cs="Times New Roman"/>
          <w:sz w:val="24"/>
          <w:szCs w:val="24"/>
        </w:rPr>
        <w:t xml:space="preserve"> on sáhnul po silně revolučním textu, tentokrát však z řad zahraničních autorů. </w:t>
      </w:r>
      <w:r w:rsidR="0077023E">
        <w:rPr>
          <w:rFonts w:ascii="Times New Roman" w:hAnsi="Times New Roman" w:cs="Times New Roman"/>
          <w:sz w:val="24"/>
          <w:szCs w:val="24"/>
        </w:rPr>
        <w:t xml:space="preserve">Rollandova hra </w:t>
      </w:r>
      <w:r w:rsidR="0077023E" w:rsidRPr="0077023E">
        <w:rPr>
          <w:rFonts w:ascii="Times New Roman" w:hAnsi="Times New Roman" w:cs="Times New Roman"/>
          <w:i/>
          <w:iCs/>
          <w:sz w:val="24"/>
          <w:szCs w:val="24"/>
        </w:rPr>
        <w:t>14. červenec</w:t>
      </w:r>
      <w:r w:rsidR="0077023E">
        <w:rPr>
          <w:rFonts w:ascii="Times New Roman" w:hAnsi="Times New Roman" w:cs="Times New Roman"/>
          <w:sz w:val="24"/>
          <w:szCs w:val="24"/>
        </w:rPr>
        <w:t xml:space="preserve"> mozaikovitě tematizovala postupný nárůst okolností vedoucích k francouzské revoluci. Již zde, paradoxně necelé 3 roky před upevněním své moci</w:t>
      </w:r>
      <w:r w:rsidR="0077023E" w:rsidRPr="0077023E">
        <w:rPr>
          <w:rFonts w:ascii="Times New Roman" w:hAnsi="Times New Roman" w:cs="Times New Roman"/>
          <w:sz w:val="24"/>
          <w:szCs w:val="24"/>
        </w:rPr>
        <w:t xml:space="preserve"> </w:t>
      </w:r>
      <w:r w:rsidR="0077023E">
        <w:rPr>
          <w:rFonts w:ascii="Times New Roman" w:hAnsi="Times New Roman" w:cs="Times New Roman"/>
          <w:sz w:val="24"/>
          <w:szCs w:val="24"/>
        </w:rPr>
        <w:t>komunistick</w:t>
      </w:r>
      <w:r w:rsidR="0077023E">
        <w:rPr>
          <w:rFonts w:ascii="Times New Roman" w:hAnsi="Times New Roman" w:cs="Times New Roman"/>
          <w:sz w:val="24"/>
          <w:szCs w:val="24"/>
        </w:rPr>
        <w:t>ou stranou, můžeme pozorovat rodící se trend tzv. davových či kolektivních dramat.</w:t>
      </w:r>
      <w:r w:rsidR="0077023E">
        <w:rPr>
          <w:rStyle w:val="Znakapoznpodarou"/>
          <w:rFonts w:ascii="Times New Roman" w:hAnsi="Times New Roman" w:cs="Times New Roman"/>
          <w:sz w:val="24"/>
          <w:szCs w:val="24"/>
        </w:rPr>
        <w:footnoteReference w:id="4"/>
      </w:r>
      <w:r w:rsidR="00397810">
        <w:rPr>
          <w:rFonts w:ascii="Times New Roman" w:hAnsi="Times New Roman" w:cs="Times New Roman"/>
          <w:sz w:val="24"/>
          <w:szCs w:val="24"/>
        </w:rPr>
        <w:t xml:space="preserve"> Z teatrologického hlediska jde o takové texty</w:t>
      </w:r>
      <w:r w:rsidR="00093981">
        <w:rPr>
          <w:rFonts w:ascii="Times New Roman" w:hAnsi="Times New Roman" w:cs="Times New Roman"/>
          <w:sz w:val="24"/>
          <w:szCs w:val="24"/>
        </w:rPr>
        <w:t xml:space="preserve">, </w:t>
      </w:r>
      <w:r w:rsidR="00397810">
        <w:rPr>
          <w:rFonts w:ascii="Times New Roman" w:hAnsi="Times New Roman" w:cs="Times New Roman"/>
          <w:sz w:val="24"/>
          <w:szCs w:val="24"/>
        </w:rPr>
        <w:t xml:space="preserve">v nichž hlavním hybatelem děje je dav (kolektiv či společnost), jenž je spojován jedním sociálním problémem. </w:t>
      </w:r>
      <w:r w:rsidR="00ED16FF">
        <w:rPr>
          <w:rFonts w:ascii="Times New Roman" w:hAnsi="Times New Roman" w:cs="Times New Roman"/>
          <w:sz w:val="24"/>
          <w:szCs w:val="24"/>
        </w:rPr>
        <w:t xml:space="preserve">Je zřejmé, že vzhledem k povaze těchto dramat byla právě ona často uváděna, a to nejen </w:t>
      </w:r>
      <w:r w:rsidR="005915B9">
        <w:rPr>
          <w:rFonts w:ascii="Times New Roman" w:hAnsi="Times New Roman" w:cs="Times New Roman"/>
          <w:sz w:val="24"/>
          <w:szCs w:val="24"/>
        </w:rPr>
        <w:t>n</w:t>
      </w:r>
      <w:r w:rsidR="00ED16FF">
        <w:rPr>
          <w:rFonts w:ascii="Times New Roman" w:hAnsi="Times New Roman" w:cs="Times New Roman"/>
          <w:sz w:val="24"/>
          <w:szCs w:val="24"/>
        </w:rPr>
        <w:t xml:space="preserve">a Vinohradech, ale i v jiných divadlech, </w:t>
      </w:r>
      <w:r w:rsidR="00945E4E">
        <w:rPr>
          <w:rFonts w:ascii="Times New Roman" w:hAnsi="Times New Roman" w:cs="Times New Roman"/>
          <w:sz w:val="24"/>
          <w:szCs w:val="24"/>
        </w:rPr>
        <w:t xml:space="preserve">to </w:t>
      </w:r>
      <w:r w:rsidR="00ED16FF">
        <w:rPr>
          <w:rFonts w:ascii="Times New Roman" w:hAnsi="Times New Roman" w:cs="Times New Roman"/>
          <w:sz w:val="24"/>
          <w:szCs w:val="24"/>
        </w:rPr>
        <w:t>Národní nevyjímaje.</w:t>
      </w:r>
      <w:r w:rsidR="00C8541B">
        <w:rPr>
          <w:rFonts w:ascii="Times New Roman" w:hAnsi="Times New Roman" w:cs="Times New Roman"/>
          <w:sz w:val="24"/>
          <w:szCs w:val="24"/>
        </w:rPr>
        <w:t xml:space="preserve"> Štěpničková zde byla obsazena do role herečky Contanové, „jež se z koketní primadony mění v zanícenou pozorovatelku revoluce (…)“</w:t>
      </w:r>
      <w:r w:rsidR="00C8541B">
        <w:rPr>
          <w:rStyle w:val="Znakapoznpodarou"/>
          <w:rFonts w:ascii="Times New Roman" w:hAnsi="Times New Roman" w:cs="Times New Roman"/>
          <w:sz w:val="24"/>
          <w:szCs w:val="24"/>
        </w:rPr>
        <w:footnoteReference w:id="5"/>
      </w:r>
      <w:r w:rsidR="00A61039">
        <w:rPr>
          <w:rFonts w:ascii="Times New Roman" w:hAnsi="Times New Roman" w:cs="Times New Roman"/>
          <w:sz w:val="24"/>
          <w:szCs w:val="24"/>
        </w:rPr>
        <w:t xml:space="preserve"> Kolektivnímu dramatu navzdory se Frejkovi podařilo </w:t>
      </w:r>
      <w:r w:rsidR="00093981">
        <w:rPr>
          <w:rFonts w:ascii="Times New Roman" w:hAnsi="Times New Roman" w:cs="Times New Roman"/>
          <w:sz w:val="24"/>
          <w:szCs w:val="24"/>
        </w:rPr>
        <w:t>zformovat</w:t>
      </w:r>
      <w:r w:rsidR="00A61039">
        <w:rPr>
          <w:rFonts w:ascii="Times New Roman" w:hAnsi="Times New Roman" w:cs="Times New Roman"/>
          <w:sz w:val="24"/>
          <w:szCs w:val="24"/>
        </w:rPr>
        <w:t xml:space="preserve"> </w:t>
      </w:r>
      <w:r w:rsidR="00E2023B">
        <w:rPr>
          <w:rFonts w:ascii="Times New Roman" w:hAnsi="Times New Roman" w:cs="Times New Roman"/>
          <w:sz w:val="24"/>
          <w:szCs w:val="24"/>
        </w:rPr>
        <w:t>více než anonymní dav seskupení jednotlivých lidí. Výjimku z něj tvořila sama Štěpničková, která tvořila, metaforicky řečeno, jakéhosi ducha celé revoluční atmosféry a stála tak mimo ostatní.</w:t>
      </w:r>
    </w:p>
    <w:p w14:paraId="7C26F938" w14:textId="57F9B608" w:rsidR="00573623" w:rsidRDefault="00573623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Jistému přednostnímu postavení, jehož herečka </w:t>
      </w:r>
      <w:r w:rsidR="005915B9">
        <w:rPr>
          <w:rFonts w:ascii="Times New Roman" w:hAnsi="Times New Roman" w:cs="Times New Roman"/>
          <w:sz w:val="24"/>
          <w:szCs w:val="24"/>
        </w:rPr>
        <w:t>na Vinohradech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5B9">
        <w:rPr>
          <w:rFonts w:ascii="Times New Roman" w:hAnsi="Times New Roman" w:cs="Times New Roman"/>
          <w:sz w:val="24"/>
          <w:szCs w:val="24"/>
        </w:rPr>
        <w:t xml:space="preserve">dosáhla, učinil přítrž její pobyt v nemocnici v dubnu 1946, během něhož byla přeobsazena v roli Toinetty v Molièrově </w:t>
      </w:r>
      <w:r w:rsidR="005915B9" w:rsidRPr="005915B9">
        <w:rPr>
          <w:rFonts w:ascii="Times New Roman" w:hAnsi="Times New Roman" w:cs="Times New Roman"/>
          <w:i/>
          <w:iCs/>
          <w:sz w:val="24"/>
          <w:szCs w:val="24"/>
        </w:rPr>
        <w:t>Zdravém nemocném</w:t>
      </w:r>
      <w:r w:rsidR="005915B9">
        <w:rPr>
          <w:rFonts w:ascii="Times New Roman" w:hAnsi="Times New Roman" w:cs="Times New Roman"/>
          <w:sz w:val="24"/>
          <w:szCs w:val="24"/>
        </w:rPr>
        <w:t xml:space="preserve">. Herečky se toto Frejkovo rozhodnutí velmi dotklo. Přihlédneme-li ke skutečnosti, jak sebevědomá byla, je možné její rozhodnutí přestat v divadle přijímat nové role na sezónu 1946/1947 dávat do kontextu právě s touto událostí. Jindřich Černý </w:t>
      </w:r>
      <w:r w:rsidR="008A57E0">
        <w:rPr>
          <w:rFonts w:ascii="Times New Roman" w:hAnsi="Times New Roman" w:cs="Times New Roman"/>
          <w:sz w:val="24"/>
          <w:szCs w:val="24"/>
        </w:rPr>
        <w:t xml:space="preserve">však </w:t>
      </w:r>
      <w:r w:rsidR="005915B9">
        <w:rPr>
          <w:rFonts w:ascii="Times New Roman" w:hAnsi="Times New Roman" w:cs="Times New Roman"/>
          <w:sz w:val="24"/>
          <w:szCs w:val="24"/>
        </w:rPr>
        <w:t xml:space="preserve">připisuje tento akt pouze snaze soustředit se na sebe a na svou touhu po dítěti. Toho se skutečně dočkala </w:t>
      </w:r>
      <w:r w:rsidR="005915B9">
        <w:rPr>
          <w:rFonts w:ascii="Times New Roman" w:hAnsi="Times New Roman" w:cs="Times New Roman"/>
          <w:sz w:val="24"/>
          <w:szCs w:val="24"/>
        </w:rPr>
        <w:lastRenderedPageBreak/>
        <w:t>a ze známosti (a následně narychlo zrealizovaného sňatku v zastoupení) s malířem Janem Samcem se v dubnu 1947 narodil syn Jiří.</w:t>
      </w:r>
    </w:p>
    <w:p w14:paraId="7E71FD8E" w14:textId="47AB7D06" w:rsidR="005915B9" w:rsidRDefault="005915B9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Mateřství herečku poznamenalo nejen </w:t>
      </w:r>
      <w:r w:rsidR="00B85F72">
        <w:rPr>
          <w:rFonts w:ascii="Times New Roman" w:hAnsi="Times New Roman" w:cs="Times New Roman"/>
          <w:sz w:val="24"/>
          <w:szCs w:val="24"/>
        </w:rPr>
        <w:t xml:space="preserve">osobně, ale i profesně. Již v září téhož roku nastudovává </w:t>
      </w:r>
      <w:r w:rsidR="005D2BE7">
        <w:rPr>
          <w:rFonts w:ascii="Times New Roman" w:hAnsi="Times New Roman" w:cs="Times New Roman"/>
          <w:sz w:val="24"/>
          <w:szCs w:val="24"/>
        </w:rPr>
        <w:t>v</w:t>
      </w:r>
      <w:r w:rsidR="00B85F72">
        <w:rPr>
          <w:rFonts w:ascii="Times New Roman" w:hAnsi="Times New Roman" w:cs="Times New Roman"/>
          <w:sz w:val="24"/>
          <w:szCs w:val="24"/>
        </w:rPr>
        <w:t xml:space="preserve"> reži</w:t>
      </w:r>
      <w:r w:rsidR="005D2BE7">
        <w:rPr>
          <w:rFonts w:ascii="Times New Roman" w:hAnsi="Times New Roman" w:cs="Times New Roman"/>
          <w:sz w:val="24"/>
          <w:szCs w:val="24"/>
        </w:rPr>
        <w:t>i</w:t>
      </w:r>
      <w:r w:rsidR="00B85F72">
        <w:rPr>
          <w:rFonts w:ascii="Times New Roman" w:hAnsi="Times New Roman" w:cs="Times New Roman"/>
          <w:sz w:val="24"/>
          <w:szCs w:val="24"/>
        </w:rPr>
        <w:t xml:space="preserve"> Jiřího Frejky roli Sofie v dramatu </w:t>
      </w:r>
      <w:r w:rsidR="00B85F72" w:rsidRPr="00B85F72">
        <w:rPr>
          <w:rFonts w:ascii="Times New Roman" w:hAnsi="Times New Roman" w:cs="Times New Roman"/>
          <w:i/>
          <w:iCs/>
          <w:sz w:val="24"/>
          <w:szCs w:val="24"/>
        </w:rPr>
        <w:t>Hoře z</w:t>
      </w:r>
      <w:r w:rsidR="00B85F72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B85F72" w:rsidRPr="00B85F72">
        <w:rPr>
          <w:rFonts w:ascii="Times New Roman" w:hAnsi="Times New Roman" w:cs="Times New Roman"/>
          <w:i/>
          <w:iCs/>
          <w:sz w:val="24"/>
          <w:szCs w:val="24"/>
        </w:rPr>
        <w:t>rozumu</w:t>
      </w:r>
      <w:r w:rsidR="00B85F72">
        <w:rPr>
          <w:rFonts w:ascii="Times New Roman" w:hAnsi="Times New Roman" w:cs="Times New Roman"/>
          <w:sz w:val="24"/>
          <w:szCs w:val="24"/>
        </w:rPr>
        <w:t xml:space="preserve">. Štěpničková, do té doby často ztvárňující mladé dívky, byla </w:t>
      </w:r>
      <w:r w:rsidR="0052167A">
        <w:rPr>
          <w:rFonts w:ascii="Times New Roman" w:hAnsi="Times New Roman" w:cs="Times New Roman"/>
          <w:sz w:val="24"/>
          <w:szCs w:val="24"/>
        </w:rPr>
        <w:t xml:space="preserve">ale </w:t>
      </w:r>
      <w:r w:rsidR="00B85F72">
        <w:rPr>
          <w:rFonts w:ascii="Times New Roman" w:hAnsi="Times New Roman" w:cs="Times New Roman"/>
          <w:sz w:val="24"/>
          <w:szCs w:val="24"/>
        </w:rPr>
        <w:t>recenzenty označ</w:t>
      </w:r>
      <w:r w:rsidR="0052167A">
        <w:rPr>
          <w:rFonts w:ascii="Times New Roman" w:hAnsi="Times New Roman" w:cs="Times New Roman"/>
          <w:sz w:val="24"/>
          <w:szCs w:val="24"/>
        </w:rPr>
        <w:t>ena</w:t>
      </w:r>
      <w:r w:rsidR="00B85F72">
        <w:rPr>
          <w:rFonts w:ascii="Times New Roman" w:hAnsi="Times New Roman" w:cs="Times New Roman"/>
          <w:sz w:val="24"/>
          <w:szCs w:val="24"/>
        </w:rPr>
        <w:t xml:space="preserve"> za starou. </w:t>
      </w:r>
      <w:r w:rsidR="00460E7A">
        <w:rPr>
          <w:rFonts w:ascii="Times New Roman" w:hAnsi="Times New Roman" w:cs="Times New Roman"/>
          <w:sz w:val="24"/>
          <w:szCs w:val="24"/>
        </w:rPr>
        <w:t>Po postupném odklonu od vesnických že</w:t>
      </w:r>
      <w:r w:rsidR="00A0162F">
        <w:rPr>
          <w:rFonts w:ascii="Times New Roman" w:hAnsi="Times New Roman" w:cs="Times New Roman"/>
          <w:sz w:val="24"/>
          <w:szCs w:val="24"/>
        </w:rPr>
        <w:t xml:space="preserve">n, případně žen s tragickým (či přinejmenším komplikovaným) manželstvím coby typického hereččina stra vehicle, po proměně herectví od avantgardisty vytvořené představě gestického, tělesného k socialistickému realismu, tak čelila další potenciální změně. I přesto se však ještě jednou vrátila k mladické, odhodlané Janě z Arku v dramatu G. B. Shawa, </w:t>
      </w:r>
      <w:r w:rsidR="00CB76E5">
        <w:rPr>
          <w:rFonts w:ascii="Times New Roman" w:hAnsi="Times New Roman" w:cs="Times New Roman"/>
          <w:sz w:val="24"/>
          <w:szCs w:val="24"/>
        </w:rPr>
        <w:t>kterou</w:t>
      </w:r>
      <w:r w:rsidR="00A0162F">
        <w:rPr>
          <w:rFonts w:ascii="Times New Roman" w:hAnsi="Times New Roman" w:cs="Times New Roman"/>
          <w:sz w:val="24"/>
          <w:szCs w:val="24"/>
        </w:rPr>
        <w:t xml:space="preserve"> vytvořila již o několik let dříve. Tentokrát však nekladla tolik důraz na Janino utrpení jako spíše na motiv vzepření se a nalezení pravdy. Zakrátko nato nastudovala po boku Jiřího Frejky poslední </w:t>
      </w:r>
      <w:r w:rsidR="00CB76E5">
        <w:rPr>
          <w:rFonts w:ascii="Times New Roman" w:hAnsi="Times New Roman" w:cs="Times New Roman"/>
          <w:sz w:val="24"/>
          <w:szCs w:val="24"/>
        </w:rPr>
        <w:t xml:space="preserve">společnou </w:t>
      </w:r>
      <w:r w:rsidR="00A0162F">
        <w:rPr>
          <w:rFonts w:ascii="Times New Roman" w:hAnsi="Times New Roman" w:cs="Times New Roman"/>
          <w:sz w:val="24"/>
          <w:szCs w:val="24"/>
        </w:rPr>
        <w:t xml:space="preserve">inscenaci, jíž byl Děvín. </w:t>
      </w:r>
      <w:r w:rsidR="00362436">
        <w:rPr>
          <w:rFonts w:ascii="Times New Roman" w:hAnsi="Times New Roman" w:cs="Times New Roman"/>
          <w:sz w:val="24"/>
          <w:szCs w:val="24"/>
        </w:rPr>
        <w:t xml:space="preserve">Tato již byla pojata velmi logocentricky s důrazem na deklamační styl, který herečka v průběhu své herecké </w:t>
      </w:r>
      <w:r w:rsidR="00CB76E5">
        <w:rPr>
          <w:rFonts w:ascii="Times New Roman" w:hAnsi="Times New Roman" w:cs="Times New Roman"/>
          <w:sz w:val="24"/>
          <w:szCs w:val="24"/>
        </w:rPr>
        <w:t xml:space="preserve">kariéry </w:t>
      </w:r>
      <w:r w:rsidR="00954E08">
        <w:rPr>
          <w:rFonts w:ascii="Times New Roman" w:hAnsi="Times New Roman" w:cs="Times New Roman"/>
          <w:sz w:val="24"/>
          <w:szCs w:val="24"/>
        </w:rPr>
        <w:t>odbourala,</w:t>
      </w:r>
      <w:r w:rsidR="00CB76E5">
        <w:rPr>
          <w:rFonts w:ascii="Times New Roman" w:hAnsi="Times New Roman" w:cs="Times New Roman"/>
          <w:sz w:val="24"/>
          <w:szCs w:val="24"/>
        </w:rPr>
        <w:t xml:space="preserve"> a</w:t>
      </w:r>
      <w:r w:rsidR="00362436">
        <w:rPr>
          <w:rFonts w:ascii="Times New Roman" w:hAnsi="Times New Roman" w:cs="Times New Roman"/>
          <w:sz w:val="24"/>
          <w:szCs w:val="24"/>
        </w:rPr>
        <w:t xml:space="preserve"> i přes výraznou práci s hlase</w:t>
      </w:r>
      <w:r w:rsidR="00CB76E5">
        <w:rPr>
          <w:rFonts w:ascii="Times New Roman" w:hAnsi="Times New Roman" w:cs="Times New Roman"/>
          <w:sz w:val="24"/>
          <w:szCs w:val="24"/>
        </w:rPr>
        <w:t>m</w:t>
      </w:r>
      <w:r w:rsidR="00362436">
        <w:rPr>
          <w:rFonts w:ascii="Times New Roman" w:hAnsi="Times New Roman" w:cs="Times New Roman"/>
          <w:sz w:val="24"/>
          <w:szCs w:val="24"/>
        </w:rPr>
        <w:t xml:space="preserve"> a pregnantní výslovnost, kterou často oceňovali jak filmoví, tak divadelní kritici, inklinovala k civilnímu projevu.</w:t>
      </w:r>
    </w:p>
    <w:p w14:paraId="1BA765BF" w14:textId="4895FA5C" w:rsidR="009C4792" w:rsidRPr="00B85F72" w:rsidRDefault="009C4792" w:rsidP="0055617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Herecká tvorba Jiřiny Štěpničkové prošla v daném období razantními změnami, a to ať už stran typů rolí či jejich provedení i </w:t>
      </w:r>
      <w:r w:rsidR="00954E08">
        <w:rPr>
          <w:rFonts w:ascii="Times New Roman" w:hAnsi="Times New Roman" w:cs="Times New Roman"/>
          <w:sz w:val="24"/>
          <w:szCs w:val="24"/>
        </w:rPr>
        <w:t xml:space="preserve">stran </w:t>
      </w:r>
      <w:r>
        <w:rPr>
          <w:rFonts w:ascii="Times New Roman" w:hAnsi="Times New Roman" w:cs="Times New Roman"/>
          <w:sz w:val="24"/>
          <w:szCs w:val="24"/>
        </w:rPr>
        <w:t>herectví jako takov</w:t>
      </w:r>
      <w:r w:rsidR="00954E08">
        <w:rPr>
          <w:rFonts w:ascii="Times New Roman" w:hAnsi="Times New Roman" w:cs="Times New Roman"/>
          <w:sz w:val="24"/>
          <w:szCs w:val="24"/>
        </w:rPr>
        <w:t>ého. Na s</w:t>
      </w:r>
      <w:r w:rsidR="00090166">
        <w:rPr>
          <w:rFonts w:ascii="Times New Roman" w:hAnsi="Times New Roman" w:cs="Times New Roman"/>
          <w:sz w:val="24"/>
          <w:szCs w:val="24"/>
        </w:rPr>
        <w:t>lávu, kterou oplývala před začátkem druhé světové války</w:t>
      </w:r>
      <w:r w:rsidR="00954E08">
        <w:rPr>
          <w:rFonts w:ascii="Times New Roman" w:hAnsi="Times New Roman" w:cs="Times New Roman"/>
          <w:sz w:val="24"/>
          <w:szCs w:val="24"/>
        </w:rPr>
        <w:t xml:space="preserve">, </w:t>
      </w:r>
      <w:r w:rsidR="00090166">
        <w:rPr>
          <w:rFonts w:ascii="Times New Roman" w:hAnsi="Times New Roman" w:cs="Times New Roman"/>
          <w:sz w:val="24"/>
          <w:szCs w:val="24"/>
        </w:rPr>
        <w:t>se jí už nikdy nepodařilo navázat.</w:t>
      </w:r>
    </w:p>
    <w:sectPr w:rsidR="009C4792" w:rsidRPr="00B85F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81E9" w14:textId="77777777" w:rsidR="003B7528" w:rsidRDefault="003B7528" w:rsidP="0055617B">
      <w:pPr>
        <w:spacing w:after="0" w:line="240" w:lineRule="auto"/>
      </w:pPr>
      <w:r>
        <w:separator/>
      </w:r>
    </w:p>
  </w:endnote>
  <w:endnote w:type="continuationSeparator" w:id="0">
    <w:p w14:paraId="191A38C9" w14:textId="77777777" w:rsidR="003B7528" w:rsidRDefault="003B7528" w:rsidP="00556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798912265"/>
      <w:docPartObj>
        <w:docPartGallery w:val="Page Numbers (Bottom of Page)"/>
        <w:docPartUnique/>
      </w:docPartObj>
    </w:sdtPr>
    <w:sdtContent>
      <w:p w14:paraId="1320045E" w14:textId="14D4E65F" w:rsidR="006D34DB" w:rsidRPr="006D34DB" w:rsidRDefault="006D34DB">
        <w:pPr>
          <w:pStyle w:val="Zp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34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D34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D34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D34DB">
          <w:rPr>
            <w:rFonts w:ascii="Times New Roman" w:hAnsi="Times New Roman" w:cs="Times New Roman"/>
            <w:sz w:val="24"/>
            <w:szCs w:val="24"/>
          </w:rPr>
          <w:t>2</w:t>
        </w:r>
        <w:r w:rsidRPr="006D34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D7A8CA" w14:textId="77777777" w:rsidR="006D34DB" w:rsidRPr="006D34DB" w:rsidRDefault="006D34DB">
    <w:pPr>
      <w:pStyle w:val="Zp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DBCD2" w14:textId="77777777" w:rsidR="003B7528" w:rsidRDefault="003B7528" w:rsidP="0055617B">
      <w:pPr>
        <w:spacing w:after="0" w:line="240" w:lineRule="auto"/>
      </w:pPr>
      <w:r>
        <w:separator/>
      </w:r>
    </w:p>
  </w:footnote>
  <w:footnote w:type="continuationSeparator" w:id="0">
    <w:p w14:paraId="5463392E" w14:textId="77777777" w:rsidR="003B7528" w:rsidRDefault="003B7528" w:rsidP="0055617B">
      <w:pPr>
        <w:spacing w:after="0" w:line="240" w:lineRule="auto"/>
      </w:pPr>
      <w:r>
        <w:continuationSeparator/>
      </w:r>
    </w:p>
  </w:footnote>
  <w:footnote w:id="1">
    <w:p w14:paraId="2A736F31" w14:textId="3271AF06" w:rsidR="0055617B" w:rsidRPr="00A61039" w:rsidRDefault="0055617B" w:rsidP="0055617B">
      <w:pPr>
        <w:pStyle w:val="Default"/>
        <w:rPr>
          <w:sz w:val="20"/>
          <w:szCs w:val="20"/>
        </w:rPr>
      </w:pPr>
      <w:r w:rsidRPr="00A61039">
        <w:rPr>
          <w:rStyle w:val="Znakapoznpodarou"/>
          <w:sz w:val="20"/>
          <w:szCs w:val="20"/>
        </w:rPr>
        <w:footnoteRef/>
      </w:r>
      <w:r w:rsidRPr="00A61039">
        <w:rPr>
          <w:sz w:val="20"/>
          <w:szCs w:val="20"/>
        </w:rPr>
        <w:t xml:space="preserve"> ČERNÝ, Jindřich</w:t>
      </w:r>
      <w:r w:rsidRPr="00A61039">
        <w:rPr>
          <w:i/>
          <w:iCs/>
          <w:sz w:val="20"/>
          <w:szCs w:val="20"/>
        </w:rPr>
        <w:t>. Jiřina Štěpničková</w:t>
      </w:r>
      <w:r w:rsidRPr="00A61039">
        <w:rPr>
          <w:sz w:val="20"/>
          <w:szCs w:val="20"/>
        </w:rPr>
        <w:t xml:space="preserve">. Praha, 1996. Str. 173. ISBN 80-85946-50-5  </w:t>
      </w:r>
    </w:p>
  </w:footnote>
  <w:footnote w:id="2">
    <w:p w14:paraId="2A17B59D" w14:textId="79172A41" w:rsidR="005F59C7" w:rsidRPr="00A61039" w:rsidRDefault="005F59C7">
      <w:pPr>
        <w:pStyle w:val="Textpoznpodarou"/>
        <w:rPr>
          <w:rFonts w:ascii="Times New Roman" w:hAnsi="Times New Roman" w:cs="Times New Roman"/>
        </w:rPr>
      </w:pPr>
      <w:r w:rsidRPr="00A61039">
        <w:rPr>
          <w:rStyle w:val="Znakapoznpodarou"/>
          <w:rFonts w:ascii="Times New Roman" w:hAnsi="Times New Roman" w:cs="Times New Roman"/>
        </w:rPr>
        <w:footnoteRef/>
      </w:r>
      <w:r w:rsidRPr="00A61039">
        <w:rPr>
          <w:rFonts w:ascii="Times New Roman" w:hAnsi="Times New Roman" w:cs="Times New Roman"/>
        </w:rPr>
        <w:t xml:space="preserve"> </w:t>
      </w:r>
      <w:r w:rsidR="00DD03E2" w:rsidRPr="00A61039">
        <w:rPr>
          <w:rFonts w:ascii="Times New Roman" w:hAnsi="Times New Roman" w:cs="Times New Roman"/>
        </w:rPr>
        <w:t xml:space="preserve">HASAN, Petr. Československá filmová společnost II (1920) 1945–1948. </w:t>
      </w:r>
      <w:r w:rsidR="00DD03E2" w:rsidRPr="00A61039">
        <w:rPr>
          <w:rFonts w:ascii="Times New Roman" w:hAnsi="Times New Roman" w:cs="Times New Roman"/>
          <w:i/>
          <w:iCs/>
        </w:rPr>
        <w:t>Filmový přehled:</w:t>
      </w:r>
      <w:r w:rsidR="009310BB" w:rsidRPr="00A61039">
        <w:rPr>
          <w:rFonts w:ascii="Times New Roman" w:hAnsi="Times New Roman" w:cs="Times New Roman"/>
          <w:i/>
          <w:iCs/>
        </w:rPr>
        <w:t xml:space="preserve"> </w:t>
      </w:r>
      <w:r w:rsidR="00BC5C98" w:rsidRPr="00A61039">
        <w:rPr>
          <w:rFonts w:ascii="Times New Roman" w:hAnsi="Times New Roman" w:cs="Times New Roman"/>
          <w:i/>
          <w:iCs/>
        </w:rPr>
        <w:t>R</w:t>
      </w:r>
      <w:r w:rsidR="00DD03E2" w:rsidRPr="00A61039">
        <w:rPr>
          <w:rFonts w:ascii="Times New Roman" w:hAnsi="Times New Roman" w:cs="Times New Roman"/>
          <w:i/>
          <w:iCs/>
        </w:rPr>
        <w:t>evue</w:t>
      </w:r>
      <w:r w:rsidR="00DD03E2" w:rsidRPr="00A61039">
        <w:rPr>
          <w:rFonts w:ascii="Times New Roman" w:hAnsi="Times New Roman" w:cs="Times New Roman"/>
        </w:rPr>
        <w:t xml:space="preserve">. 1. 6. 2021. Dostupné z: </w:t>
      </w:r>
      <w:hyperlink r:id="rId1" w:history="1">
        <w:r w:rsidR="00DD03E2" w:rsidRPr="00A61039">
          <w:rPr>
            <w:rStyle w:val="Hypertextovodkaz"/>
            <w:rFonts w:ascii="Times New Roman" w:hAnsi="Times New Roman" w:cs="Times New Roman"/>
          </w:rPr>
          <w:t>https://www.filmovyprehled.cz/cs/revue/detail/ceskoslovenska-filmova-spolecnost-ii-1920-1945-1948</w:t>
        </w:r>
      </w:hyperlink>
      <w:r w:rsidR="00DD03E2" w:rsidRPr="00A61039">
        <w:rPr>
          <w:rFonts w:ascii="Times New Roman" w:hAnsi="Times New Roman" w:cs="Times New Roman"/>
        </w:rPr>
        <w:t xml:space="preserve"> [cit.2023-11-2</w:t>
      </w:r>
      <w:r w:rsidR="00DB375E" w:rsidRPr="00A61039">
        <w:rPr>
          <w:rFonts w:ascii="Times New Roman" w:hAnsi="Times New Roman" w:cs="Times New Roman"/>
        </w:rPr>
        <w:t>3</w:t>
      </w:r>
      <w:r w:rsidR="00DD03E2" w:rsidRPr="00A61039">
        <w:rPr>
          <w:rFonts w:ascii="Times New Roman" w:hAnsi="Times New Roman" w:cs="Times New Roman"/>
        </w:rPr>
        <w:t>]</w:t>
      </w:r>
    </w:p>
  </w:footnote>
  <w:footnote w:id="3">
    <w:p w14:paraId="00F280A7" w14:textId="2AF5449F" w:rsidR="004908BC" w:rsidRPr="00A61039" w:rsidRDefault="004908BC">
      <w:pPr>
        <w:pStyle w:val="Textpoznpodarou"/>
        <w:rPr>
          <w:rFonts w:ascii="Times New Roman" w:hAnsi="Times New Roman" w:cs="Times New Roman"/>
        </w:rPr>
      </w:pPr>
      <w:r w:rsidRPr="00A61039">
        <w:rPr>
          <w:rStyle w:val="Znakapoznpodarou"/>
          <w:rFonts w:ascii="Times New Roman" w:hAnsi="Times New Roman" w:cs="Times New Roman"/>
        </w:rPr>
        <w:footnoteRef/>
      </w:r>
      <w:r w:rsidRPr="00A61039">
        <w:rPr>
          <w:rFonts w:ascii="Times New Roman" w:hAnsi="Times New Roman" w:cs="Times New Roman"/>
        </w:rPr>
        <w:t xml:space="preserve"> </w:t>
      </w:r>
      <w:r w:rsidRPr="00A61039">
        <w:rPr>
          <w:rFonts w:ascii="Times New Roman" w:hAnsi="Times New Roman" w:cs="Times New Roman"/>
        </w:rPr>
        <w:t xml:space="preserve">VÁCLAVÍKOVÁ, Alexandra. </w:t>
      </w:r>
      <w:r w:rsidRPr="00A61039">
        <w:rPr>
          <w:rFonts w:ascii="Times New Roman" w:hAnsi="Times New Roman" w:cs="Times New Roman"/>
          <w:i/>
          <w:iCs/>
        </w:rPr>
        <w:t>Česká Madona po vojne. Hviezdny obraz Jiřiny Štěpničkovej po roku 1945</w:t>
      </w:r>
      <w:r w:rsidRPr="00A61039">
        <w:rPr>
          <w:rFonts w:ascii="Times New Roman" w:hAnsi="Times New Roman" w:cs="Times New Roman"/>
        </w:rPr>
        <w:t xml:space="preserve">. Online, bakalářská práce. Brno: Masarykova univerzita, Filozofická fakulta, 2019. </w:t>
      </w:r>
      <w:r w:rsidR="00D87890">
        <w:rPr>
          <w:rFonts w:ascii="Times New Roman" w:hAnsi="Times New Roman" w:cs="Times New Roman"/>
        </w:rPr>
        <w:t xml:space="preserve">S. 16. </w:t>
      </w:r>
      <w:r w:rsidRPr="00A61039">
        <w:rPr>
          <w:rFonts w:ascii="Times New Roman" w:hAnsi="Times New Roman" w:cs="Times New Roman"/>
        </w:rPr>
        <w:t xml:space="preserve">Dostupné z: </w:t>
      </w:r>
      <w:hyperlink r:id="rId2" w:history="1">
        <w:r w:rsidRPr="00A61039">
          <w:rPr>
            <w:rStyle w:val="Hypertextovodkaz"/>
            <w:rFonts w:ascii="Times New Roman" w:hAnsi="Times New Roman" w:cs="Times New Roman"/>
          </w:rPr>
          <w:t>https://theses.cz/id/tce5td/</w:t>
        </w:r>
      </w:hyperlink>
      <w:r w:rsidRPr="00A61039">
        <w:rPr>
          <w:rFonts w:ascii="Times New Roman" w:hAnsi="Times New Roman" w:cs="Times New Roman"/>
        </w:rPr>
        <w:t xml:space="preserve"> [cit. 2023-11-23]</w:t>
      </w:r>
    </w:p>
  </w:footnote>
  <w:footnote w:id="4">
    <w:p w14:paraId="23086ABD" w14:textId="7B89434E" w:rsidR="0077023E" w:rsidRPr="00A61039" w:rsidRDefault="0077023E">
      <w:pPr>
        <w:pStyle w:val="Textpoznpodarou"/>
        <w:rPr>
          <w:rFonts w:ascii="Times New Roman" w:hAnsi="Times New Roman" w:cs="Times New Roman"/>
        </w:rPr>
      </w:pPr>
      <w:r w:rsidRPr="00A61039">
        <w:rPr>
          <w:rStyle w:val="Znakapoznpodarou"/>
          <w:rFonts w:ascii="Times New Roman" w:hAnsi="Times New Roman" w:cs="Times New Roman"/>
        </w:rPr>
        <w:footnoteRef/>
      </w:r>
      <w:r w:rsidRPr="00A61039">
        <w:rPr>
          <w:rFonts w:ascii="Times New Roman" w:hAnsi="Times New Roman" w:cs="Times New Roman"/>
        </w:rPr>
        <w:t xml:space="preserve"> Totéž označení nesou již předchozí </w:t>
      </w:r>
      <w:r w:rsidRPr="00A61039">
        <w:rPr>
          <w:rFonts w:ascii="Times New Roman" w:hAnsi="Times New Roman" w:cs="Times New Roman"/>
          <w:i/>
          <w:iCs/>
        </w:rPr>
        <w:t>Husité</w:t>
      </w:r>
      <w:r w:rsidRPr="00A61039">
        <w:rPr>
          <w:rFonts w:ascii="Times New Roman" w:hAnsi="Times New Roman" w:cs="Times New Roman"/>
        </w:rPr>
        <w:t>, avšak vzhledem k jeho neukotvenosti v repertoáru je nemůžeme považovat za první bod rodící se poetiky dané scény.</w:t>
      </w:r>
    </w:p>
  </w:footnote>
  <w:footnote w:id="5">
    <w:p w14:paraId="7A78B558" w14:textId="5BD0798C" w:rsidR="00C8541B" w:rsidRPr="00A61039" w:rsidRDefault="00C8541B">
      <w:pPr>
        <w:pStyle w:val="Textpoznpodarou"/>
        <w:rPr>
          <w:rFonts w:ascii="Times New Roman" w:hAnsi="Times New Roman" w:cs="Times New Roman"/>
        </w:rPr>
      </w:pPr>
      <w:r w:rsidRPr="00A61039">
        <w:rPr>
          <w:rStyle w:val="Znakapoznpodarou"/>
          <w:rFonts w:ascii="Times New Roman" w:hAnsi="Times New Roman" w:cs="Times New Roman"/>
        </w:rPr>
        <w:footnoteRef/>
      </w:r>
      <w:r w:rsidRPr="00A61039">
        <w:rPr>
          <w:rFonts w:ascii="Times New Roman" w:hAnsi="Times New Roman" w:cs="Times New Roman"/>
        </w:rPr>
        <w:t xml:space="preserve"> </w:t>
      </w:r>
      <w:r w:rsidRPr="00A61039">
        <w:rPr>
          <w:rFonts w:ascii="Times New Roman" w:hAnsi="Times New Roman" w:cs="Times New Roman"/>
        </w:rPr>
        <w:t>VOSTRÝ, Jaroslav; SÍLOVÁ, Zuzana a BÁR, Pavel (ed.). </w:t>
      </w:r>
      <w:r w:rsidRPr="00A61039">
        <w:rPr>
          <w:rFonts w:ascii="Times New Roman" w:hAnsi="Times New Roman" w:cs="Times New Roman"/>
          <w:i/>
          <w:iCs/>
        </w:rPr>
        <w:t>Divadelním ředitelem 1945-1950: Jiří Frejka na Vinohradech</w:t>
      </w:r>
      <w:r w:rsidRPr="00A61039">
        <w:rPr>
          <w:rFonts w:ascii="Times New Roman" w:hAnsi="Times New Roman" w:cs="Times New Roman"/>
        </w:rPr>
        <w:t xml:space="preserve">. Disk (Akademie múzických umění v Praze). V Praze: </w:t>
      </w:r>
      <w:r w:rsidRPr="00A61039">
        <w:rPr>
          <w:rFonts w:ascii="Times New Roman" w:hAnsi="Times New Roman" w:cs="Times New Roman"/>
        </w:rPr>
        <w:t>KANT – Karel</w:t>
      </w:r>
      <w:r w:rsidRPr="00A61039">
        <w:rPr>
          <w:rFonts w:ascii="Times New Roman" w:hAnsi="Times New Roman" w:cs="Times New Roman"/>
        </w:rPr>
        <w:t xml:space="preserve"> Kerlický pro AMU, 2016.</w:t>
      </w:r>
      <w:r w:rsidRPr="00A61039">
        <w:rPr>
          <w:rFonts w:ascii="Times New Roman" w:hAnsi="Times New Roman" w:cs="Times New Roman"/>
        </w:rPr>
        <w:t xml:space="preserve"> S. 127‒128.</w:t>
      </w:r>
      <w:r w:rsidRPr="00A61039">
        <w:rPr>
          <w:rFonts w:ascii="Times New Roman" w:hAnsi="Times New Roman" w:cs="Times New Roman"/>
        </w:rPr>
        <w:t xml:space="preserve"> ISBN 978-80-7437-215-5.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41D5" w14:textId="380F177E" w:rsidR="006D34DB" w:rsidRPr="006D34DB" w:rsidRDefault="006D34DB" w:rsidP="006D34DB">
    <w:pPr>
      <w:pStyle w:val="Zhlav"/>
      <w:jc w:val="right"/>
      <w:rPr>
        <w:rFonts w:ascii="Times New Roman" w:hAnsi="Times New Roman" w:cs="Times New Roman"/>
        <w:sz w:val="24"/>
        <w:szCs w:val="24"/>
      </w:rPr>
    </w:pPr>
    <w:r w:rsidRPr="006D34DB">
      <w:rPr>
        <w:rFonts w:ascii="Times New Roman" w:hAnsi="Times New Roman" w:cs="Times New Roman"/>
        <w:sz w:val="24"/>
        <w:szCs w:val="24"/>
      </w:rPr>
      <w:t>Adéla Kumhálová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34E"/>
    <w:rsid w:val="0006410E"/>
    <w:rsid w:val="00071DA4"/>
    <w:rsid w:val="00080698"/>
    <w:rsid w:val="0008633B"/>
    <w:rsid w:val="00090166"/>
    <w:rsid w:val="00093981"/>
    <w:rsid w:val="000A13AB"/>
    <w:rsid w:val="000A1573"/>
    <w:rsid w:val="000B5ACE"/>
    <w:rsid w:val="000C1900"/>
    <w:rsid w:val="000F2558"/>
    <w:rsid w:val="001522FB"/>
    <w:rsid w:val="00166BC5"/>
    <w:rsid w:val="0019212D"/>
    <w:rsid w:val="00224D8F"/>
    <w:rsid w:val="002A1EE2"/>
    <w:rsid w:val="002A60CE"/>
    <w:rsid w:val="00353065"/>
    <w:rsid w:val="00357E12"/>
    <w:rsid w:val="00362436"/>
    <w:rsid w:val="00365A5D"/>
    <w:rsid w:val="00390F37"/>
    <w:rsid w:val="00397810"/>
    <w:rsid w:val="003B57D4"/>
    <w:rsid w:val="003B7528"/>
    <w:rsid w:val="004068CA"/>
    <w:rsid w:val="004121BA"/>
    <w:rsid w:val="00430DB0"/>
    <w:rsid w:val="0045334E"/>
    <w:rsid w:val="00460E7A"/>
    <w:rsid w:val="00484637"/>
    <w:rsid w:val="004908BC"/>
    <w:rsid w:val="004C74C4"/>
    <w:rsid w:val="004E2447"/>
    <w:rsid w:val="004E6EE8"/>
    <w:rsid w:val="004F207F"/>
    <w:rsid w:val="005016AF"/>
    <w:rsid w:val="0052167A"/>
    <w:rsid w:val="0055617B"/>
    <w:rsid w:val="005648C6"/>
    <w:rsid w:val="00573623"/>
    <w:rsid w:val="005915B9"/>
    <w:rsid w:val="00594CF7"/>
    <w:rsid w:val="005B4483"/>
    <w:rsid w:val="005D2BE7"/>
    <w:rsid w:val="005F59C7"/>
    <w:rsid w:val="006412EF"/>
    <w:rsid w:val="0065369E"/>
    <w:rsid w:val="00662622"/>
    <w:rsid w:val="00664B29"/>
    <w:rsid w:val="0068659E"/>
    <w:rsid w:val="006D34DB"/>
    <w:rsid w:val="00703D82"/>
    <w:rsid w:val="007556FC"/>
    <w:rsid w:val="00760665"/>
    <w:rsid w:val="0077023E"/>
    <w:rsid w:val="007D7856"/>
    <w:rsid w:val="0082115E"/>
    <w:rsid w:val="00852DFA"/>
    <w:rsid w:val="00853D9D"/>
    <w:rsid w:val="008A57E0"/>
    <w:rsid w:val="008D2219"/>
    <w:rsid w:val="008F7E66"/>
    <w:rsid w:val="00900425"/>
    <w:rsid w:val="009310BB"/>
    <w:rsid w:val="00945E4E"/>
    <w:rsid w:val="00954E08"/>
    <w:rsid w:val="00963DBB"/>
    <w:rsid w:val="00970B6C"/>
    <w:rsid w:val="009C4792"/>
    <w:rsid w:val="00A0162F"/>
    <w:rsid w:val="00A305C5"/>
    <w:rsid w:val="00A61039"/>
    <w:rsid w:val="00A83151"/>
    <w:rsid w:val="00A92D6B"/>
    <w:rsid w:val="00A95915"/>
    <w:rsid w:val="00AF6F0B"/>
    <w:rsid w:val="00B14B9B"/>
    <w:rsid w:val="00B35A8E"/>
    <w:rsid w:val="00B42B35"/>
    <w:rsid w:val="00B52385"/>
    <w:rsid w:val="00B85F72"/>
    <w:rsid w:val="00BC5C98"/>
    <w:rsid w:val="00C2411B"/>
    <w:rsid w:val="00C70F57"/>
    <w:rsid w:val="00C8541B"/>
    <w:rsid w:val="00C87B4A"/>
    <w:rsid w:val="00C97335"/>
    <w:rsid w:val="00CB76E5"/>
    <w:rsid w:val="00CC6B20"/>
    <w:rsid w:val="00D06D46"/>
    <w:rsid w:val="00D77444"/>
    <w:rsid w:val="00D87890"/>
    <w:rsid w:val="00DB375E"/>
    <w:rsid w:val="00DD03E2"/>
    <w:rsid w:val="00DD740B"/>
    <w:rsid w:val="00E16BA7"/>
    <w:rsid w:val="00E2023B"/>
    <w:rsid w:val="00E23941"/>
    <w:rsid w:val="00E81FC0"/>
    <w:rsid w:val="00EB5E28"/>
    <w:rsid w:val="00ED16FF"/>
    <w:rsid w:val="00EF3DBE"/>
    <w:rsid w:val="00FE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8CBFF"/>
  <w15:chartTrackingRefBased/>
  <w15:docId w15:val="{F0497487-8F3A-44AC-B02B-0365EE1D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5617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5617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5617B"/>
    <w:rPr>
      <w:vertAlign w:val="superscript"/>
    </w:rPr>
  </w:style>
  <w:style w:type="paragraph" w:customStyle="1" w:styleId="Default">
    <w:name w:val="Default"/>
    <w:rsid w:val="00556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D3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34DB"/>
  </w:style>
  <w:style w:type="paragraph" w:styleId="Zpat">
    <w:name w:val="footer"/>
    <w:basedOn w:val="Normln"/>
    <w:link w:val="ZpatChar"/>
    <w:uiPriority w:val="99"/>
    <w:unhideWhenUsed/>
    <w:rsid w:val="006D3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34DB"/>
  </w:style>
  <w:style w:type="character" w:styleId="Hypertextovodkaz">
    <w:name w:val="Hyperlink"/>
    <w:basedOn w:val="Standardnpsmoodstavce"/>
    <w:uiPriority w:val="99"/>
    <w:unhideWhenUsed/>
    <w:rsid w:val="00DD03E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0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heses.cz/id/tce5td/" TargetMode="External"/><Relationship Id="rId1" Type="http://schemas.openxmlformats.org/officeDocument/2006/relationships/hyperlink" Target="https://www.filmovyprehled.cz/cs/revue/detail/ceskoslovenska-filmova-spolecnost-ii-1920-1945-1948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81497-64C9-476C-AB3D-182862D5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1306</Words>
  <Characters>7721</Characters>
  <Application>Microsoft Office Word</Application>
  <DocSecurity>0</DocSecurity>
  <Lines>105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</dc:creator>
  <cp:keywords/>
  <dc:description/>
  <cp:lastModifiedBy>Adéla</cp:lastModifiedBy>
  <cp:revision>147</cp:revision>
  <dcterms:created xsi:type="dcterms:W3CDTF">2023-11-25T12:57:00Z</dcterms:created>
  <dcterms:modified xsi:type="dcterms:W3CDTF">2023-11-25T22:50:00Z</dcterms:modified>
</cp:coreProperties>
</file>