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4A9B" w14:textId="37BD6B4A" w:rsidR="009263AD" w:rsidRDefault="001F646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46C">
        <w:rPr>
          <w:rFonts w:ascii="Times New Roman" w:hAnsi="Times New Roman" w:cs="Times New Roman"/>
          <w:b/>
          <w:sz w:val="24"/>
          <w:szCs w:val="24"/>
        </w:rPr>
        <w:t>Z</w:t>
      </w:r>
      <w:r w:rsidR="008F29CD">
        <w:rPr>
          <w:rFonts w:ascii="Times New Roman" w:hAnsi="Times New Roman" w:cs="Times New Roman"/>
          <w:b/>
          <w:sz w:val="24"/>
          <w:szCs w:val="24"/>
        </w:rPr>
        <w:t>adání seminární práce</w:t>
      </w:r>
      <w:r w:rsidRPr="001F646C">
        <w:rPr>
          <w:rFonts w:ascii="Times New Roman" w:hAnsi="Times New Roman" w:cs="Times New Roman"/>
          <w:b/>
          <w:sz w:val="24"/>
          <w:szCs w:val="24"/>
        </w:rPr>
        <w:t xml:space="preserve"> v kurzu </w:t>
      </w:r>
      <w:r w:rsidRPr="001F6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KSCA606</w:t>
      </w:r>
      <w:r w:rsidRPr="001F646C">
        <w:rPr>
          <w:rFonts w:ascii="Times New Roman" w:hAnsi="Times New Roman" w:cs="Times New Roman"/>
          <w:b/>
          <w:color w:val="000000"/>
          <w:sz w:val="24"/>
          <w:szCs w:val="24"/>
        </w:rPr>
        <w:t> Konstruování identity v moderní Číně</w:t>
      </w:r>
    </w:p>
    <w:p w14:paraId="575ED328" w14:textId="77777777" w:rsidR="001F646C" w:rsidRDefault="001F64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455E71" w14:textId="4CC1D847" w:rsidR="001F646C" w:rsidRDefault="008F29C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seminární práci student zpracuje beletristické dílo dle zadání. Práce bude mít tuto strukturu:</w:t>
      </w:r>
    </w:p>
    <w:p w14:paraId="0429A8C8" w14:textId="1ECBB66A" w:rsidR="000C2EF8" w:rsidRDefault="000C2EF8" w:rsidP="000C2E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8F29CD">
        <w:rPr>
          <w:rFonts w:ascii="Times New Roman" w:hAnsi="Times New Roman" w:cs="Times New Roman"/>
          <w:color w:val="000000"/>
          <w:sz w:val="24"/>
          <w:szCs w:val="24"/>
        </w:rPr>
        <w:t xml:space="preserve">vod – představení knihy a </w:t>
      </w:r>
      <w:r>
        <w:rPr>
          <w:rFonts w:ascii="Times New Roman" w:hAnsi="Times New Roman" w:cs="Times New Roman"/>
          <w:color w:val="000000"/>
          <w:sz w:val="24"/>
          <w:szCs w:val="24"/>
        </w:rPr>
        <w:t>autora</w:t>
      </w:r>
    </w:p>
    <w:p w14:paraId="07AC37B7" w14:textId="0AF8B6C0" w:rsidR="00F925B3" w:rsidRDefault="00F925B3" w:rsidP="000C2E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2EF8">
        <w:rPr>
          <w:rFonts w:ascii="Times New Roman" w:hAnsi="Times New Roman" w:cs="Times New Roman"/>
          <w:color w:val="000000"/>
          <w:sz w:val="24"/>
          <w:szCs w:val="24"/>
        </w:rPr>
        <w:t>zasazení díla do kontextu diskurzů identity</w:t>
      </w:r>
      <w:r w:rsidR="000C2EF8">
        <w:rPr>
          <w:rFonts w:ascii="Times New Roman" w:hAnsi="Times New Roman" w:cs="Times New Roman"/>
          <w:color w:val="000000"/>
          <w:sz w:val="24"/>
          <w:szCs w:val="24"/>
        </w:rPr>
        <w:t>, jak jsme o nich mluvili v průběhu kurzu (min. 80 % textu)</w:t>
      </w:r>
    </w:p>
    <w:p w14:paraId="028789F8" w14:textId="7A68741C" w:rsidR="000C2EF8" w:rsidRDefault="000C2EF8" w:rsidP="000C2E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Rozsah: min. 1 500 slov</w:t>
      </w:r>
    </w:p>
    <w:p w14:paraId="7EFE7E42" w14:textId="51E39429" w:rsidR="000C2EF8" w:rsidRPr="000C2EF8" w:rsidRDefault="000C2EF8" w:rsidP="000C2EF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Deadline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Pr="000C2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devzdání práce: </w:t>
      </w:r>
      <w:r w:rsidR="00B05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63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C2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1. 202</w:t>
      </w:r>
      <w:r w:rsidR="00B05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74E222BF" w14:textId="77777777" w:rsidR="00F925B3" w:rsidRDefault="00F925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E2230A" w14:textId="77777777" w:rsidR="000C2EF8" w:rsidRDefault="000C2E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Debata nad seminární prací proběhne v rámci ústní zkoušky. </w:t>
      </w:r>
      <w:r w:rsidR="00F925B3" w:rsidRPr="00F925B3">
        <w:rPr>
          <w:rFonts w:ascii="Times New Roman" w:hAnsi="Times New Roman" w:cs="Times New Roman"/>
          <w:color w:val="000000"/>
          <w:sz w:val="24"/>
          <w:szCs w:val="24"/>
        </w:rPr>
        <w:t xml:space="preserve">Ústní zkouška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dále </w:t>
      </w:r>
      <w:r w:rsidR="00F925B3" w:rsidRPr="00F925B3">
        <w:rPr>
          <w:rFonts w:ascii="Times New Roman" w:hAnsi="Times New Roman" w:cs="Times New Roman"/>
          <w:color w:val="000000"/>
          <w:sz w:val="24"/>
          <w:szCs w:val="24"/>
        </w:rPr>
        <w:t>z celého obsahu kurzu. Povinnou literaturou jsou všechny t</w:t>
      </w:r>
      <w:r w:rsidR="00BB5318">
        <w:rPr>
          <w:rFonts w:ascii="Times New Roman" w:hAnsi="Times New Roman" w:cs="Times New Roman"/>
          <w:color w:val="000000"/>
          <w:sz w:val="24"/>
          <w:szCs w:val="24"/>
        </w:rPr>
        <w:t xml:space="preserve">exty z jednotlivých hodin. </w:t>
      </w:r>
    </w:p>
    <w:p w14:paraId="348992A3" w14:textId="24C28BEF" w:rsidR="000C2EF8" w:rsidRDefault="00BB5318" w:rsidP="009E40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Další doporučená literatura</w:t>
      </w:r>
      <w:r w:rsidR="000C2E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C935DF" w14:textId="77777777" w:rsidR="0011091B" w:rsidRPr="0011091B" w:rsidRDefault="0011091B" w:rsidP="0011091B">
      <w:pPr>
        <w:spacing w:after="120" w:line="36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091B">
        <w:rPr>
          <w:rFonts w:ascii="Times New Roman" w:hAnsi="Times New Roman" w:cs="Times New Roman"/>
          <w:sz w:val="24"/>
          <w:szCs w:val="24"/>
        </w:rPr>
        <w:t>Barabantseva</w:t>
      </w:r>
      <w:proofErr w:type="spellEnd"/>
      <w:r w:rsidRPr="0011091B">
        <w:rPr>
          <w:rFonts w:ascii="Times New Roman" w:hAnsi="Times New Roman" w:cs="Times New Roman"/>
          <w:sz w:val="24"/>
          <w:szCs w:val="24"/>
        </w:rPr>
        <w:t xml:space="preserve">, Elena.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Overseas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Ethnic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Minorities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Nationalism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: De-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Centering</w:t>
      </w:r>
      <w:proofErr w:type="spellEnd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Style w:val="a-size-extra-large"/>
          <w:rFonts w:ascii="Times New Roman" w:hAnsi="Times New Roman" w:cs="Times New Roman"/>
          <w:i/>
          <w:sz w:val="24"/>
          <w:szCs w:val="24"/>
        </w:rPr>
        <w:t>China</w:t>
      </w:r>
      <w:proofErr w:type="spellEnd"/>
      <w:r w:rsidRPr="0011091B">
        <w:rPr>
          <w:rStyle w:val="a-size-extra-large"/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11091B">
        <w:rPr>
          <w:rStyle w:val="a-size-extra-large"/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11091B">
        <w:rPr>
          <w:rStyle w:val="a-size-extra-large"/>
          <w:rFonts w:ascii="Times New Roman" w:hAnsi="Times New Roman" w:cs="Times New Roman"/>
          <w:sz w:val="24"/>
          <w:szCs w:val="24"/>
        </w:rPr>
        <w:t>, 2010.</w:t>
      </w:r>
    </w:p>
    <w:p w14:paraId="1624A480" w14:textId="77777777" w:rsidR="001A0C1E" w:rsidRPr="0011091B" w:rsidRDefault="001A0C1E" w:rsidP="0011091B">
      <w:pPr>
        <w:spacing w:after="120" w:line="360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Barmé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Geremie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On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Contemporary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Chinese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Culture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New York: Columbia UP, 1999. </w:t>
      </w:r>
    </w:p>
    <w:p w14:paraId="16C778FA" w14:textId="77777777" w:rsidR="001A0C1E" w:rsidRPr="0011091B" w:rsidRDefault="001A0C1E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091B">
        <w:rPr>
          <w:rFonts w:ascii="Times New Roman" w:hAnsi="Times New Roman" w:cs="Times New Roman"/>
          <w:sz w:val="24"/>
          <w:szCs w:val="24"/>
        </w:rPr>
        <w:t xml:space="preserve">Bary, William Theodore de and Richard </w:t>
      </w:r>
      <w:proofErr w:type="spellStart"/>
      <w:r w:rsidRPr="0011091B">
        <w:rPr>
          <w:rFonts w:ascii="Times New Roman" w:hAnsi="Times New Roman" w:cs="Times New Roman"/>
          <w:sz w:val="24"/>
          <w:szCs w:val="24"/>
        </w:rPr>
        <w:t>Lufrano</w:t>
      </w:r>
      <w:proofErr w:type="spellEnd"/>
      <w:r w:rsidRPr="00110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91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1091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Sources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Chinese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Tradition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. Vol. 2. </w:t>
      </w:r>
      <w:proofErr w:type="spellStart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>From</w:t>
      </w:r>
      <w:proofErr w:type="spellEnd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 xml:space="preserve"> 1600 </w:t>
      </w:r>
      <w:proofErr w:type="spellStart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>through</w:t>
      </w:r>
      <w:proofErr w:type="spellEnd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>the</w:t>
      </w:r>
      <w:proofErr w:type="spellEnd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>Twentieth</w:t>
      </w:r>
      <w:proofErr w:type="spellEnd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eastAsia="Arial Unicode MS" w:hAnsi="Times New Roman" w:cs="Times New Roman"/>
          <w:i/>
          <w:sz w:val="24"/>
          <w:szCs w:val="24"/>
        </w:rPr>
        <w:t>Century</w:t>
      </w:r>
      <w:proofErr w:type="spellEnd"/>
      <w:r w:rsidRPr="0011091B">
        <w:rPr>
          <w:rFonts w:ascii="Times New Roman" w:eastAsia="Arial Unicode MS" w:hAnsi="Times New Roman" w:cs="Times New Roman"/>
          <w:sz w:val="24"/>
          <w:szCs w:val="24"/>
        </w:rPr>
        <w:t>. New York: Columbia UP, 2000.</w:t>
      </w:r>
    </w:p>
    <w:p w14:paraId="7D78C451" w14:textId="77777777" w:rsidR="001A0C1E" w:rsidRPr="0011091B" w:rsidRDefault="001A0C1E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Davies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, Gloria.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Worrying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about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China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Language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Chinese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Critical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Inquiry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1091B">
        <w:rPr>
          <w:rFonts w:ascii="Times New Roman" w:hAnsi="Times New Roman" w:cs="Times New Roman"/>
          <w:color w:val="000000"/>
          <w:sz w:val="24"/>
          <w:szCs w:val="24"/>
        </w:rPr>
        <w:t>Cambridge: Harvard UP, 2007.</w:t>
      </w:r>
    </w:p>
    <w:p w14:paraId="1D104BCB" w14:textId="77777777" w:rsidR="0011091B" w:rsidRPr="0011091B" w:rsidRDefault="0011091B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Dikötter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, Frank.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Discourse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Race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Modern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China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11091B">
        <w:rPr>
          <w:rFonts w:ascii="Times New Roman" w:hAnsi="Times New Roman" w:cs="Times New Roman"/>
          <w:color w:val="000000"/>
          <w:sz w:val="24"/>
          <w:szCs w:val="24"/>
        </w:rPr>
        <w:t>Oxford UP, 2015.</w:t>
      </w:r>
    </w:p>
    <w:p w14:paraId="153861AC" w14:textId="77777777" w:rsidR="001A0C1E" w:rsidRPr="0011091B" w:rsidRDefault="001A0C1E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29CD">
        <w:rPr>
          <w:rFonts w:ascii="Times New Roman" w:hAnsi="Times New Roman" w:cs="Times New Roman"/>
          <w:color w:val="000000"/>
          <w:sz w:val="24"/>
          <w:szCs w:val="24"/>
        </w:rPr>
        <w:t>Callahan</w:t>
      </w:r>
      <w:proofErr w:type="spellEnd"/>
      <w:r w:rsidRPr="008F29CD">
        <w:rPr>
          <w:rFonts w:ascii="Times New Roman" w:hAnsi="Times New Roman" w:cs="Times New Roman"/>
          <w:color w:val="000000"/>
          <w:sz w:val="24"/>
          <w:szCs w:val="24"/>
        </w:rPr>
        <w:t xml:space="preserve">, William A.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China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Dreams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20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Visions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>Future</w:t>
      </w:r>
      <w:proofErr w:type="spellEnd"/>
      <w:r w:rsidRPr="008F29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8F29CD">
        <w:rPr>
          <w:rFonts w:ascii="Times New Roman" w:hAnsi="Times New Roman" w:cs="Times New Roman"/>
          <w:color w:val="000000"/>
          <w:sz w:val="24"/>
          <w:szCs w:val="24"/>
        </w:rPr>
        <w:t>Oxford UP, 2013.</w:t>
      </w:r>
    </w:p>
    <w:p w14:paraId="2F07BC6E" w14:textId="77777777" w:rsidR="0011091B" w:rsidRPr="0011091B" w:rsidRDefault="0011091B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Goossaert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, Vincent.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Religious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Question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Modern</w:t>
      </w:r>
      <w:proofErr w:type="spellEnd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color w:val="000000"/>
          <w:sz w:val="24"/>
          <w:szCs w:val="24"/>
        </w:rPr>
        <w:t>China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. Univ. </w:t>
      </w: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 xml:space="preserve"> Chicago </w:t>
      </w:r>
      <w:proofErr w:type="spellStart"/>
      <w:r w:rsidRPr="0011091B">
        <w:rPr>
          <w:rFonts w:ascii="Times New Roman" w:hAnsi="Times New Roman" w:cs="Times New Roman"/>
          <w:color w:val="000000"/>
          <w:sz w:val="24"/>
          <w:szCs w:val="24"/>
        </w:rPr>
        <w:t>Press</w:t>
      </w:r>
      <w:proofErr w:type="spellEnd"/>
      <w:r w:rsidRPr="0011091B"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14:paraId="56D4A399" w14:textId="77777777" w:rsidR="001A0C1E" w:rsidRPr="0011091B" w:rsidRDefault="001A0C1E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1091B">
        <w:rPr>
          <w:rFonts w:ascii="Times New Roman" w:hAnsi="Times New Roman" w:cs="Times New Roman"/>
          <w:sz w:val="24"/>
          <w:szCs w:val="24"/>
        </w:rPr>
        <w:t xml:space="preserve">Harrison, Henrietta.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China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Inventing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91B">
        <w:rPr>
          <w:rFonts w:ascii="Times New Roman" w:hAnsi="Times New Roman" w:cs="Times New Roman"/>
          <w:i/>
          <w:sz w:val="24"/>
          <w:szCs w:val="24"/>
        </w:rPr>
        <w:t>Nation</w:t>
      </w:r>
      <w:proofErr w:type="spellEnd"/>
      <w:r w:rsidRPr="0011091B">
        <w:rPr>
          <w:rFonts w:ascii="Times New Roman" w:hAnsi="Times New Roman" w:cs="Times New Roman"/>
          <w:i/>
          <w:sz w:val="24"/>
          <w:szCs w:val="24"/>
        </w:rPr>
        <w:t>)</w:t>
      </w:r>
      <w:r w:rsidRPr="0011091B">
        <w:rPr>
          <w:rFonts w:ascii="Times New Roman" w:hAnsi="Times New Roman" w:cs="Times New Roman"/>
          <w:sz w:val="24"/>
          <w:szCs w:val="24"/>
        </w:rPr>
        <w:t>. London: Arnold, 2001.</w:t>
      </w:r>
    </w:p>
    <w:p w14:paraId="3695040B" w14:textId="77777777" w:rsidR="0011091B" w:rsidRPr="0011091B" w:rsidRDefault="0011091B" w:rsidP="0011091B">
      <w:pPr>
        <w:pStyle w:val="Nadpis1"/>
        <w:shd w:val="clear" w:color="auto" w:fill="FFFFFF"/>
        <w:spacing w:line="360" w:lineRule="auto"/>
        <w:ind w:left="426" w:hanging="426"/>
        <w:contextualSpacing/>
        <w:rPr>
          <w:b w:val="0"/>
          <w:sz w:val="24"/>
          <w:szCs w:val="24"/>
        </w:rPr>
      </w:pPr>
      <w:r w:rsidRPr="0011091B">
        <w:rPr>
          <w:b w:val="0"/>
          <w:sz w:val="24"/>
          <w:szCs w:val="24"/>
        </w:rPr>
        <w:t xml:space="preserve">Schubert, Günter a </w:t>
      </w:r>
      <w:proofErr w:type="spellStart"/>
      <w:r w:rsidRPr="0011091B">
        <w:rPr>
          <w:b w:val="0"/>
          <w:sz w:val="24"/>
          <w:szCs w:val="24"/>
        </w:rPr>
        <w:t>Jens</w:t>
      </w:r>
      <w:proofErr w:type="spellEnd"/>
      <w:r w:rsidRPr="0011091B">
        <w:rPr>
          <w:b w:val="0"/>
          <w:sz w:val="24"/>
          <w:szCs w:val="24"/>
        </w:rPr>
        <w:t xml:space="preserve"> </w:t>
      </w:r>
      <w:proofErr w:type="spellStart"/>
      <w:r w:rsidRPr="0011091B">
        <w:rPr>
          <w:b w:val="0"/>
          <w:sz w:val="24"/>
          <w:szCs w:val="24"/>
        </w:rPr>
        <w:t>Damm</w:t>
      </w:r>
      <w:proofErr w:type="spellEnd"/>
      <w:r w:rsidRPr="0011091B">
        <w:rPr>
          <w:b w:val="0"/>
          <w:sz w:val="24"/>
          <w:szCs w:val="24"/>
        </w:rPr>
        <w:t xml:space="preserve"> (</w:t>
      </w:r>
      <w:proofErr w:type="spellStart"/>
      <w:r w:rsidRPr="0011091B">
        <w:rPr>
          <w:b w:val="0"/>
          <w:sz w:val="24"/>
          <w:szCs w:val="24"/>
        </w:rPr>
        <w:t>eds</w:t>
      </w:r>
      <w:proofErr w:type="spellEnd"/>
      <w:r w:rsidRPr="0011091B">
        <w:rPr>
          <w:b w:val="0"/>
          <w:sz w:val="24"/>
          <w:szCs w:val="24"/>
        </w:rPr>
        <w:t xml:space="preserve">.) </w:t>
      </w:r>
      <w:proofErr w:type="spellStart"/>
      <w:r w:rsidRPr="0011091B">
        <w:rPr>
          <w:b w:val="0"/>
          <w:sz w:val="24"/>
          <w:szCs w:val="24"/>
        </w:rPr>
        <w:t>Taiwanese</w:t>
      </w:r>
      <w:proofErr w:type="spellEnd"/>
      <w:r w:rsidRPr="0011091B">
        <w:rPr>
          <w:b w:val="0"/>
          <w:sz w:val="24"/>
          <w:szCs w:val="24"/>
        </w:rPr>
        <w:t xml:space="preserve"> Identity in </w:t>
      </w:r>
      <w:proofErr w:type="spellStart"/>
      <w:r w:rsidRPr="0011091B">
        <w:rPr>
          <w:b w:val="0"/>
          <w:sz w:val="24"/>
          <w:szCs w:val="24"/>
        </w:rPr>
        <w:t>the</w:t>
      </w:r>
      <w:proofErr w:type="spellEnd"/>
      <w:r w:rsidRPr="0011091B">
        <w:rPr>
          <w:b w:val="0"/>
          <w:sz w:val="24"/>
          <w:szCs w:val="24"/>
        </w:rPr>
        <w:t xml:space="preserve"> 21st </w:t>
      </w:r>
      <w:proofErr w:type="spellStart"/>
      <w:r w:rsidRPr="0011091B">
        <w:rPr>
          <w:b w:val="0"/>
          <w:sz w:val="24"/>
          <w:szCs w:val="24"/>
        </w:rPr>
        <w:t>Century</w:t>
      </w:r>
      <w:proofErr w:type="spellEnd"/>
      <w:r w:rsidRPr="0011091B">
        <w:rPr>
          <w:b w:val="0"/>
          <w:sz w:val="24"/>
          <w:szCs w:val="24"/>
        </w:rPr>
        <w:t xml:space="preserve">: </w:t>
      </w:r>
      <w:proofErr w:type="spellStart"/>
      <w:r w:rsidRPr="0011091B">
        <w:rPr>
          <w:b w:val="0"/>
          <w:sz w:val="24"/>
          <w:szCs w:val="24"/>
        </w:rPr>
        <w:t>Domestic</w:t>
      </w:r>
      <w:proofErr w:type="spellEnd"/>
      <w:r w:rsidRPr="0011091B">
        <w:rPr>
          <w:b w:val="0"/>
          <w:sz w:val="24"/>
          <w:szCs w:val="24"/>
        </w:rPr>
        <w:t xml:space="preserve">, </w:t>
      </w:r>
      <w:proofErr w:type="spellStart"/>
      <w:r w:rsidRPr="0011091B">
        <w:rPr>
          <w:b w:val="0"/>
          <w:sz w:val="24"/>
          <w:szCs w:val="24"/>
        </w:rPr>
        <w:t>Regional</w:t>
      </w:r>
      <w:proofErr w:type="spellEnd"/>
      <w:r w:rsidRPr="0011091B">
        <w:rPr>
          <w:b w:val="0"/>
          <w:sz w:val="24"/>
          <w:szCs w:val="24"/>
        </w:rPr>
        <w:t xml:space="preserve"> and </w:t>
      </w:r>
      <w:proofErr w:type="spellStart"/>
      <w:r w:rsidRPr="0011091B">
        <w:rPr>
          <w:b w:val="0"/>
          <w:sz w:val="24"/>
          <w:szCs w:val="24"/>
        </w:rPr>
        <w:t>Global</w:t>
      </w:r>
      <w:proofErr w:type="spellEnd"/>
      <w:r w:rsidRPr="0011091B">
        <w:rPr>
          <w:b w:val="0"/>
          <w:sz w:val="24"/>
          <w:szCs w:val="24"/>
        </w:rPr>
        <w:t xml:space="preserve"> </w:t>
      </w:r>
      <w:proofErr w:type="spellStart"/>
      <w:r w:rsidRPr="0011091B">
        <w:rPr>
          <w:b w:val="0"/>
          <w:sz w:val="24"/>
          <w:szCs w:val="24"/>
        </w:rPr>
        <w:t>Perspectives</w:t>
      </w:r>
      <w:proofErr w:type="spellEnd"/>
      <w:r w:rsidRPr="0011091B">
        <w:rPr>
          <w:b w:val="0"/>
          <w:sz w:val="24"/>
          <w:szCs w:val="24"/>
        </w:rPr>
        <w:t xml:space="preserve">. London: </w:t>
      </w:r>
      <w:proofErr w:type="spellStart"/>
      <w:r w:rsidRPr="0011091B">
        <w:rPr>
          <w:b w:val="0"/>
          <w:sz w:val="24"/>
          <w:szCs w:val="24"/>
        </w:rPr>
        <w:t>Routledge</w:t>
      </w:r>
      <w:proofErr w:type="spellEnd"/>
      <w:r w:rsidRPr="0011091B">
        <w:rPr>
          <w:b w:val="0"/>
          <w:sz w:val="24"/>
          <w:szCs w:val="24"/>
        </w:rPr>
        <w:t>, 2011.</w:t>
      </w:r>
    </w:p>
    <w:p w14:paraId="0DC8DD36" w14:textId="77777777" w:rsidR="0011091B" w:rsidRPr="0011091B" w:rsidRDefault="0011091B" w:rsidP="001A0C1E">
      <w:pPr>
        <w:spacing w:after="12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DDB1178" w14:textId="77777777" w:rsidR="001F646C" w:rsidRPr="0011091B" w:rsidRDefault="001F646C" w:rsidP="001A0C1E">
      <w:pPr>
        <w:rPr>
          <w:rFonts w:ascii="Times New Roman" w:hAnsi="Times New Roman" w:cs="Times New Roman"/>
          <w:sz w:val="24"/>
          <w:szCs w:val="24"/>
        </w:rPr>
      </w:pPr>
    </w:p>
    <w:sectPr w:rsidR="001F646C" w:rsidRPr="0011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66220"/>
    <w:multiLevelType w:val="hybridMultilevel"/>
    <w:tmpl w:val="A05C772A"/>
    <w:lvl w:ilvl="0" w:tplc="7A6861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3"/>
    <w:rsid w:val="000C2EF8"/>
    <w:rsid w:val="0011091B"/>
    <w:rsid w:val="001A0C1E"/>
    <w:rsid w:val="001F646C"/>
    <w:rsid w:val="00346103"/>
    <w:rsid w:val="004C3165"/>
    <w:rsid w:val="00581F4B"/>
    <w:rsid w:val="0068084C"/>
    <w:rsid w:val="008F29CD"/>
    <w:rsid w:val="009263AD"/>
    <w:rsid w:val="00963A29"/>
    <w:rsid w:val="009E403B"/>
    <w:rsid w:val="00A4461D"/>
    <w:rsid w:val="00B056C4"/>
    <w:rsid w:val="00BA0D66"/>
    <w:rsid w:val="00BB5318"/>
    <w:rsid w:val="00D00F15"/>
    <w:rsid w:val="00F55103"/>
    <w:rsid w:val="00F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19F"/>
  <w15:docId w15:val="{BCD43A34-5EDF-4742-9208-AFACEB75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109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091B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customStyle="1" w:styleId="a-size-extra-large">
    <w:name w:val="a-size-extra-large"/>
    <w:basedOn w:val="Standardnpsmoodstavce"/>
    <w:rsid w:val="0011091B"/>
  </w:style>
  <w:style w:type="paragraph" w:styleId="Odstavecseseznamem">
    <w:name w:val="List Paragraph"/>
    <w:basedOn w:val="Normln"/>
    <w:uiPriority w:val="34"/>
    <w:qFormat/>
    <w:rsid w:val="008F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Dušan Vávra</cp:lastModifiedBy>
  <cp:revision>6</cp:revision>
  <dcterms:created xsi:type="dcterms:W3CDTF">2022-12-18T08:23:00Z</dcterms:created>
  <dcterms:modified xsi:type="dcterms:W3CDTF">2023-12-14T12:08:00Z</dcterms:modified>
</cp:coreProperties>
</file>