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Keltové a jejich jazyky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  <w:t>Podzim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  <w:t>3</w:t>
      </w:r>
    </w:p>
    <w:p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Jméno: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UČO: 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Napište krátké definice či překlady následujících jmen a slov</w:t>
      </w:r>
      <w:r>
        <w:rPr>
          <w:rFonts w:hint="default" w:ascii="Times New Roman" w:hAnsi="Times New Roman" w:cs="Times New Roman"/>
          <w:b/>
          <w:sz w:val="24"/>
          <w:szCs w:val="24"/>
          <w:lang w:val="cs-CZ"/>
        </w:rPr>
        <w:t>., doplňte krátké etymologie (příbuznost s jinými jmény, slovy atd.)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Rhiannon: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Samhain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Mabinogi: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Taliesin: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sz w:val="24"/>
          <w:szCs w:val="24"/>
          <w:lang w:val="cs-CZ"/>
        </w:rPr>
        <w:t>Ogham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Opětovné začlenění velštiny do moderní britské společnosti s sebou přináší určité výhody,</w:t>
      </w:r>
      <w:r>
        <w:rPr>
          <w:rFonts w:hint="default" w:ascii="Times New Roman" w:hAnsi="Times New Roman" w:cs="Times New Roman"/>
          <w:b/>
          <w:sz w:val="24"/>
          <w:szCs w:val="24"/>
          <w:lang w:val="cs-CZ"/>
        </w:rPr>
        <w:t xml:space="preserve"> ale i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těžkosti</w:t>
      </w:r>
      <w:r>
        <w:rPr>
          <w:rFonts w:hint="default" w:ascii="Times New Roman" w:hAnsi="Times New Roman" w:cs="Times New Roman"/>
          <w:b/>
          <w:sz w:val="24"/>
          <w:szCs w:val="24"/>
          <w:lang w:val="cs-CZ"/>
        </w:rPr>
        <w:t xml:space="preserve"> a specifické zvláštnosti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. Pokuste se uvést některé z nich a vysvětlete</w:t>
      </w:r>
      <w:r>
        <w:rPr>
          <w:rFonts w:hint="default" w:ascii="Times New Roman" w:hAnsi="Times New Roman" w:cs="Times New Roman"/>
          <w:b/>
          <w:sz w:val="24"/>
          <w:szCs w:val="24"/>
          <w:lang w:val="cs-CZ"/>
        </w:rPr>
        <w:t xml:space="preserve"> (pokud máte osobní zkušenost s jiným keltským jazykem - bretonštinou či irštinou, můžete pojednat o situaci týkající se těchto jazyků)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. </w:t>
      </w: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ind w:left="720" w:leftChars="0" w:hanging="360" w:firstLineChars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Které moderní keltské jazyky již jednou „vymřely“ a nyní probíhá snaha o jejich znovu obnovení?</w:t>
      </w:r>
      <w:r>
        <w:rPr>
          <w:rFonts w:hint="default" w:ascii="Times New Roman" w:hAnsi="Times New Roman" w:cs="Times New Roman"/>
          <w:b/>
          <w:sz w:val="24"/>
          <w:szCs w:val="24"/>
          <w:lang w:val="cs-CZ"/>
        </w:rPr>
        <w:t xml:space="preserve"> Jak tyto aktivity probíhají? Uveďte příklady. </w:t>
      </w: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Co jsou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mutace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? Jakou část slova především ovlivňují?</w:t>
      </w:r>
      <w:r>
        <w:rPr>
          <w:rFonts w:hint="default" w:ascii="Times New Roman" w:hAnsi="Times New Roman" w:cs="Times New Roman"/>
          <w:b/>
          <w:sz w:val="24"/>
          <w:szCs w:val="24"/>
          <w:lang w:val="cs-CZ"/>
        </w:rPr>
        <w:t xml:space="preserve"> Uveďte příklady v alespoň dvou keltských jazycích. </w:t>
      </w:r>
    </w:p>
    <w:p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Vyberte si jednoho hrdinu či motiv ze středověké keltské literatury. Vysvětlete význam hrdiny či motivu z hlediska mytologie či historie. </w:t>
      </w:r>
      <w:r>
        <w:rPr>
          <w:rFonts w:hint="default" w:ascii="Times New Roman" w:hAnsi="Times New Roman" w:cs="Times New Roman"/>
          <w:b/>
          <w:sz w:val="24"/>
          <w:szCs w:val="24"/>
          <w:lang w:val="cs-CZ"/>
        </w:rPr>
        <w:t xml:space="preserve">Načrtněte etymologii.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Využijte možnost komparace.</w:t>
      </w:r>
    </w:p>
    <w:p>
      <w:pPr>
        <w:pStyle w:val="4"/>
        <w:numPr>
          <w:numId w:val="0"/>
        </w:numPr>
        <w:ind w:left="360" w:leftChars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cs-CZ"/>
        </w:rPr>
        <w:t xml:space="preserve">Vyberte si jeden z vymřelých kontinentálních keltských jazyků a stručně jej představte. Čím je pro vás zajímavý? Můžete uvést i jednu či dvě zachovalé glosy s překladem. </w:t>
      </w:r>
    </w:p>
    <w:p>
      <w:pPr>
        <w:pStyle w:val="4"/>
        <w:rPr>
          <w:rFonts w:ascii="Times New Roman" w:hAnsi="Times New Roman" w:cs="Times New Roman"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ind w:left="720" w:leftChars="0" w:hanging="360" w:firstLineChars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Načrtněte schéma klasifikace keltských jazyků</w:t>
      </w:r>
      <w:r>
        <w:rPr>
          <w:rFonts w:hint="default" w:ascii="Times New Roman" w:hAnsi="Times New Roman" w:cs="Times New Roman"/>
          <w:b/>
          <w:sz w:val="24"/>
          <w:szCs w:val="24"/>
          <w:lang w:val="cs-CZ"/>
        </w:rPr>
        <w:t xml:space="preserve"> (či popište)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. Prosím zahrňte: 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P-keltské a Q-keltské, všech 6 moderních keltských jazyků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  <w:t xml:space="preserve"> a nejvýznamnější jazyky kontinentální, uveďte v jakých zemích se používaly či používají. </w:t>
      </w:r>
      <w:bookmarkStart w:id="0" w:name="_GoBack"/>
      <w:bookmarkEnd w:id="0"/>
    </w:p>
    <w:p>
      <w:pPr>
        <w:pStyle w:val="4"/>
        <w:numPr>
          <w:ilvl w:val="0"/>
          <w:numId w:val="0"/>
        </w:numPr>
        <w:spacing w:after="200" w:line="276" w:lineRule="auto"/>
        <w:contextualSpacing/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</w:pPr>
    </w:p>
    <w:p>
      <w:pPr>
        <w:pStyle w:val="4"/>
        <w:numPr>
          <w:ilvl w:val="0"/>
          <w:numId w:val="1"/>
        </w:numPr>
        <w:spacing w:after="200" w:line="276" w:lineRule="auto"/>
        <w:ind w:left="720" w:leftChars="0" w:hanging="360" w:firstLineChars="0"/>
        <w:contextualSpacing/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  <w:t xml:space="preserve">Vyberte si libovolné téma a připravte si cca 5 min. Pojednání (může to být krátká PPT), které s námi můžete později sdílet při online setkání. Může jít o osobitý postřeh vycházející ze čtení mytologických textů, zajímavá etymologie, či jiná jazyková nebo historická skutečnost. </w:t>
      </w:r>
    </w:p>
    <w:p>
      <w:pPr>
        <w:pStyle w:val="4"/>
        <w:numPr>
          <w:ilvl w:val="0"/>
          <w:numId w:val="0"/>
        </w:numPr>
        <w:spacing w:after="200" w:line="276" w:lineRule="auto"/>
        <w:ind w:left="360" w:leftChars="0"/>
        <w:contextualSpacing/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</w:pPr>
    </w:p>
    <w:p>
      <w:pPr>
        <w:pStyle w:val="4"/>
        <w:numPr>
          <w:ilvl w:val="0"/>
          <w:numId w:val="0"/>
        </w:numPr>
        <w:spacing w:after="200" w:line="276" w:lineRule="auto"/>
        <w:ind w:left="360" w:leftChars="0"/>
        <w:contextualSpacing/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</w:pPr>
    </w:p>
    <w:p>
      <w:pPr>
        <w:pStyle w:val="4"/>
        <w:numPr>
          <w:ilvl w:val="0"/>
          <w:numId w:val="0"/>
        </w:numPr>
        <w:spacing w:after="200" w:line="276" w:lineRule="auto"/>
        <w:ind w:left="360" w:leftChars="0"/>
        <w:contextualSpacing/>
        <w:rPr>
          <w:lang w:val="cs-C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cs-CZ"/>
        </w:rPr>
        <w:t xml:space="preserve">Pošlete mně prosím vypracované otázky nejpozději jeden den před plánovaným online setkáním na moji internetovou adresu. Děkuji.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DaunPenh">
    <w:altName w:val="Microsoft Himalaya"/>
    <w:panose1 w:val="00000000000000000000"/>
    <w:charset w:val="00"/>
    <w:family w:val="auto"/>
    <w:pitch w:val="default"/>
    <w:sig w:usb0="00000000" w:usb1="00000000" w:usb2="0001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A43F7"/>
    <w:multiLevelType w:val="multilevel"/>
    <w:tmpl w:val="460A43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9"/>
    <w:rsid w:val="00036CEC"/>
    <w:rsid w:val="00135652"/>
    <w:rsid w:val="001E0B1A"/>
    <w:rsid w:val="002816D8"/>
    <w:rsid w:val="002F264F"/>
    <w:rsid w:val="00595C94"/>
    <w:rsid w:val="00752248"/>
    <w:rsid w:val="008314BC"/>
    <w:rsid w:val="008C332E"/>
    <w:rsid w:val="009053FB"/>
    <w:rsid w:val="009708F9"/>
    <w:rsid w:val="00A71394"/>
    <w:rsid w:val="00A97477"/>
    <w:rsid w:val="00C8121F"/>
    <w:rsid w:val="00D62A65"/>
    <w:rsid w:val="00DA1ED9"/>
    <w:rsid w:val="00DA78F4"/>
    <w:rsid w:val="00EE0534"/>
    <w:rsid w:val="00FA361D"/>
    <w:rsid w:val="00FB6C97"/>
    <w:rsid w:val="08CD1682"/>
    <w:rsid w:val="105F73A4"/>
    <w:rsid w:val="3EA53995"/>
    <w:rsid w:val="683177AB"/>
    <w:rsid w:val="6D6D51FC"/>
    <w:rsid w:val="7BE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normaltextrun"/>
    <w:basedOn w:val="2"/>
    <w:uiPriority w:val="0"/>
  </w:style>
  <w:style w:type="character" w:customStyle="1" w:styleId="6">
    <w:name w:val="eop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UVT MU</Company>
  <Pages>4</Pages>
  <Words>864</Words>
  <Characters>4927</Characters>
  <Lines>41</Lines>
  <Paragraphs>11</Paragraphs>
  <TotalTime>3602</TotalTime>
  <ScaleCrop>false</ScaleCrop>
  <LinksUpToDate>false</LinksUpToDate>
  <CharactersWithSpaces>5780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2018-12-10T12:17:00Z</dcterms:created>
  <dc:creator>Lucie Vinšová</dc:creator>
  <cp:lastModifiedBy>WPS_1670008936</cp:lastModifiedBy>
  <dcterms:modified xsi:type="dcterms:W3CDTF">2023-12-18T14:34:41Z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4A86465AEE7940C298C6854697EF3EB8_13</vt:lpwstr>
  </property>
</Properties>
</file>