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FD1F" w14:textId="02905685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4A4C">
        <w:t xml:space="preserve">1. </w:t>
      </w:r>
      <w:r w:rsidRPr="00954A4C">
        <w:rPr>
          <w:color w:val="333333"/>
        </w:rPr>
        <w:t>"Contra Don Luis de Góngora"</w:t>
      </w:r>
    </w:p>
    <w:p w14:paraId="0CEAE756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Zdraznn"/>
          <w:color w:val="333333"/>
        </w:rPr>
      </w:pPr>
    </w:p>
    <w:p w14:paraId="56C155D2" w14:textId="7653EE53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Este cíclope, no siciliano,</w:t>
      </w:r>
    </w:p>
    <w:p w14:paraId="520635AD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del microcosmo sí, orbe postrero;</w:t>
      </w:r>
    </w:p>
    <w:p w14:paraId="53460643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esta antípoda faz, cuyo hemisfero</w:t>
      </w:r>
    </w:p>
    <w:p w14:paraId="406B1F11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zona divide en término italiano;</w:t>
      </w:r>
    </w:p>
    <w:p w14:paraId="6893AA23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este círculo vivo en todo plano;</w:t>
      </w:r>
    </w:p>
    <w:p w14:paraId="03F2EE30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este que, siendo solamente cero,</w:t>
      </w:r>
    </w:p>
    <w:p w14:paraId="19A86961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le multiplica y parte por entero</w:t>
      </w:r>
    </w:p>
    <w:p w14:paraId="6CDF5BB8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todo buen abaquista veneciano;</w:t>
      </w:r>
    </w:p>
    <w:p w14:paraId="4FCE857F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el minóculo sí, mas ciego vulto;</w:t>
      </w:r>
    </w:p>
    <w:p w14:paraId="40E44974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el resquicio barbado de melenas;</w:t>
      </w:r>
    </w:p>
    <w:p w14:paraId="10E2CBB3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esta cima del vicio y del insulto;</w:t>
      </w:r>
    </w:p>
    <w:p w14:paraId="67AD3C5C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éste, en quien hoy los pedos son sirenas,</w:t>
      </w:r>
    </w:p>
    <w:p w14:paraId="7BF1874F" w14:textId="7777777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954A4C">
        <w:rPr>
          <w:rStyle w:val="Zdraznn"/>
          <w:color w:val="333333"/>
        </w:rPr>
        <w:t>éste es el culo, en Góngora y en culto,</w:t>
      </w:r>
    </w:p>
    <w:p w14:paraId="7BE0E57F" w14:textId="2AB97821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Zdraznn"/>
          <w:color w:val="333333"/>
        </w:rPr>
      </w:pPr>
      <w:r w:rsidRPr="00954A4C">
        <w:rPr>
          <w:rStyle w:val="Zdraznn"/>
          <w:color w:val="333333"/>
        </w:rPr>
        <w:t>que un bujarrón le conociera apenas.</w:t>
      </w:r>
    </w:p>
    <w:p w14:paraId="28425212" w14:textId="13534C57" w:rsidR="00954A4C" w:rsidRPr="00954A4C" w:rsidRDefault="00954A4C" w:rsidP="00954A4C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Zdraznn"/>
          <w:color w:val="333333"/>
        </w:rPr>
      </w:pPr>
    </w:p>
    <w:p w14:paraId="13797F45" w14:textId="63EE3AA4" w:rsidR="00954A4C" w:rsidRPr="00954A4C" w:rsidRDefault="00954A4C" w:rsidP="00954A4C">
      <w:pPr>
        <w:shd w:val="clear" w:color="auto" w:fill="FFFFFF"/>
        <w:jc w:val="both"/>
        <w:textAlignment w:val="baseline"/>
        <w:rPr>
          <w:rStyle w:val="Zdraznn"/>
          <w:rFonts w:ascii="Times New Roman" w:hAnsi="Times New Roman" w:cs="Times New Roman"/>
          <w:i w:val="0"/>
          <w:iCs w:val="0"/>
          <w:color w:val="333333"/>
          <w:sz w:val="24"/>
          <w:szCs w:val="24"/>
        </w:rPr>
      </w:pPr>
      <w:r w:rsidRPr="00954A4C">
        <w:rPr>
          <w:rStyle w:val="Zdraznn"/>
          <w:rFonts w:ascii="Times New Roman" w:hAnsi="Times New Roman" w:cs="Times New Roman"/>
          <w:color w:val="333333"/>
          <w:sz w:val="24"/>
          <w:szCs w:val="24"/>
        </w:rPr>
        <w:t>2.</w:t>
      </w:r>
      <w:r>
        <w:rPr>
          <w:rStyle w:val="Zdraznn"/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Style w:val="Zdraznn"/>
          <w:rFonts w:ascii="Times New Roman" w:hAnsi="Times New Roman" w:cs="Times New Roman"/>
          <w:i w:val="0"/>
          <w:iCs w:val="0"/>
          <w:color w:val="333333"/>
          <w:sz w:val="24"/>
          <w:szCs w:val="24"/>
        </w:rPr>
        <w:t>Góngora:</w:t>
      </w:r>
    </w:p>
    <w:p w14:paraId="100A34F2" w14:textId="77777777" w:rsidR="00954A4C" w:rsidRDefault="00954A4C" w:rsidP="00954A4C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5E5E5E"/>
          <w:sz w:val="24"/>
          <w:szCs w:val="24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Musa que sopla y no inspira</w:t>
      </w:r>
    </w:p>
    <w:p w14:paraId="533716F3" w14:textId="1E8283E2" w:rsidR="00954A4C" w:rsidRPr="00954A4C" w:rsidRDefault="00954A4C" w:rsidP="00954A4C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5E5E5E"/>
          <w:sz w:val="24"/>
          <w:szCs w:val="24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y sabe que es lo traidor</w:t>
      </w:r>
    </w:p>
    <w:p w14:paraId="03783B14" w14:textId="77777777" w:rsidR="00954A4C" w:rsidRP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E5E5E"/>
          <w:sz w:val="24"/>
          <w:szCs w:val="24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poner los dedos mejor</w:t>
      </w:r>
    </w:p>
    <w:p w14:paraId="367F16BA" w14:textId="77777777" w:rsidR="00954A4C" w:rsidRP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E5E5E"/>
          <w:sz w:val="24"/>
          <w:szCs w:val="24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en mi bolsa que en su lira.</w:t>
      </w:r>
    </w:p>
    <w:p w14:paraId="4497BAB5" w14:textId="1241851D" w:rsid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No es Apolo, que es mentira</w:t>
      </w: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.</w:t>
      </w:r>
    </w:p>
    <w:p w14:paraId="769C7150" w14:textId="6AB40AB6" w:rsid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</w:pPr>
    </w:p>
    <w:p w14:paraId="7959FFF1" w14:textId="77777777" w:rsid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noProof/>
        </w:rPr>
      </w:pPr>
    </w:p>
    <w:p w14:paraId="180BE3AD" w14:textId="12950127" w:rsidR="00954A4C" w:rsidRPr="00954A4C" w:rsidRDefault="00954A4C" w:rsidP="00954A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</w:pPr>
      <w:r>
        <w:rPr>
          <w:noProof/>
        </w:rPr>
        <w:drawing>
          <wp:inline distT="0" distB="0" distL="0" distR="0" wp14:anchorId="49AFAEFB" wp14:editId="1B83546A">
            <wp:extent cx="3508537" cy="4216400"/>
            <wp:effectExtent l="0" t="0" r="0" b="0"/>
            <wp:docPr id="1742945604" name="Obrázek 2" descr="Obsah obrázku text, elektronik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45604" name="Obrázek 2" descr="Obsah obrázku text, elektronika, snímek obrazovky, software&#10;&#10;Popis byl vytvořen automaticky"/>
                    <pic:cNvPicPr/>
                  </pic:nvPicPr>
                  <pic:blipFill rotWithShape="1">
                    <a:blip r:embed="rId4"/>
                    <a:srcRect l="35494" t="46051" r="51940" b="27102"/>
                    <a:stretch/>
                  </pic:blipFill>
                  <pic:spPr bwMode="auto">
                    <a:xfrm>
                      <a:off x="0" y="0"/>
                      <a:ext cx="3515706" cy="422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5D19" w14:textId="40C7484C" w:rsidR="00954A4C" w:rsidRPr="00954A4C" w:rsidRDefault="00954A4C" w:rsidP="00954A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</w:pPr>
    </w:p>
    <w:p w14:paraId="29DCE1B0" w14:textId="2F8725C3" w:rsidR="00954A4C" w:rsidRPr="00954A4C" w:rsidRDefault="00954A4C" w:rsidP="00954A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E5E5E"/>
          <w:sz w:val="24"/>
          <w:szCs w:val="24"/>
          <w:bdr w:val="none" w:sz="0" w:space="0" w:color="auto" w:frame="1"/>
          <w:lang w:eastAsia="cs-CZ"/>
        </w:rPr>
      </w:pPr>
      <w:r w:rsidRPr="00954A4C"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>3.</w:t>
      </w:r>
      <w:r>
        <w:rPr>
          <w:rFonts w:ascii="Times New Roman" w:eastAsia="Times New Roman" w:hAnsi="Times New Roman" w:cs="Times New Roman"/>
          <w:i/>
          <w:iCs/>
          <w:color w:val="5E5E5E"/>
          <w:sz w:val="24"/>
          <w:szCs w:val="24"/>
          <w:bdr w:val="none" w:sz="0" w:space="0" w:color="auto" w:frame="1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5E5E5E"/>
          <w:sz w:val="24"/>
          <w:szCs w:val="24"/>
          <w:bdr w:val="none" w:sz="0" w:space="0" w:color="auto" w:frame="1"/>
          <w:lang w:eastAsia="cs-CZ"/>
        </w:rPr>
        <w:t>Quevedo:</w:t>
      </w:r>
    </w:p>
    <w:p w14:paraId="3C5422D8" w14:textId="77777777" w:rsidR="00954A4C" w:rsidRDefault="00954A4C" w:rsidP="00954A4C">
      <w:pPr>
        <w:pStyle w:val="Normlnweb"/>
        <w:shd w:val="clear" w:color="auto" w:fill="FFFFFF"/>
        <w:spacing w:before="0" w:beforeAutospacing="0" w:after="0" w:afterAutospacing="0"/>
        <w:rPr>
          <w:noProof/>
        </w:rPr>
      </w:pPr>
    </w:p>
    <w:p w14:paraId="7DA46A3D" w14:textId="262D8BAD" w:rsidR="00954A4C" w:rsidRDefault="00954A4C" w:rsidP="00954A4C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4ABD198A" wp14:editId="26291CC5">
            <wp:extent cx="2832100" cy="3964940"/>
            <wp:effectExtent l="0" t="0" r="6350" b="0"/>
            <wp:docPr id="2020909718" name="Obrázek 1" descr="Obsah obrázku text, elektronik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09718" name="Obrázek 1" descr="Obsah obrázku text, elektronika, snímek obrazovky, software&#10;&#10;Popis byl vytvořen automaticky"/>
                    <pic:cNvPicPr/>
                  </pic:nvPicPr>
                  <pic:blipFill rotWithShape="1">
                    <a:blip r:embed="rId5"/>
                    <a:srcRect l="36376" t="35273" r="50948" b="33177"/>
                    <a:stretch/>
                  </pic:blipFill>
                  <pic:spPr bwMode="auto">
                    <a:xfrm>
                      <a:off x="0" y="0"/>
                      <a:ext cx="2835103" cy="396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AC288" w14:textId="7DD12674" w:rsidR="006524DB" w:rsidRPr="00954A4C" w:rsidRDefault="006524DB" w:rsidP="00700A6E">
      <w:pPr>
        <w:jc w:val="both"/>
        <w:rPr>
          <w:sz w:val="24"/>
          <w:szCs w:val="24"/>
        </w:rPr>
      </w:pPr>
    </w:p>
    <w:sectPr w:rsidR="006524DB" w:rsidRPr="00954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4DB"/>
    <w:rsid w:val="006524DB"/>
    <w:rsid w:val="00700A6E"/>
    <w:rsid w:val="0095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5C4BC"/>
  <w15:chartTrackingRefBased/>
  <w15:docId w15:val="{F896BBBB-6BD7-4F46-82AD-4FC771A06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54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954A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4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7129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580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Lalkovičová</dc:creator>
  <cp:keywords/>
  <dc:description/>
  <cp:lastModifiedBy>Eva Lalkovičová</cp:lastModifiedBy>
  <cp:revision>3</cp:revision>
  <dcterms:created xsi:type="dcterms:W3CDTF">2023-12-04T12:23:00Z</dcterms:created>
  <dcterms:modified xsi:type="dcterms:W3CDTF">2023-12-04T12:42:00Z</dcterms:modified>
</cp:coreProperties>
</file>