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979C" w14:textId="653BB8A6" w:rsidR="00601B0F" w:rsidRPr="00A15EBC" w:rsidRDefault="00601B0F" w:rsidP="00A15EBC">
      <w:pPr>
        <w:spacing w:after="120"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A15EBC">
        <w:rPr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Brněnská architektura podle typologických kritérií</w:t>
      </w:r>
    </w:p>
    <w:p w14:paraId="6E3DAEAB" w14:textId="28822185" w:rsidR="00601B0F" w:rsidRDefault="00A15EBC" w:rsidP="00A15EBC">
      <w:pPr>
        <w:spacing w:after="12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Osnova přednášek</w:t>
      </w:r>
    </w:p>
    <w:p w14:paraId="67067267" w14:textId="77777777" w:rsidR="00A15EBC" w:rsidRPr="00A15EBC" w:rsidRDefault="00A15EBC" w:rsidP="00A15EB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E83A65B" w14:textId="4A9A9BE4" w:rsidR="00601B0F" w:rsidRPr="00A15EBC" w:rsidRDefault="00601B0F" w:rsidP="00A15EB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Sledování typologie je zaměřeno převážně na </w:t>
      </w:r>
      <w:r w:rsidR="00A96909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příklad</w:t>
      </w:r>
      <w:r w:rsidR="00F37CBA">
        <w:rPr>
          <w:rFonts w:ascii="Times New Roman" w:hAnsi="Times New Roman" w:cs="Times New Roman"/>
          <w:color w:val="auto"/>
          <w:sz w:val="24"/>
          <w:szCs w:val="24"/>
          <w:u w:val="none"/>
        </w:rPr>
        <w:t>y</w:t>
      </w:r>
      <w:r w:rsidR="00A96909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z 19. a 20. století, tedy z doby, z</w:t>
      </w:r>
      <w:r w:rsidR="006D51A7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níž</w:t>
      </w:r>
      <w:r w:rsidR="00A96909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pochází naprostá většina brněnské zástavby.</w:t>
      </w:r>
    </w:p>
    <w:p w14:paraId="5C8AC067" w14:textId="55EEE1A7" w:rsidR="00A96909" w:rsidRPr="00A15EBC" w:rsidRDefault="00A96909" w:rsidP="00A15EB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Rozdělení podle kategorií</w:t>
      </w:r>
    </w:p>
    <w:p w14:paraId="345EFF55" w14:textId="42F0C26E" w:rsidR="00601B0F" w:rsidRPr="00600EB8" w:rsidRDefault="00601B0F" w:rsidP="00600EB8">
      <w:pPr>
        <w:pStyle w:val="Odstavecseseznamem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00EB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Bydlení </w:t>
      </w:r>
      <w:r w:rsidR="00A15EBC" w:rsidRPr="00600EB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– </w:t>
      </w:r>
      <w:r w:rsidR="00A96909" w:rsidRPr="00600EB8">
        <w:rPr>
          <w:rFonts w:ascii="Times New Roman" w:hAnsi="Times New Roman" w:cs="Times New Roman"/>
          <w:color w:val="auto"/>
          <w:sz w:val="24"/>
          <w:szCs w:val="24"/>
          <w:u w:val="none"/>
        </w:rPr>
        <w:t>nájemní</w:t>
      </w:r>
      <w:r w:rsidR="00A15EBC" w:rsidRPr="00600EB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a </w:t>
      </w:r>
      <w:r w:rsidR="00A96909" w:rsidRPr="00600EB8">
        <w:rPr>
          <w:rFonts w:ascii="Times New Roman" w:hAnsi="Times New Roman" w:cs="Times New Roman"/>
          <w:color w:val="auto"/>
          <w:sz w:val="24"/>
          <w:szCs w:val="24"/>
          <w:u w:val="none"/>
        </w:rPr>
        <w:t>rodinné</w:t>
      </w:r>
    </w:p>
    <w:p w14:paraId="6661FD2F" w14:textId="61A51DEA" w:rsidR="00A96909" w:rsidRPr="00A15EBC" w:rsidRDefault="00A96909" w:rsidP="00A15EBC">
      <w:pPr>
        <w:pStyle w:val="Odstavecseseznamem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Průmyslová výroba</w:t>
      </w:r>
      <w:r w:rsidR="00F37CBA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(industriální stavby)</w:t>
      </w:r>
    </w:p>
    <w:p w14:paraId="418DED78" w14:textId="2B133509" w:rsidR="00A96909" w:rsidRPr="00A15EBC" w:rsidRDefault="00A96909" w:rsidP="00A15EBC">
      <w:pPr>
        <w:pStyle w:val="Odstavecseseznamem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Kult (sakrální stavby)</w:t>
      </w:r>
    </w:p>
    <w:p w14:paraId="1119005D" w14:textId="756B68E9" w:rsidR="00A96909" w:rsidRPr="00A15EBC" w:rsidRDefault="00A96909" w:rsidP="00A15EBC">
      <w:pPr>
        <w:pStyle w:val="Odstavecseseznamem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Reprezentace, administrativa, </w:t>
      </w:r>
      <w:r w:rsidR="0071035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obchod, 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vzdělání, kultura atd. (veřejné stavby)</w:t>
      </w:r>
    </w:p>
    <w:p w14:paraId="5726B369" w14:textId="77777777" w:rsidR="00A96909" w:rsidRPr="00A15EBC" w:rsidRDefault="00A96909" w:rsidP="00A15EB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E952A17" w14:textId="32D8C9D2" w:rsidR="00A15EBC" w:rsidRPr="00A15EBC" w:rsidRDefault="00A15EBC" w:rsidP="00A15EBC">
      <w:pPr>
        <w:spacing w:after="12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A15EBC">
        <w:rPr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1. Bydlení</w:t>
      </w:r>
    </w:p>
    <w:p w14:paraId="0BCB2DEB" w14:textId="77777777" w:rsidR="00A15EBC" w:rsidRDefault="00A15EBC" w:rsidP="00A15EBC">
      <w:pPr>
        <w:spacing w:after="12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14:paraId="60E70E2F" w14:textId="5783223E" w:rsidR="00A15EBC" w:rsidRPr="00A15EBC" w:rsidRDefault="00A15EBC" w:rsidP="00A15EBC">
      <w:pPr>
        <w:spacing w:after="12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A15EBC">
        <w:rPr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Nájemní dům</w:t>
      </w:r>
      <w:r w:rsidR="0069502A">
        <w:rPr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69502A" w:rsidRPr="0069502A">
        <w:rPr>
          <w:rFonts w:ascii="Times New Roman" w:hAnsi="Times New Roman" w:cs="Times New Roman"/>
          <w:color w:val="auto"/>
          <w:sz w:val="24"/>
          <w:szCs w:val="24"/>
          <w:u w:val="none"/>
        </w:rPr>
        <w:t>(= ND)</w:t>
      </w:r>
    </w:p>
    <w:p w14:paraId="4ADFA94C" w14:textId="77777777" w:rsidR="00A15EBC" w:rsidRDefault="00A15EBC" w:rsidP="00A15EB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4E75351" w14:textId="682E8735" w:rsidR="00A15EBC" w:rsidRDefault="00A15EBC" w:rsidP="00A15EB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Typická forma levného bydlení v „dlouhém 19. století“, ale </w:t>
      </w:r>
      <w:r w:rsidR="006D51A7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ještě 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i v meziválečné době: </w:t>
      </w:r>
      <w:r w:rsidRPr="00B36D54">
        <w:rPr>
          <w:rFonts w:ascii="Times New Roman" w:hAnsi="Times New Roman" w:cs="Times New Roman"/>
          <w:color w:val="auto"/>
          <w:sz w:val="24"/>
          <w:szCs w:val="24"/>
        </w:rPr>
        <w:t>pavlačové domy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. S pavlačovými chodbami se setkáváme už u barokních paláců, kde mají komunikační význam.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„Minimalistická“ dispozice a malé nároky na hygienu: k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uchyňka a obytná místnost, bez koupelny, společná</w:t>
      </w:r>
      <w:r w:rsidR="006D51A7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toaleta 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přístupná po pavlačích.</w:t>
      </w:r>
      <w:r w:rsidR="00B36D54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D51A7">
        <w:rPr>
          <w:rFonts w:ascii="Times New Roman" w:hAnsi="Times New Roman" w:cs="Times New Roman"/>
          <w:color w:val="auto"/>
          <w:sz w:val="24"/>
          <w:szCs w:val="24"/>
          <w:u w:val="none"/>
        </w:rPr>
        <w:t>Využíváno zvláště</w:t>
      </w:r>
      <w:r w:rsidR="00B36D54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pro dělnické bydlení. Vzhledem k dlouhé pracovní době dělnické byty v pavlačových domech </w:t>
      </w:r>
      <w:r w:rsidR="006D51A7">
        <w:rPr>
          <w:rFonts w:ascii="Times New Roman" w:hAnsi="Times New Roman" w:cs="Times New Roman"/>
          <w:color w:val="auto"/>
          <w:sz w:val="24"/>
          <w:szCs w:val="24"/>
          <w:u w:val="none"/>
        </w:rPr>
        <w:t>sloužil</w:t>
      </w:r>
      <w:r w:rsidR="00B36D54">
        <w:rPr>
          <w:rFonts w:ascii="Times New Roman" w:hAnsi="Times New Roman" w:cs="Times New Roman"/>
          <w:color w:val="auto"/>
          <w:sz w:val="24"/>
          <w:szCs w:val="24"/>
          <w:u w:val="none"/>
        </w:rPr>
        <w:t>y hlavně k</w:t>
      </w:r>
      <w:r w:rsidR="006D51A7">
        <w:rPr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B36D54">
        <w:rPr>
          <w:rFonts w:ascii="Times New Roman" w:hAnsi="Times New Roman" w:cs="Times New Roman"/>
          <w:color w:val="auto"/>
          <w:sz w:val="24"/>
          <w:szCs w:val="24"/>
          <w:u w:val="none"/>
        </w:rPr>
        <w:t>přenocování</w:t>
      </w:r>
      <w:r w:rsidR="006D51A7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ovšem jinak tomu bylo u </w:t>
      </w:r>
      <w:r w:rsidR="00B36D54">
        <w:rPr>
          <w:rFonts w:ascii="Times New Roman" w:hAnsi="Times New Roman" w:cs="Times New Roman"/>
          <w:color w:val="auto"/>
          <w:sz w:val="24"/>
          <w:szCs w:val="24"/>
          <w:u w:val="none"/>
        </w:rPr>
        <w:t>mat</w:t>
      </w:r>
      <w:r w:rsidR="006D51A7">
        <w:rPr>
          <w:rFonts w:ascii="Times New Roman" w:hAnsi="Times New Roman" w:cs="Times New Roman"/>
          <w:color w:val="auto"/>
          <w:sz w:val="24"/>
          <w:szCs w:val="24"/>
          <w:u w:val="none"/>
        </w:rPr>
        <w:t>ek</w:t>
      </w:r>
      <w:r w:rsidR="00B36D54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s malými dětmi.</w:t>
      </w:r>
    </w:p>
    <w:p w14:paraId="6331D53D" w14:textId="136FE179" w:rsidR="00B36D54" w:rsidRDefault="00000000" w:rsidP="00A15EB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5" w:history="1">
        <w:r w:rsidR="00B36D54" w:rsidRPr="008E28E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https://www.gotobrno.cz/misto/pavlacove-domy/</w:t>
        </w:r>
      </w:hyperlink>
    </w:p>
    <w:p w14:paraId="36C44251" w14:textId="74E5808C" w:rsidR="00B36D54" w:rsidRDefault="00000000" w:rsidP="00A15EB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" w:history="1">
        <w:r w:rsidR="00B36D54" w:rsidRPr="008E28E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https://www.bam.brno.cz/objekt/c367-pavlacovy-dum-s-malymi-byty</w:t>
        </w:r>
      </w:hyperlink>
    </w:p>
    <w:p w14:paraId="3372C67C" w14:textId="618FE8A1" w:rsidR="00A15EBC" w:rsidRDefault="00B36D54" w:rsidP="00B36D54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I pavlačové domy však mohou působit romanticky – nejznámějším příkladem jsou bohužel už neexistující Malé Benátky u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svrateckého mlýnského náhonu na Dornychu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předměstská obec přip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ojená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k Brnu r. 1850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).</w:t>
      </w:r>
    </w:p>
    <w:p w14:paraId="682DDC8D" w14:textId="1384BD7F" w:rsidR="00B36D54" w:rsidRDefault="00000000" w:rsidP="00B36D54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7" w:history="1">
        <w:r w:rsidR="00B36D54" w:rsidRPr="008E28EA">
          <w:rPr>
            <w:rStyle w:val="Hypertextovodkaz"/>
            <w:rFonts w:ascii="Times New Roman" w:hAnsi="Times New Roman" w:cs="Times New Roman"/>
            <w:sz w:val="24"/>
            <w:szCs w:val="24"/>
          </w:rPr>
          <w:t>https://mojebrno.jecool.net/inka--brno-dalsi-zajimavosti-svratecky-nahon.html</w:t>
        </w:r>
      </w:hyperlink>
    </w:p>
    <w:p w14:paraId="0E223ED7" w14:textId="77777777" w:rsidR="00A15EBC" w:rsidRPr="00A15EBC" w:rsidRDefault="00A15EBC" w:rsidP="00B36D54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5C4C9FF" w14:textId="352FA9F4" w:rsidR="00A15EBC" w:rsidRDefault="00A15EBC" w:rsidP="00B36D54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618FC">
        <w:rPr>
          <w:rFonts w:ascii="Times New Roman" w:hAnsi="Times New Roman" w:cs="Times New Roman"/>
          <w:color w:val="auto"/>
          <w:sz w:val="24"/>
          <w:szCs w:val="24"/>
        </w:rPr>
        <w:t>Vyšší standard bydlení</w:t>
      </w:r>
      <w:r w:rsidR="00B36D54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přinášejí 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nové čtvrti budované na konci 19. stol., zejména v 80. a 90. letech: mezi Žerotínovým nám. a Konečného nám., </w:t>
      </w:r>
      <w:r w:rsidR="00D82A3F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či 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čtvrť Hráze na místě </w:t>
      </w:r>
      <w:proofErr w:type="spellStart"/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Hutterova</w:t>
      </w:r>
      <w:proofErr w:type="spellEnd"/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rybníka vysušeného r. 1782</w:t>
      </w:r>
      <w:r w:rsidR="001618F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– </w:t>
      </w:r>
      <w:proofErr w:type="spellStart"/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pův</w:t>
      </w:r>
      <w:proofErr w:type="spellEnd"/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. klasicistní zástavba nahrazena sítí ulic od 80. let 19. stol. </w:t>
      </w:r>
      <w:r w:rsidR="00B36D54">
        <w:rPr>
          <w:rFonts w:ascii="Times New Roman" w:hAnsi="Times New Roman" w:cs="Times New Roman"/>
          <w:color w:val="auto"/>
          <w:sz w:val="24"/>
          <w:szCs w:val="24"/>
          <w:u w:val="none"/>
        </w:rPr>
        <w:t>(nám. 28. října, třída kpt. Jaroše</w:t>
      </w:r>
      <w:r w:rsidR="009D0203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aj.</w:t>
      </w:r>
      <w:r w:rsidR="00B36D54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). 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Další příklady luxusní zástavby: okružní třída, asanační architektu</w:t>
      </w:r>
      <w:r w:rsidR="009D0203">
        <w:rPr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proofErr w:type="spellStart"/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ra</w:t>
      </w:r>
      <w:proofErr w:type="spellEnd"/>
      <w:r w:rsidR="009D0203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v centru</w:t>
      </w:r>
      <w:r w:rsidR="00B36D54">
        <w:rPr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1618F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Tento standard bydlení pro vyšší společenské vrstvy co do velikosti bytů, výšky stropů (3,5 m i více) a</w:t>
      </w:r>
      <w:r w:rsidR="00D82A3F">
        <w:rPr>
          <w:rFonts w:ascii="Times New Roman" w:hAnsi="Times New Roman" w:cs="Times New Roman"/>
          <w:color w:val="auto"/>
          <w:sz w:val="24"/>
          <w:szCs w:val="24"/>
          <w:u w:val="none"/>
        </w:rPr>
        <w:t>j</w:t>
      </w:r>
      <w:r w:rsidR="001618FC">
        <w:rPr>
          <w:rFonts w:ascii="Times New Roman" w:hAnsi="Times New Roman" w:cs="Times New Roman"/>
          <w:color w:val="auto"/>
          <w:sz w:val="24"/>
          <w:szCs w:val="24"/>
          <w:u w:val="none"/>
        </w:rPr>
        <w:t>. už nikdy nebyl překonán. Odráží mnohem vyšší míru společenské stratifikace, než jaká byla v době 1. republiky</w:t>
      </w:r>
      <w:r w:rsidR="009D0203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618FC">
        <w:rPr>
          <w:rFonts w:ascii="Times New Roman" w:hAnsi="Times New Roman" w:cs="Times New Roman"/>
          <w:color w:val="auto"/>
          <w:sz w:val="24"/>
          <w:szCs w:val="24"/>
          <w:u w:val="none"/>
        </w:rPr>
        <w:t>a než nastala doba proklamované sociální nivelizace po r. 1948.</w:t>
      </w:r>
      <w:r w:rsidR="00D82A3F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Zvláště v centru města je bydlení kombinováno s dalšími funkcemi (obchody v přízemí atd.).</w:t>
      </w:r>
    </w:p>
    <w:p w14:paraId="4DC311D8" w14:textId="54096A7F" w:rsidR="001618FC" w:rsidRPr="00A15EBC" w:rsidRDefault="001618FC" w:rsidP="001618F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Příklady</w:t>
      </w:r>
      <w:r w:rsidR="00600EB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: 1)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nájemní domy postavené podle návrhů 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German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a </w:t>
      </w:r>
      <w:proofErr w:type="spellStart"/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Wanderley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. Architekt </w:t>
      </w:r>
      <w:proofErr w:type="spellStart"/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Germano</w:t>
      </w:r>
      <w:proofErr w:type="spellEnd"/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Wanderley</w:t>
      </w:r>
      <w:proofErr w:type="spellEnd"/>
      <w:r w:rsidR="00600EB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nar. 1845 v Brazílii, stud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oval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v Hamburgu, </w:t>
      </w:r>
      <w:proofErr w:type="spellStart"/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Siegenu</w:t>
      </w:r>
      <w:proofErr w:type="spellEnd"/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a Berlíně, krátce učil v </w:t>
      </w:r>
      <w:proofErr w:type="spellStart"/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Šlesvicku</w:t>
      </w:r>
      <w:proofErr w:type="spellEnd"/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, odkud byl 1875 povolán do Brna, aby zde učil na státní průmyslové škole</w:t>
      </w:r>
      <w:r w:rsidR="00D1136D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(jeho nejznámějším žákem byl Adolf </w:t>
      </w:r>
      <w:proofErr w:type="spellStart"/>
      <w:r w:rsidR="00D1136D">
        <w:rPr>
          <w:rFonts w:ascii="Times New Roman" w:hAnsi="Times New Roman" w:cs="Times New Roman"/>
          <w:color w:val="auto"/>
          <w:sz w:val="24"/>
          <w:szCs w:val="24"/>
          <w:u w:val="none"/>
        </w:rPr>
        <w:t>Loos</w:t>
      </w:r>
      <w:proofErr w:type="spellEnd"/>
      <w:r w:rsidR="00D1136D">
        <w:rPr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zemř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. 1904 v Brně. </w:t>
      </w:r>
      <w:r w:rsidR="0069502A">
        <w:rPr>
          <w:rFonts w:ascii="Times New Roman" w:hAnsi="Times New Roman" w:cs="Times New Roman"/>
          <w:color w:val="auto"/>
          <w:sz w:val="24"/>
          <w:szCs w:val="24"/>
          <w:u w:val="none"/>
        </w:rPr>
        <w:t>ND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1136D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stavitele 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Johanna Zoufala, Veveří 29, 1884, </w:t>
      </w:r>
      <w:r w:rsidR="00600EB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podle Pavla 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Z</w:t>
      </w:r>
      <w:r w:rsidR="00600EB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atloukala 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vůbec nejvýznamnější dílo svého autora, raný příklad styl</w:t>
      </w:r>
      <w:r w:rsidR="00600EB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ového 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eklekticismu</w:t>
      </w:r>
      <w:r w:rsidR="009D0203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600EB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ač nyní </w:t>
      </w:r>
      <w:r w:rsidR="00600EB8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chybí atika</w:t>
      </w:r>
      <w:r w:rsidR="009D0203">
        <w:rPr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600EB8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6D51A7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dům je 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srov</w:t>
      </w:r>
      <w:r w:rsidR="00600EB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natelný s o málo starším městským divadlem od </w:t>
      </w:r>
      <w:proofErr w:type="spellStart"/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Fellne</w:t>
      </w:r>
      <w:r w:rsidR="00600EB8">
        <w:rPr>
          <w:rFonts w:ascii="Times New Roman" w:hAnsi="Times New Roman" w:cs="Times New Roman"/>
          <w:color w:val="auto"/>
          <w:sz w:val="24"/>
          <w:szCs w:val="24"/>
          <w:u w:val="none"/>
        </w:rPr>
        <w:t>ra</w:t>
      </w:r>
      <w:proofErr w:type="spellEnd"/>
      <w:r w:rsidR="00600EB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a </w:t>
      </w:r>
      <w:proofErr w:type="spellStart"/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Helmer</w:t>
      </w:r>
      <w:r w:rsidR="00600EB8">
        <w:rPr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proofErr w:type="spellEnd"/>
      <w:r w:rsidR="00600EB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; bohatě zdobený v podobném stylu je i nájemní dům 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Jana Bareše od </w:t>
      </w:r>
      <w:r w:rsidR="00600EB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arch. 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r w:rsidR="00600EB8">
        <w:rPr>
          <w:rFonts w:ascii="Times New Roman" w:hAnsi="Times New Roman" w:cs="Times New Roman"/>
          <w:color w:val="auto"/>
          <w:sz w:val="24"/>
          <w:szCs w:val="24"/>
          <w:u w:val="none"/>
        </w:rPr>
        <w:t>ugusta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Prokopa na Marešově </w:t>
      </w:r>
      <w:r w:rsidR="00600EB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12 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z r. 1886</w:t>
      </w:r>
      <w:r w:rsidR="00600EB8">
        <w:rPr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3C300ABD" w14:textId="4092D730" w:rsidR="001618FC" w:rsidRDefault="00000000" w:rsidP="001618F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8" w:history="1">
        <w:r w:rsidR="00600EB8" w:rsidRPr="008E28EA">
          <w:rPr>
            <w:rStyle w:val="Hypertextovodkaz"/>
            <w:rFonts w:ascii="Times New Roman" w:hAnsi="Times New Roman" w:cs="Times New Roman"/>
            <w:sz w:val="24"/>
            <w:szCs w:val="24"/>
          </w:rPr>
          <w:t>https://pamatkovykatalog.cz/najemni-dum-johanna-zoufala-18271366</w:t>
        </w:r>
      </w:hyperlink>
    </w:p>
    <w:p w14:paraId="620A5CCE" w14:textId="688F8FB3" w:rsidR="001618FC" w:rsidRDefault="00000000" w:rsidP="00B36D54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" w:history="1">
        <w:r w:rsidR="00600EB8" w:rsidRPr="008E28E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https://www.pamatkovykatalog.cz/najemni-dum-jana-barese-18896059</w:t>
        </w:r>
      </w:hyperlink>
    </w:p>
    <w:p w14:paraId="0F1D22B6" w14:textId="05F55B90" w:rsidR="00600EB8" w:rsidRDefault="00600EB8" w:rsidP="00600EB8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N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ájemních domů 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J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ohanna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Zoufala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je však více, další 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stojí na Jaselské 6, dat. r. 1895, patrně </w:t>
      </w:r>
      <w:r w:rsidR="00D1136D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rovněž 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dílo G.</w:t>
      </w:r>
      <w:r w:rsidR="00D1136D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W</w:t>
      </w:r>
      <w:r w:rsidR="00D1136D">
        <w:rPr>
          <w:rFonts w:ascii="Times New Roman" w:hAnsi="Times New Roman" w:cs="Times New Roman"/>
          <w:color w:val="auto"/>
          <w:sz w:val="24"/>
          <w:szCs w:val="24"/>
          <w:u w:val="none"/>
        </w:rPr>
        <w:t>anderleye</w:t>
      </w:r>
      <w:proofErr w:type="spellEnd"/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, bizarní</w:t>
      </w:r>
      <w:r w:rsidR="00D1136D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a záměrně porušující pravidla architektonické kompozice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D1136D">
        <w:rPr>
          <w:rFonts w:ascii="Times New Roman" w:hAnsi="Times New Roman" w:cs="Times New Roman"/>
          <w:color w:val="auto"/>
          <w:sz w:val="24"/>
          <w:szCs w:val="24"/>
          <w:u w:val="none"/>
        </w:rPr>
        <w:t>ještě jiný, velmi reprezentativní, z let 1888-89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na Roose</w:t>
      </w:r>
      <w:r w:rsidR="006D51A7">
        <w:rPr>
          <w:rFonts w:ascii="Times New Roman" w:hAnsi="Times New Roman" w:cs="Times New Roman"/>
          <w:color w:val="auto"/>
          <w:sz w:val="24"/>
          <w:szCs w:val="24"/>
          <w:u w:val="none"/>
        </w:rPr>
        <w:t>v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eltově 20</w:t>
      </w:r>
      <w:r w:rsidR="00D1136D">
        <w:rPr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1136D" w:rsidRPr="00D1136D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D1136D">
        <w:rPr>
          <w:rFonts w:ascii="Times New Roman" w:hAnsi="Times New Roman" w:cs="Times New Roman"/>
          <w:color w:val="auto"/>
          <w:sz w:val="24"/>
          <w:szCs w:val="24"/>
          <w:u w:val="none"/>
        </w:rPr>
        <w:t>Wanderley</w:t>
      </w:r>
      <w:proofErr w:type="spellEnd"/>
      <w:r w:rsidR="00D1136D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navrhl i f</w:t>
      </w:r>
      <w:r w:rsidR="00D1136D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ar</w:t>
      </w:r>
      <w:r w:rsidR="00D1136D">
        <w:rPr>
          <w:rFonts w:ascii="Times New Roman" w:hAnsi="Times New Roman" w:cs="Times New Roman"/>
          <w:color w:val="auto"/>
          <w:sz w:val="24"/>
          <w:szCs w:val="24"/>
          <w:u w:val="none"/>
        </w:rPr>
        <w:t>u</w:t>
      </w:r>
      <w:r w:rsidR="00D1136D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u</w:t>
      </w:r>
      <w:r w:rsidR="00D1136D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kostela</w:t>
      </w:r>
      <w:r w:rsidR="00D1136D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sv. Jakuba, Rašínova 3, 1900-02, </w:t>
      </w:r>
      <w:r w:rsidR="00D1136D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což byl </w:t>
      </w:r>
      <w:r w:rsidR="00D1136D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typologicky podobný úkol jako </w:t>
      </w:r>
      <w:r w:rsidR="00D1136D">
        <w:rPr>
          <w:rFonts w:ascii="Times New Roman" w:hAnsi="Times New Roman" w:cs="Times New Roman"/>
          <w:color w:val="auto"/>
          <w:sz w:val="24"/>
          <w:szCs w:val="24"/>
          <w:u w:val="none"/>
        </w:rPr>
        <w:t>nájemní dům. I</w:t>
      </w:r>
      <w:r w:rsidR="00D1136D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nterpretováno jako příklad severoněmecké novogotiky – s odkazem na původ arch. </w:t>
      </w:r>
      <w:proofErr w:type="spellStart"/>
      <w:r w:rsidR="00D1136D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W</w:t>
      </w:r>
      <w:r w:rsidR="00D1136D">
        <w:rPr>
          <w:rFonts w:ascii="Times New Roman" w:hAnsi="Times New Roman" w:cs="Times New Roman"/>
          <w:color w:val="auto"/>
          <w:sz w:val="24"/>
          <w:szCs w:val="24"/>
          <w:u w:val="none"/>
        </w:rPr>
        <w:t>anderleye</w:t>
      </w:r>
      <w:proofErr w:type="spellEnd"/>
      <w:r w:rsidR="00D1136D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–</w:t>
      </w:r>
      <w:r w:rsidR="00D1136D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, bylo však zjištěno, že při zadání stavby městská rada požadovala, aby se styl přizp</w:t>
      </w:r>
      <w:r w:rsidR="00D1136D">
        <w:rPr>
          <w:rFonts w:ascii="Times New Roman" w:hAnsi="Times New Roman" w:cs="Times New Roman"/>
          <w:color w:val="auto"/>
          <w:sz w:val="24"/>
          <w:szCs w:val="24"/>
          <w:u w:val="none"/>
        </w:rPr>
        <w:t>ůsobil gotickému kostelu sv. Jakuba.</w:t>
      </w:r>
    </w:p>
    <w:p w14:paraId="04B3C9C6" w14:textId="3E71E4E9" w:rsidR="00D1136D" w:rsidRDefault="00000000" w:rsidP="00600EB8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" w:history="1">
        <w:r w:rsidR="00D1136D" w:rsidRPr="008E28EA">
          <w:rPr>
            <w:rStyle w:val="Hypertextovodkaz"/>
            <w:rFonts w:ascii="Times New Roman" w:hAnsi="Times New Roman" w:cs="Times New Roman"/>
            <w:sz w:val="24"/>
            <w:szCs w:val="24"/>
          </w:rPr>
          <w:t>https://iispp.npu.cz/mis_public/documentDetail.htm?d-3225783-s=3&amp;id=73376&amp;d-3225783-o=2&amp;d-3225783-p=1</w:t>
        </w:r>
      </w:hyperlink>
    </w:p>
    <w:p w14:paraId="07404C56" w14:textId="44E66D5F" w:rsidR="00600EB8" w:rsidRDefault="00000000" w:rsidP="00B36D54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1" w:history="1">
        <w:r w:rsidR="00D1136D" w:rsidRPr="008E28EA">
          <w:rPr>
            <w:rStyle w:val="Hypertextovodkaz"/>
            <w:rFonts w:ascii="Times New Roman" w:hAnsi="Times New Roman" w:cs="Times New Roman"/>
            <w:sz w:val="24"/>
            <w:szCs w:val="24"/>
          </w:rPr>
          <w:t>https://encyklopedie.brna.cz/home-mmb/?acc=profil_domu&amp;load=294</w:t>
        </w:r>
      </w:hyperlink>
    </w:p>
    <w:p w14:paraId="5986188D" w14:textId="089E331D" w:rsidR="00A15EBC" w:rsidRDefault="00000000" w:rsidP="00D1136D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2" w:history="1">
        <w:r w:rsidR="00D1136D" w:rsidRPr="008E28E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https://www.pamatkovykatalog.cz/najemni-dum-johanna-zoufala-18404111</w:t>
        </w:r>
      </w:hyperlink>
    </w:p>
    <w:p w14:paraId="51DAEFCD" w14:textId="67C6404F" w:rsidR="00D1136D" w:rsidRDefault="00000000" w:rsidP="00D1136D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3" w:history="1">
        <w:r w:rsidR="00D82A3F" w:rsidRPr="008E28E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https://www.martinkoplik.cz/l/fara-u-svateho-jakuba/</w:t>
        </w:r>
      </w:hyperlink>
    </w:p>
    <w:p w14:paraId="6B361EE6" w14:textId="77777777" w:rsidR="00B573B7" w:rsidRDefault="00B573B7" w:rsidP="00CC37B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F24E6AE" w14:textId="3466EA45" w:rsidR="00CC37BC" w:rsidRPr="00A15EBC" w:rsidRDefault="00D82A3F" w:rsidP="00CC37B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2) Uliční portály stavitele 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Fr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antiška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Aloise Dvořáka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. Na konci 19. století bývalo zvykem, že stavitelé realizovali ve své režii celé části domovních bloků, které pak prodali, nebo pronajali. Bývají podepsáni také pod architektonickými návrhy, byť ty mohli vypracovat </w:t>
      </w:r>
      <w:r w:rsidR="00F37CBA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dnes už asi nezjistitelní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mladí architekti, kteří pro ně „inkognito“ pracovali.</w:t>
      </w:r>
      <w:r w:rsidR="00F37CBA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Dvořák vystavěl celou lichou stranu ul. Antonína Slavíka s přepychovými domy v novobarokním stylu a po r. 1900 dva unikátní uliční portály: na </w:t>
      </w:r>
      <w:r w:rsidR="00F37CBA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tř. kpt. Jaroše</w:t>
      </w:r>
      <w:r w:rsidR="006D51A7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gramStart"/>
      <w:r w:rsidR="009D0203">
        <w:rPr>
          <w:rFonts w:ascii="Times New Roman" w:hAnsi="Times New Roman" w:cs="Times New Roman"/>
          <w:color w:val="auto"/>
          <w:sz w:val="24"/>
          <w:szCs w:val="24"/>
          <w:u w:val="none"/>
        </w:rPr>
        <w:t>37a</w:t>
      </w:r>
      <w:proofErr w:type="gramEnd"/>
      <w:r w:rsidR="009D0203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– 39a a u vyústění Schodové do ul. Drobného.</w:t>
      </w:r>
      <w:r w:rsidR="00CC37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Mezi tř. kpt. Jaroše a Lidickou s</w:t>
      </w:r>
      <w:r w:rsidR="00CC37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tavitel Dvořák zamýšlel vystavět vlastní ulici už od r. 1894, nepodařilo se mu však získat parcely v zadní části Kellerova paláce</w:t>
      </w:r>
      <w:r w:rsidR="00CC37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na Lidické</w:t>
      </w:r>
      <w:r w:rsidR="00CC37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, a proto ulice zůstala torzem</w:t>
      </w:r>
      <w:r w:rsidR="00CC37BC">
        <w:rPr>
          <w:rFonts w:ascii="Times New Roman" w:hAnsi="Times New Roman" w:cs="Times New Roman"/>
          <w:color w:val="auto"/>
          <w:sz w:val="24"/>
          <w:szCs w:val="24"/>
          <w:u w:val="none"/>
        </w:rPr>
        <w:t>, p</w:t>
      </w:r>
      <w:r w:rsidR="00CC37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ortál nikam neústí. Neobvyklé řešení</w:t>
      </w:r>
      <w:r w:rsidR="00CC37BC">
        <w:rPr>
          <w:rFonts w:ascii="Times New Roman" w:hAnsi="Times New Roman" w:cs="Times New Roman"/>
          <w:color w:val="auto"/>
          <w:sz w:val="24"/>
          <w:szCs w:val="24"/>
          <w:u w:val="none"/>
        </w:rPr>
        <w:t>, inspirované i</w:t>
      </w:r>
      <w:r w:rsidR="00CC37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mperiální</w:t>
      </w:r>
      <w:r w:rsidR="00CC37BC">
        <w:rPr>
          <w:rFonts w:ascii="Times New Roman" w:hAnsi="Times New Roman" w:cs="Times New Roman"/>
          <w:color w:val="auto"/>
          <w:sz w:val="24"/>
          <w:szCs w:val="24"/>
          <w:u w:val="none"/>
        </w:rPr>
        <w:t>m</w:t>
      </w:r>
      <w:r w:rsidR="00CC37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Řím</w:t>
      </w:r>
      <w:r w:rsidR="00CC37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em, pro něž </w:t>
      </w:r>
      <w:r w:rsidR="00CC37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Z</w:t>
      </w:r>
      <w:r w:rsidR="00CC37BC">
        <w:rPr>
          <w:rFonts w:ascii="Times New Roman" w:hAnsi="Times New Roman" w:cs="Times New Roman"/>
          <w:color w:val="auto"/>
          <w:sz w:val="24"/>
          <w:szCs w:val="24"/>
          <w:u w:val="none"/>
        </w:rPr>
        <w:t>atloukal</w:t>
      </w:r>
      <w:r w:rsidR="00CC37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3B7740">
        <w:rPr>
          <w:rFonts w:ascii="Times New Roman" w:hAnsi="Times New Roman" w:cs="Times New Roman"/>
          <w:color w:val="auto"/>
          <w:sz w:val="24"/>
          <w:szCs w:val="24"/>
          <w:u w:val="none"/>
        </w:rPr>
        <w:t>uvádí</w:t>
      </w:r>
      <w:r w:rsidR="00CC37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3B774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jako </w:t>
      </w:r>
      <w:r w:rsidR="00CC37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analogi</w:t>
      </w:r>
      <w:r w:rsidR="00CC37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i </w:t>
      </w:r>
      <w:r w:rsidR="003B774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portál </w:t>
      </w:r>
      <w:proofErr w:type="spellStart"/>
      <w:r w:rsidR="00CC37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Sicilian</w:t>
      </w:r>
      <w:proofErr w:type="spellEnd"/>
      <w:r w:rsidR="00CC37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Avenue v londýnské čtvrti </w:t>
      </w:r>
      <w:proofErr w:type="spellStart"/>
      <w:r w:rsidR="00CC37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Bloomsbury</w:t>
      </w:r>
      <w:proofErr w:type="spellEnd"/>
      <w:r w:rsidR="003B774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C37BC">
        <w:rPr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="00CC37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arch. </w:t>
      </w:r>
      <w:r w:rsidR="00CC37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Robert </w:t>
      </w:r>
      <w:proofErr w:type="spellStart"/>
      <w:r w:rsidR="00CC37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Wor</w:t>
      </w:r>
      <w:r w:rsidR="00CC37BC">
        <w:rPr>
          <w:rFonts w:ascii="Times New Roman" w:hAnsi="Times New Roman" w:cs="Times New Roman"/>
          <w:color w:val="auto"/>
          <w:sz w:val="24"/>
          <w:szCs w:val="24"/>
          <w:u w:val="none"/>
        </w:rPr>
        <w:t>ley</w:t>
      </w:r>
      <w:proofErr w:type="spellEnd"/>
      <w:r w:rsidR="003B7740">
        <w:rPr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CC37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ovšem </w:t>
      </w:r>
      <w:r w:rsidR="003B774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mladší – navržen </w:t>
      </w:r>
      <w:r w:rsidR="00CC37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až </w:t>
      </w:r>
      <w:r w:rsidR="00CC37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r. 190</w:t>
      </w:r>
      <w:r w:rsidR="003B774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6 a </w:t>
      </w:r>
      <w:r w:rsidR="003B7740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dok</w:t>
      </w:r>
      <w:r w:rsidR="003B7740">
        <w:rPr>
          <w:rFonts w:ascii="Times New Roman" w:hAnsi="Times New Roman" w:cs="Times New Roman"/>
          <w:color w:val="auto"/>
          <w:sz w:val="24"/>
          <w:szCs w:val="24"/>
          <w:u w:val="none"/>
        </w:rPr>
        <w:t>ončen r. 1910.</w:t>
      </w:r>
    </w:p>
    <w:p w14:paraId="4196BD31" w14:textId="691D4BFA" w:rsidR="009D0203" w:rsidRDefault="00000000" w:rsidP="00D1136D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4" w:history="1">
        <w:r w:rsidR="009D0203" w:rsidRPr="00943AE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https://www.bam.brno.cz/objekt/detail?id=850</w:t>
        </w:r>
      </w:hyperlink>
    </w:p>
    <w:p w14:paraId="60484D32" w14:textId="2396ED43" w:rsidR="009D0203" w:rsidRDefault="00000000" w:rsidP="00D1136D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5" w:history="1">
        <w:r w:rsidR="009D0203" w:rsidRPr="00943AE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https://www.bam.brno.cz/objekt/detail?id=852</w:t>
        </w:r>
      </w:hyperlink>
    </w:p>
    <w:p w14:paraId="252FCE43" w14:textId="230AE563" w:rsidR="009D0203" w:rsidRDefault="00000000" w:rsidP="00D1136D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6" w:history="1">
        <w:r w:rsidR="00CC37BC" w:rsidRPr="00943AE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https://www.martinkoplik.cz/l/dva-domy-frantiska-aloise-dvoraka-na-tride-kapitana-jarose-a-na-schodove/</w:t>
        </w:r>
      </w:hyperlink>
    </w:p>
    <w:p w14:paraId="6B7A7F6B" w14:textId="2B41849C" w:rsidR="00CC37BC" w:rsidRDefault="00000000" w:rsidP="00D1136D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7" w:history="1">
        <w:r w:rsidR="003B7740" w:rsidRPr="00943AE5">
          <w:rPr>
            <w:rStyle w:val="Hypertextovodkaz"/>
            <w:rFonts w:ascii="Times New Roman" w:hAnsi="Times New Roman" w:cs="Times New Roman"/>
            <w:sz w:val="24"/>
            <w:szCs w:val="24"/>
          </w:rPr>
          <w:t>https://en.wikipedia.org/wiki/Sicilian_Avenue</w:t>
        </w:r>
      </w:hyperlink>
    </w:p>
    <w:p w14:paraId="7F90F4E5" w14:textId="031CD3AA" w:rsidR="00A15EBC" w:rsidRPr="00A15EBC" w:rsidRDefault="003B7740" w:rsidP="003B7740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3)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Počátky secese v Brně</w:t>
      </w:r>
    </w:p>
    <w:p w14:paraId="7A1FD80C" w14:textId="5B72731A" w:rsidR="00A15EBC" w:rsidRDefault="003B7740" w:rsidP="00DE3808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První secesní stavbou v Brně byl rodinný dům od arch.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Alois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e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Ludwig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a z let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1895-96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(viz níže), v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 centru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byl téměř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ve stejné době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1895-97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) na adrese 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Kobližná 23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vystavěn dům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P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enzijní pokladny spolku průmyslových úředníků,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návrh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Ludwig </w:t>
      </w:r>
      <w:proofErr w:type="spellStart"/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Baumann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eklekticismus (klasicistní palácové schéma) s dek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orativními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prvky secese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. Totéž platí pro </w:t>
      </w:r>
      <w:r w:rsidR="00AA427E">
        <w:rPr>
          <w:rFonts w:ascii="Times New Roman" w:hAnsi="Times New Roman" w:cs="Times New Roman"/>
          <w:color w:val="auto"/>
          <w:sz w:val="24"/>
          <w:szCs w:val="24"/>
          <w:u w:val="none"/>
        </w:rPr>
        <w:t>čtyřpatrový nájemní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dům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Adolfa, Bernharda a Maxe Kohnových</w:t>
      </w:r>
      <w:r w:rsidR="00AA427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AA427E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majitel</w:t>
      </w:r>
      <w:r w:rsidR="00AA427E">
        <w:rPr>
          <w:rFonts w:ascii="Times New Roman" w:hAnsi="Times New Roman" w:cs="Times New Roman"/>
          <w:color w:val="auto"/>
          <w:sz w:val="24"/>
          <w:szCs w:val="24"/>
          <w:u w:val="none"/>
        </w:rPr>
        <w:t>é</w:t>
      </w:r>
      <w:r w:rsidR="00AA427E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cih</w:t>
      </w:r>
      <w:r w:rsidR="00AA427E">
        <w:rPr>
          <w:rFonts w:ascii="Times New Roman" w:hAnsi="Times New Roman" w:cs="Times New Roman"/>
          <w:color w:val="auto"/>
          <w:sz w:val="24"/>
          <w:szCs w:val="24"/>
          <w:u w:val="none"/>
        </w:rPr>
        <w:t>el</w:t>
      </w:r>
      <w:r w:rsidR="00AA427E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ny a stav</w:t>
      </w:r>
      <w:r w:rsidR="00AA427E">
        <w:rPr>
          <w:rFonts w:ascii="Times New Roman" w:hAnsi="Times New Roman" w:cs="Times New Roman"/>
          <w:color w:val="auto"/>
          <w:sz w:val="24"/>
          <w:szCs w:val="24"/>
          <w:u w:val="none"/>
        </w:rPr>
        <w:t>ební</w:t>
      </w:r>
      <w:r w:rsidR="00AA427E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firmy</w:t>
      </w:r>
      <w:r w:rsidR="00AA427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) na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Starobrněnsk</w:t>
      </w:r>
      <w:r w:rsidR="00AA427E">
        <w:rPr>
          <w:rFonts w:ascii="Times New Roman" w:hAnsi="Times New Roman" w:cs="Times New Roman"/>
          <w:color w:val="auto"/>
          <w:sz w:val="24"/>
          <w:szCs w:val="24"/>
          <w:u w:val="none"/>
        </w:rPr>
        <w:t>é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7</w:t>
      </w:r>
      <w:r w:rsidR="00AA427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z let </w:t>
      </w:r>
      <w:r w:rsidR="00AA427E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1898-99</w:t>
      </w:r>
      <w:r w:rsidR="00AA427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návrh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Max </w:t>
      </w:r>
      <w:proofErr w:type="spellStart"/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Kohn</w:t>
      </w:r>
      <w:proofErr w:type="spellEnd"/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AA427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v domě bylo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18 bytů </w:t>
      </w:r>
      <w:r w:rsidR="00AA427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a celkem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74 pokoj</w:t>
      </w:r>
      <w:r w:rsidR="00AA427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ů. Secesi začal prosazovat stavitel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František (Franz) Pavlů (Pawlu)</w:t>
      </w:r>
      <w:r w:rsidR="00AA427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nar. 1854 </w:t>
      </w:r>
      <w:r w:rsidR="00AA427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v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Bořitov</w:t>
      </w:r>
      <w:r w:rsidR="00AA427E">
        <w:rPr>
          <w:rFonts w:ascii="Times New Roman" w:hAnsi="Times New Roman" w:cs="Times New Roman"/>
          <w:color w:val="auto"/>
          <w:sz w:val="24"/>
          <w:szCs w:val="24"/>
          <w:u w:val="none"/>
        </w:rPr>
        <w:t>ě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AA427E">
        <w:rPr>
          <w:rFonts w:ascii="Times New Roman" w:hAnsi="Times New Roman" w:cs="Times New Roman"/>
          <w:color w:val="auto"/>
          <w:sz w:val="24"/>
          <w:szCs w:val="24"/>
          <w:u w:val="none"/>
        </w:rPr>
        <w:t>†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1922 v Brně, syn tesařského mistra, který se stal </w:t>
      </w:r>
      <w:r w:rsidR="00AA427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snad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nejplodnějším brněnským stavitelem, svou firmu budoval od </w:t>
      </w:r>
      <w:r w:rsidR="00AA427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70. let, ale vrcholu dosáhl v době kolem r. 1900. Zřejmě zaměstnával více mladých „inkognito“ projektantů. </w:t>
      </w:r>
      <w:r w:rsidR="00AA427E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Pavlů měl svůj stavební dvůr a cihelnu</w:t>
      </w:r>
      <w:r w:rsidR="00DE380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v místech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Konečného nám</w:t>
      </w:r>
      <w:r w:rsidR="00DE380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ěstí, v průběhu let 1900-15 toto </w:t>
      </w:r>
      <w:r w:rsidR="00DE3808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náměstí obestavěl domy v různých st</w:t>
      </w:r>
      <w:r w:rsidR="00DE3808">
        <w:rPr>
          <w:rFonts w:ascii="Times New Roman" w:hAnsi="Times New Roman" w:cs="Times New Roman"/>
          <w:color w:val="auto"/>
          <w:sz w:val="24"/>
          <w:szCs w:val="24"/>
          <w:u w:val="none"/>
        </w:rPr>
        <w:t>y</w:t>
      </w:r>
      <w:r w:rsidR="00DE3808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l</w:t>
      </w:r>
      <w:r w:rsidR="00DE3808">
        <w:rPr>
          <w:rFonts w:ascii="Times New Roman" w:hAnsi="Times New Roman" w:cs="Times New Roman"/>
          <w:color w:val="auto"/>
          <w:sz w:val="24"/>
          <w:szCs w:val="24"/>
          <w:u w:val="none"/>
        </w:rPr>
        <w:t>ových</w:t>
      </w:r>
      <w:r w:rsidR="00DE3808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polohách </w:t>
      </w:r>
      <w:r w:rsidR="00DE380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mezi secesí a novobarokem, jejichž velkorysé měřítko bylo snad inspirováno Budapeští. Kupodivu stylově nejprogresivnější je nejstarší z těchto domů, Konečného nám.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1, 2, 3</w:t>
      </w:r>
      <w:r w:rsidR="00DE380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proofErr w:type="spellStart"/>
      <w:r w:rsidR="00DE3808">
        <w:rPr>
          <w:rFonts w:ascii="Times New Roman" w:hAnsi="Times New Roman" w:cs="Times New Roman"/>
          <w:color w:val="auto"/>
          <w:sz w:val="24"/>
          <w:szCs w:val="24"/>
          <w:u w:val="none"/>
        </w:rPr>
        <w:t>Tivoli</w:t>
      </w:r>
      <w:proofErr w:type="spellEnd"/>
      <w:r w:rsidR="00DE380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) z let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1900-02</w:t>
      </w:r>
      <w:r w:rsidR="00DE380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Jeho </w:t>
      </w:r>
      <w:r w:rsidR="00164B76">
        <w:rPr>
          <w:rFonts w:ascii="Times New Roman" w:hAnsi="Times New Roman" w:cs="Times New Roman"/>
          <w:color w:val="auto"/>
          <w:sz w:val="24"/>
          <w:szCs w:val="24"/>
          <w:u w:val="none"/>
        </w:rPr>
        <w:t>ND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E380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na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Veveří 14, zřejmě z r. 1903, </w:t>
      </w:r>
      <w:r w:rsidR="00DE380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má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patrně nejradikálnější secesní průčelí v</w:t>
      </w:r>
      <w:r w:rsidR="00DE3808">
        <w:rPr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Brně</w:t>
      </w:r>
      <w:r w:rsidR="00DE3808">
        <w:rPr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867F1BB" w14:textId="38B26A80" w:rsidR="00DE3808" w:rsidRDefault="00000000" w:rsidP="00DE3808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8" w:history="1">
        <w:r w:rsidR="00DE3808" w:rsidRPr="00943AE5">
          <w:rPr>
            <w:rStyle w:val="Hypertextovodkaz"/>
            <w:rFonts w:ascii="Times New Roman" w:hAnsi="Times New Roman" w:cs="Times New Roman"/>
            <w:sz w:val="24"/>
            <w:szCs w:val="24"/>
          </w:rPr>
          <w:t>https://pamatkovykatalog.cz/dum-penzijni-pokladny-spolku-prumyslovych-uredniku-v-brne-15297596</w:t>
        </w:r>
      </w:hyperlink>
    </w:p>
    <w:p w14:paraId="6EE96167" w14:textId="14614797" w:rsidR="00DE3808" w:rsidRDefault="00000000" w:rsidP="00DE3808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9" w:history="1">
        <w:r w:rsidR="0069502A" w:rsidRPr="00943AE5">
          <w:rPr>
            <w:rStyle w:val="Hypertextovodkaz"/>
            <w:rFonts w:ascii="Times New Roman" w:hAnsi="Times New Roman" w:cs="Times New Roman"/>
            <w:sz w:val="24"/>
            <w:szCs w:val="24"/>
          </w:rPr>
          <w:t>https://pamatkovykatalog.cz/najemni-dum-adolfa-bernharda-a-maxe-kohnovych-18493593</w:t>
        </w:r>
      </w:hyperlink>
    </w:p>
    <w:p w14:paraId="50A6C98F" w14:textId="175714A7" w:rsidR="00DE3808" w:rsidRDefault="00000000" w:rsidP="00DE3808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0" w:history="1">
        <w:r w:rsidR="00DE3808" w:rsidRPr="00943AE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https://www.pamatkovykatalog.cz/najemni-dum-frantiska-pawlu-1259483</w:t>
        </w:r>
      </w:hyperlink>
    </w:p>
    <w:p w14:paraId="03091A56" w14:textId="3859CD1E" w:rsidR="00DE3808" w:rsidRDefault="00000000" w:rsidP="00DE3808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1" w:history="1">
        <w:r w:rsidR="00DE3808" w:rsidRPr="00943AE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https://www.bam.brno.cz/objekt/detail?id=858</w:t>
        </w:r>
      </w:hyperlink>
    </w:p>
    <w:p w14:paraId="030A10D6" w14:textId="77777777" w:rsidR="0069502A" w:rsidRDefault="0069502A" w:rsidP="0069502A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205D947" w14:textId="53C44A86" w:rsidR="00A15EBC" w:rsidRDefault="0069502A" w:rsidP="0069502A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4)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Wagneriáni</w:t>
      </w:r>
    </w:p>
    <w:p w14:paraId="41DA5114" w14:textId="145657A6" w:rsidR="0069502A" w:rsidRDefault="0069502A" w:rsidP="0069502A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Žáci slavného vídeňského architekta Otto Wagnera z Akademie výtvarných umění ve Vídni:</w:t>
      </w:r>
    </w:p>
    <w:p w14:paraId="6BB6C91E" w14:textId="3B9B92D7" w:rsidR="00A15EBC" w:rsidRPr="00A15EBC" w:rsidRDefault="0069502A" w:rsidP="0069502A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Hubert </w:t>
      </w:r>
      <w:proofErr w:type="spellStart"/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Gessner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autor </w:t>
      </w:r>
      <w:r w:rsidR="00C4471F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návrhu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Okresní nemocensk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é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pokladn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y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M. Horákové 24, 26, 1903-04,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u níž převažuje obytná funkce. Vyznačuje se j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ednoduchost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í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a účelnost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í, k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omentář v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č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asopisu </w:t>
      </w:r>
      <w:r w:rsidR="00A15EBC" w:rsidRPr="0069502A">
        <w:rPr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Der Architekt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: „To je ten styl účelnosti – taková stavba vyhlíží bez vší ozdobnosti velmi ozdobně.“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nglikanizující styl,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u nějž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moderní životní postoj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vyjadřuje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„demokratická cihla“ v kontrastu s palácovým vzhledem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luxusních nájemních a reprezentativních budov.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Provádějící stavitel Josef Müller postavil o 1-2 roky později poblíž na téže ul</w:t>
      </w:r>
      <w:r w:rsidR="00C4471F">
        <w:rPr>
          <w:rFonts w:ascii="Times New Roman" w:hAnsi="Times New Roman" w:cs="Times New Roman"/>
          <w:color w:val="auto"/>
          <w:sz w:val="24"/>
          <w:szCs w:val="24"/>
          <w:u w:val="none"/>
        </w:rPr>
        <w:t>ici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podobné nájem</w:t>
      </w:r>
      <w:r w:rsidR="00C4471F">
        <w:rPr>
          <w:rFonts w:ascii="Times New Roman" w:hAnsi="Times New Roman" w:cs="Times New Roman"/>
          <w:color w:val="auto"/>
          <w:sz w:val="24"/>
          <w:szCs w:val="24"/>
          <w:u w:val="none"/>
        </w:rPr>
        <w:t>ní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domy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č. 12,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14,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16</w:t>
      </w:r>
      <w:r w:rsidR="00C4471F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u nichž vyšel z </w:t>
      </w:r>
      <w:proofErr w:type="spellStart"/>
      <w:r w:rsidR="00C4471F">
        <w:rPr>
          <w:rFonts w:ascii="Times New Roman" w:hAnsi="Times New Roman" w:cs="Times New Roman"/>
          <w:color w:val="auto"/>
          <w:sz w:val="24"/>
          <w:szCs w:val="24"/>
          <w:u w:val="none"/>
        </w:rPr>
        <w:t>Gessnerova</w:t>
      </w:r>
      <w:proofErr w:type="spellEnd"/>
      <w:r w:rsidR="00C4471F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řešení, ale bez jeho radikality.</w:t>
      </w:r>
    </w:p>
    <w:p w14:paraId="5E4E6740" w14:textId="7583ECBC" w:rsidR="00A15EBC" w:rsidRPr="00A15EBC" w:rsidRDefault="0069502A" w:rsidP="0069502A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L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udwig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Bauer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64B76">
        <w:rPr>
          <w:rFonts w:ascii="Times New Roman" w:hAnsi="Times New Roman" w:cs="Times New Roman"/>
          <w:color w:val="auto"/>
          <w:sz w:val="24"/>
          <w:szCs w:val="24"/>
          <w:u w:val="none"/>
        </w:rPr>
        <w:t>ND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Stephana Haupta von </w:t>
      </w:r>
      <w:proofErr w:type="spellStart"/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Buchenrode</w:t>
      </w:r>
      <w:proofErr w:type="spellEnd"/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, Masarykova 7, 1906</w:t>
      </w:r>
    </w:p>
    <w:p w14:paraId="00DBFD10" w14:textId="3E09EA64" w:rsidR="00A15EBC" w:rsidRDefault="0069502A" w:rsidP="0069502A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Jan Mráček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64B76">
        <w:rPr>
          <w:rFonts w:ascii="Times New Roman" w:hAnsi="Times New Roman" w:cs="Times New Roman"/>
          <w:color w:val="auto"/>
          <w:sz w:val="24"/>
          <w:szCs w:val="24"/>
          <w:u w:val="none"/>
        </w:rPr>
        <w:t>ND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stavitele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Karla Čupra, </w:t>
      </w:r>
      <w:r w:rsidR="00164B76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na nároží u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naší katedry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, Antonínská 2, 1906-07</w:t>
      </w:r>
    </w:p>
    <w:p w14:paraId="7AB3F036" w14:textId="785F1D7B" w:rsidR="0069502A" w:rsidRDefault="00000000" w:rsidP="0069502A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2" w:history="1">
        <w:r w:rsidR="00C4471F" w:rsidRPr="00943AE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https://www.pamatkovykatalog.cz/okresni-nemocenska-pokladna-18401338</w:t>
        </w:r>
      </w:hyperlink>
    </w:p>
    <w:p w14:paraId="71B52BA9" w14:textId="61F44DA6" w:rsidR="00C53554" w:rsidRDefault="00000000" w:rsidP="0069502A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3" w:history="1">
        <w:r w:rsidR="00C53554" w:rsidRPr="00943AE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https://www.bam.brno.cz/objekt/detail?id=884</w:t>
        </w:r>
      </w:hyperlink>
    </w:p>
    <w:p w14:paraId="297F398F" w14:textId="25F2F401" w:rsidR="00C4471F" w:rsidRDefault="00000000" w:rsidP="0069502A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4" w:history="1">
        <w:r w:rsidR="00C53554" w:rsidRPr="00943AE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https://www.pamatkovykatalog.cz/najemni-dum-stephana-haupta-von-buchenrode-18339959</w:t>
        </w:r>
      </w:hyperlink>
    </w:p>
    <w:p w14:paraId="66897A34" w14:textId="361F300C" w:rsidR="00C53554" w:rsidRDefault="00000000" w:rsidP="0069502A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5" w:history="1">
        <w:r w:rsidR="00C53554" w:rsidRPr="00943AE5">
          <w:rPr>
            <w:rStyle w:val="Hypertextovodkaz"/>
            <w:rFonts w:ascii="Times New Roman" w:hAnsi="Times New Roman" w:cs="Times New Roman"/>
            <w:sz w:val="24"/>
            <w:szCs w:val="24"/>
          </w:rPr>
          <w:t>https://pamatkovykatalog.cz/najemni-dum-karla-cupra-13450020</w:t>
        </w:r>
      </w:hyperlink>
    </w:p>
    <w:p w14:paraId="01EEBD8D" w14:textId="77777777" w:rsidR="00C53554" w:rsidRDefault="00C53554" w:rsidP="0069502A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15584DE" w14:textId="7BA87CEE" w:rsidR="0069502A" w:rsidRPr="00A15EBC" w:rsidRDefault="0069502A" w:rsidP="0069502A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5) Od pozdní secese ke kubismu</w:t>
      </w:r>
    </w:p>
    <w:p w14:paraId="052055D4" w14:textId="45988428" w:rsidR="00A15EBC" w:rsidRPr="00A15EBC" w:rsidRDefault="00A15EBC" w:rsidP="00164B76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Dušan Jurkovič, ND skláře Benedikta Škardy, Dvořákova 10, 1908-09</w:t>
      </w:r>
      <w:r w:rsidR="00164B76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inspirovaný domem Wagnerova žáka arch. J. M. </w:t>
      </w:r>
      <w:proofErr w:type="spellStart"/>
      <w:r w:rsidR="00164B76">
        <w:rPr>
          <w:rFonts w:ascii="Times New Roman" w:hAnsi="Times New Roman" w:cs="Times New Roman"/>
          <w:color w:val="auto"/>
          <w:sz w:val="24"/>
          <w:szCs w:val="24"/>
          <w:u w:val="none"/>
        </w:rPr>
        <w:t>Olbricha</w:t>
      </w:r>
      <w:proofErr w:type="spellEnd"/>
      <w:r w:rsidR="00164B76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v Opavě, který tam vystavěl pro svého bratra (zbořen)</w:t>
      </w:r>
    </w:p>
    <w:p w14:paraId="1C251763" w14:textId="5615B7EE" w:rsidR="00A15EBC" w:rsidRDefault="00164B76" w:rsidP="00164B76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Spolupráce českého architekta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Vladimír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Fischer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a německého stavitele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Fritz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e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Schmeer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: v době kolem r. 1910 realizovali desítky nájemních domů ve čtyřech lokalitách, nejhonosnější z nich jsou domy v bloku Smetanova, Botanická, Cihlářská, a zvláště rohový t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zv. Švédský dům, Smetanova 41,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z let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1909-1910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v jehož zvýšeném přízemí měl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Schmeer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svůj čtrnáctipokojový byt se salonem. Dům je pojmenován podle barevného sgrafita Poslední švédský útok na Brno 15. srpna 1645 od Jana Köhlera na jeho fasádě.</w:t>
      </w:r>
    </w:p>
    <w:p w14:paraId="6AD7BAB9" w14:textId="1D1809CC" w:rsidR="00164B76" w:rsidRDefault="00164B76" w:rsidP="00164B76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Pražský architekt Josef Gočár navrhl </w:t>
      </w:r>
      <w:proofErr w:type="spellStart"/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Jarůškův</w:t>
      </w:r>
      <w:proofErr w:type="spellEnd"/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dům</w:t>
      </w:r>
      <w:r w:rsidR="00EB1EE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v Králově Poli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EB1EE8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Palackého 65, 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1909-10, </w:t>
      </w:r>
      <w:r w:rsidR="00EB1EE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ve stylu moderny, typické je </w:t>
      </w:r>
      <w:r w:rsidR="00EB1EE8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přibližování </w:t>
      </w:r>
      <w:r w:rsidR="00EB1EE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se </w:t>
      </w:r>
      <w:r w:rsidR="00EB1EE8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designu: členění arkýře při</w:t>
      </w:r>
      <w:r w:rsidR="00EB1EE8">
        <w:rPr>
          <w:rFonts w:ascii="Times New Roman" w:hAnsi="Times New Roman" w:cs="Times New Roman"/>
          <w:color w:val="auto"/>
          <w:sz w:val="24"/>
          <w:szCs w:val="24"/>
          <w:u w:val="none"/>
        </w:rPr>
        <w:t>p</w:t>
      </w:r>
      <w:r w:rsidR="00EB1EE8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omíná dvířka sekretáře ze salonu dr. Julia Grégra</w:t>
      </w:r>
      <w:r w:rsidR="00EB1EE8">
        <w:rPr>
          <w:rFonts w:ascii="Times New Roman" w:hAnsi="Times New Roman" w:cs="Times New Roman"/>
          <w:color w:val="auto"/>
          <w:sz w:val="24"/>
          <w:szCs w:val="24"/>
          <w:u w:val="none"/>
        </w:rPr>
        <w:t>; bohužel se</w:t>
      </w:r>
      <w:r w:rsidR="00EB1EE8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nedochovalo obložení z černého </w:t>
      </w:r>
      <w:proofErr w:type="spellStart"/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opaxitu</w:t>
      </w:r>
      <w:proofErr w:type="spellEnd"/>
      <w:r w:rsidR="00EB1EE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a proběhla 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necitlivá výměna oken</w:t>
      </w:r>
      <w:r w:rsidR="00EB1EE8">
        <w:rPr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51A4D42C" w14:textId="40968079" w:rsidR="00A15EBC" w:rsidRDefault="00EB1EE8" w:rsidP="00EB1EE8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Gočár je spojen s architekturou českého kubismu, ale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Jarůškův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dům pochází ještě z jeho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předkubistické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fáze. Jedinou realizací první fáze kubismu (před I. světovou válkou) je v Brně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ND Marie Uherkové,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který pro svou manželku navrhl a realizoval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stav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itel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Fr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antišek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Uherk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na Pellicově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11 v letech 1913-14.</w:t>
      </w:r>
    </w:p>
    <w:p w14:paraId="6E7944EC" w14:textId="0F3C0BD3" w:rsidR="00C53554" w:rsidRDefault="00000000" w:rsidP="00EB1EE8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6" w:history="1">
        <w:r w:rsidR="00C53554" w:rsidRPr="00943AE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https://www.martinkoplik.cz/l/najemni-dum-benedikta-skardy/</w:t>
        </w:r>
      </w:hyperlink>
    </w:p>
    <w:p w14:paraId="027F78E2" w14:textId="5DAE7AD1" w:rsidR="00C53554" w:rsidRDefault="00000000" w:rsidP="00EB1EE8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7" w:history="1">
        <w:r w:rsidR="00C53554" w:rsidRPr="00943AE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https://www.bam.brno.cz/objekt/detail?id=911</w:t>
        </w:r>
      </w:hyperlink>
    </w:p>
    <w:p w14:paraId="5E3436FE" w14:textId="54EDC9AA" w:rsidR="00EB1EE8" w:rsidRDefault="00000000" w:rsidP="00EB1EE8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8" w:history="1">
        <w:r w:rsidR="00C53554" w:rsidRPr="00943AE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https://www.bam.brno.cz/objekt/detail?id=882</w:t>
        </w:r>
      </w:hyperlink>
    </w:p>
    <w:p w14:paraId="43F178E0" w14:textId="67110662" w:rsidR="00C53554" w:rsidRDefault="00000000" w:rsidP="00EB1EE8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9" w:history="1">
        <w:r w:rsidR="00C53554" w:rsidRPr="00943AE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https://www.pamatkovykatalog.cz/najemni-dum-marie-uherkove-19094529</w:t>
        </w:r>
      </w:hyperlink>
    </w:p>
    <w:p w14:paraId="3FA6ADBC" w14:textId="77777777" w:rsidR="00C53554" w:rsidRDefault="00C53554" w:rsidP="00EB1EE8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88A4DCF" w14:textId="4D4695A8" w:rsidR="00EB1EE8" w:rsidRPr="00A15EBC" w:rsidRDefault="00EB1EE8" w:rsidP="00EB1EE8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6) Meziválečná architektura</w:t>
      </w:r>
    </w:p>
    <w:p w14:paraId="1B2D110D" w14:textId="7422AC08" w:rsidR="00A15EBC" w:rsidRPr="00A15EBC" w:rsidRDefault="006D12F1" w:rsidP="006D12F1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Až do poloviny 20. let převládal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redukovaný rondokubismus, např. u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vlivného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arch. Jin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d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řicha </w:t>
      </w:r>
      <w:proofErr w:type="spellStart"/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Kumpošta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: j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eho ND na Nerudově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8 a 10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postavené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192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-2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2 pro Úrazovou pojišťovnu dělnic-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kou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pro Moravu a Slezsko (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po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blíž stojí jeho O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kr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esní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nemocensk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á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pokladn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a)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Týž architekt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navrhl </w:t>
      </w:r>
      <w:proofErr w:type="spellStart"/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malobytové</w:t>
      </w:r>
      <w:proofErr w:type="spellEnd"/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domy družstev </w:t>
      </w:r>
      <w:proofErr w:type="spellStart"/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Stavog</w:t>
      </w:r>
      <w:proofErr w:type="spellEnd"/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a Blahobyt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220 byt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ů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, f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unk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cional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istický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soubor sídlištního typu, 4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čtyř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patrové bloky s rovnou střechou a p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ásovými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okny a lodžiemi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1927-32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, Kounicova 89-93, Pod kaštany 26-30, snad první předzvěst sídlištní zástavby v Brně.</w:t>
      </w:r>
    </w:p>
    <w:p w14:paraId="68F12691" w14:textId="21C7C045" w:rsidR="00A15EBC" w:rsidRDefault="00E54367" w:rsidP="00E54367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Z typologického hlediska je unikátní 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přenos vídeňského „</w:t>
      </w:r>
      <w:proofErr w:type="spellStart"/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superbloku</w:t>
      </w:r>
      <w:proofErr w:type="spellEnd"/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“ do Brna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k němuž došlo r. 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1932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na adrese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Merhautova 13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zásluhou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družstv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Freundschaft</w:t>
      </w:r>
      <w:proofErr w:type="spellEnd"/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návrh 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Heinrich Blum a Zik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proofErr w:type="spellStart"/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mund</w:t>
      </w:r>
      <w:proofErr w:type="spellEnd"/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Kerekes</w:t>
      </w:r>
      <w:proofErr w:type="spellEnd"/>
      <w:r w:rsidR="00B2772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renovace</w:t>
      </w:r>
      <w:r w:rsidR="00A15EB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2017</w:t>
      </w:r>
      <w:r w:rsidR="00B27720">
        <w:rPr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2BA24BFA" w14:textId="42F93D82" w:rsidR="00E54367" w:rsidRPr="00A15EBC" w:rsidRDefault="00E54367" w:rsidP="00E54367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K velkému </w:t>
      </w:r>
      <w:r w:rsidR="00232E12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boomu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výstavby </w:t>
      </w:r>
      <w:r w:rsidR="00232E12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pozdně funkcionalistických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nájemních domů došlo ve 2. pol</w:t>
      </w:r>
      <w:r w:rsidR="00232E12">
        <w:rPr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30. let</w:t>
      </w:r>
      <w:r w:rsidR="00232E12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a podíleli se na ni – i jako projektanti – stavitelé Václav Dvořák, Alois a Vilém Kuba, Otto </w:t>
      </w:r>
      <w:proofErr w:type="spellStart"/>
      <w:r w:rsidR="00232E12">
        <w:rPr>
          <w:rFonts w:ascii="Times New Roman" w:hAnsi="Times New Roman" w:cs="Times New Roman"/>
          <w:color w:val="auto"/>
          <w:sz w:val="24"/>
          <w:szCs w:val="24"/>
          <w:u w:val="none"/>
        </w:rPr>
        <w:t>Eisler</w:t>
      </w:r>
      <w:proofErr w:type="spellEnd"/>
      <w:r w:rsidR="00232E12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a další. Velký soubor těchto domů se nachází mezi Lidickou, Kounicovou</w:t>
      </w:r>
      <w:r w:rsidR="00B2772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232E12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Kotlářskou </w:t>
      </w:r>
      <w:r w:rsidR="00B2772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a Dřevařskou </w:t>
      </w:r>
      <w:r w:rsidR="00232E12">
        <w:rPr>
          <w:rFonts w:ascii="Times New Roman" w:hAnsi="Times New Roman" w:cs="Times New Roman"/>
          <w:color w:val="auto"/>
          <w:sz w:val="24"/>
          <w:szCs w:val="24"/>
          <w:u w:val="none"/>
        </w:rPr>
        <w:t>ul. Jeden z pozoruhodných domů z této éry s</w:t>
      </w:r>
      <w:r w:rsidR="00B2772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 dobře </w:t>
      </w:r>
      <w:r w:rsidR="00232E12">
        <w:rPr>
          <w:rFonts w:ascii="Times New Roman" w:hAnsi="Times New Roman" w:cs="Times New Roman"/>
          <w:color w:val="auto"/>
          <w:sz w:val="24"/>
          <w:szCs w:val="24"/>
          <w:u w:val="none"/>
        </w:rPr>
        <w:t>zachovaným bytem stojí po</w:t>
      </w:r>
      <w:r w:rsidR="00B27720">
        <w:rPr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232E12">
        <w:rPr>
          <w:rFonts w:ascii="Times New Roman" w:hAnsi="Times New Roman" w:cs="Times New Roman"/>
          <w:color w:val="auto"/>
          <w:sz w:val="24"/>
          <w:szCs w:val="24"/>
          <w:u w:val="none"/>
        </w:rPr>
        <w:t>blíž naší katedry na ul. Mezírka 3 (arch. Vítězslav Korn, 1937-38).</w:t>
      </w:r>
    </w:p>
    <w:p w14:paraId="066169C9" w14:textId="77777777" w:rsidR="00A15EBC" w:rsidRPr="00A15EBC" w:rsidRDefault="00A15EBC" w:rsidP="00A15EBC">
      <w:pPr>
        <w:spacing w:after="120" w:line="276" w:lineRule="auto"/>
        <w:ind w:left="360"/>
        <w:rPr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E8968C9" w14:textId="4F66BF0E" w:rsidR="006D12F1" w:rsidRDefault="00000000" w:rsidP="006D12F1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30" w:history="1">
        <w:r w:rsidR="006D12F1" w:rsidRPr="00943AE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https://www.bam.brno.cz/objekt/c262-najemni-domy-urazove-pojistovny-delnicke-pro-moravu-a-slezsko</w:t>
        </w:r>
      </w:hyperlink>
    </w:p>
    <w:p w14:paraId="59AF9C15" w14:textId="451F6337" w:rsidR="006D12F1" w:rsidRDefault="00000000" w:rsidP="006D12F1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31" w:history="1">
        <w:r w:rsidR="006D12F1" w:rsidRPr="00943AE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https://www.bam.brno.cz/objekt/c294-najemni-domy-druzstev-stavog-a-blahobyt</w:t>
        </w:r>
      </w:hyperlink>
    </w:p>
    <w:p w14:paraId="28420F76" w14:textId="09281CD7" w:rsidR="00232E12" w:rsidRDefault="00000000" w:rsidP="006D12F1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32" w:history="1">
        <w:r w:rsidR="00232E12" w:rsidRPr="00943AE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https://www.bam.brno.cz/objekt/c306-najemni-dum</w:t>
        </w:r>
      </w:hyperlink>
    </w:p>
    <w:p w14:paraId="4D636C07" w14:textId="0F36D3B2" w:rsidR="00232E12" w:rsidRDefault="00000000" w:rsidP="006D12F1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33" w:history="1">
        <w:r w:rsidR="00232E12" w:rsidRPr="00943AE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https://www.bam.brno.cz/objekt/c242-najemni-domy</w:t>
        </w:r>
      </w:hyperlink>
    </w:p>
    <w:p w14:paraId="3B5A351A" w14:textId="7AC82DAF" w:rsidR="00232E12" w:rsidRDefault="00000000" w:rsidP="006D12F1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34" w:history="1">
        <w:r w:rsidR="00232E12" w:rsidRPr="00943AE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https://www.archiweb.cz/b/najemni-dum-anny-siebenscheinove</w:t>
        </w:r>
      </w:hyperlink>
    </w:p>
    <w:p w14:paraId="01A2E2C5" w14:textId="77777777" w:rsidR="00232E12" w:rsidRDefault="00232E12" w:rsidP="006D12F1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00017DC" w14:textId="7E1C0DBF" w:rsidR="00232E12" w:rsidRDefault="00A416FE" w:rsidP="006D12F1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232E12">
        <w:rPr>
          <w:rFonts w:ascii="Times New Roman" w:hAnsi="Times New Roman" w:cs="Times New Roman"/>
          <w:color w:val="auto"/>
          <w:sz w:val="24"/>
          <w:szCs w:val="24"/>
          <w:u w:val="none"/>
        </w:rPr>
        <w:t>ídlištní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mu</w:t>
      </w:r>
      <w:r w:rsidR="00232E12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bydlení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232E12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směrodatnému p</w:t>
      </w:r>
      <w:r w:rsidR="00232E12">
        <w:rPr>
          <w:rFonts w:ascii="Times New Roman" w:hAnsi="Times New Roman" w:cs="Times New Roman"/>
          <w:color w:val="auto"/>
          <w:sz w:val="24"/>
          <w:szCs w:val="24"/>
          <w:u w:val="none"/>
        </w:rPr>
        <w:t>ro další vývoj, je věnována prezentace</w:t>
      </w:r>
      <w:r w:rsidR="00772479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č. 5</w:t>
      </w:r>
      <w:r w:rsidR="00232E12">
        <w:rPr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56209DD5" w14:textId="77777777" w:rsidR="006D12F1" w:rsidRDefault="006D12F1" w:rsidP="006D12F1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44763A5" w14:textId="73AAB3EE" w:rsidR="00A15EBC" w:rsidRPr="00A416FE" w:rsidRDefault="00A15EBC" w:rsidP="00A416FE">
      <w:pPr>
        <w:spacing w:after="120" w:line="276" w:lineRule="auto"/>
        <w:rPr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A15EBC">
        <w:rPr>
          <w:rFonts w:ascii="Times New Roman" w:hAnsi="Times New Roman" w:cs="Times New Roman"/>
          <w:b/>
          <w:color w:val="auto"/>
          <w:sz w:val="24"/>
          <w:szCs w:val="24"/>
          <w:u w:val="none"/>
        </w:rPr>
        <w:t>Rodinný dům</w:t>
      </w:r>
      <w:r w:rsidR="00A416FE">
        <w:rPr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A416FE" w:rsidRPr="00A416FE">
        <w:rPr>
          <w:rFonts w:ascii="Times New Roman" w:hAnsi="Times New Roman" w:cs="Times New Roman"/>
          <w:bCs/>
          <w:color w:val="auto"/>
          <w:sz w:val="24"/>
          <w:szCs w:val="24"/>
          <w:u w:val="none"/>
        </w:rPr>
        <w:t>(= RD)</w:t>
      </w:r>
    </w:p>
    <w:p w14:paraId="01C695E0" w14:textId="77777777" w:rsidR="00A15EBC" w:rsidRPr="00A15EBC" w:rsidRDefault="00A15EBC" w:rsidP="00A15EBC">
      <w:pPr>
        <w:spacing w:after="120" w:line="276" w:lineRule="auto"/>
        <w:ind w:left="360"/>
        <w:rPr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41B5DC4" w14:textId="4AC77DD1" w:rsidR="00282220" w:rsidRDefault="00A15EBC" w:rsidP="00282220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Sociální stratifikace: od chudých obydlí, </w:t>
      </w:r>
      <w:r w:rsidR="0028222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provizorních staveb v 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dělnických kolonií</w:t>
      </w:r>
      <w:r w:rsidR="00282220">
        <w:rPr>
          <w:rFonts w:ascii="Times New Roman" w:hAnsi="Times New Roman" w:cs="Times New Roman"/>
          <w:color w:val="auto"/>
          <w:sz w:val="24"/>
          <w:szCs w:val="24"/>
          <w:u w:val="none"/>
        </w:rPr>
        <w:t>ch</w:t>
      </w:r>
      <w:r w:rsidR="00F96EE0">
        <w:rPr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až k vile Tugendhat</w:t>
      </w:r>
      <w:r w:rsidR="0028222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v době výstavby v brněnském tisku kritizované pro přílišný luxus. První </w:t>
      </w:r>
      <w:r w:rsidR="00F96EE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brněnské </w:t>
      </w:r>
      <w:r w:rsidR="00282220">
        <w:rPr>
          <w:rFonts w:ascii="Times New Roman" w:hAnsi="Times New Roman" w:cs="Times New Roman"/>
          <w:color w:val="auto"/>
          <w:sz w:val="24"/>
          <w:szCs w:val="24"/>
          <w:u w:val="none"/>
        </w:rPr>
        <w:t>vily byly letními předměstskými domy, v římské typologii spadajícími do kategorie „</w:t>
      </w:r>
      <w:proofErr w:type="spellStart"/>
      <w:r w:rsidR="00282220">
        <w:rPr>
          <w:rFonts w:ascii="Times New Roman" w:hAnsi="Times New Roman" w:cs="Times New Roman"/>
          <w:color w:val="auto"/>
          <w:sz w:val="24"/>
          <w:szCs w:val="24"/>
          <w:u w:val="none"/>
        </w:rPr>
        <w:t>villa</w:t>
      </w:r>
      <w:proofErr w:type="spellEnd"/>
      <w:r w:rsidR="0028222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282220">
        <w:rPr>
          <w:rFonts w:ascii="Times New Roman" w:hAnsi="Times New Roman" w:cs="Times New Roman"/>
          <w:color w:val="auto"/>
          <w:sz w:val="24"/>
          <w:szCs w:val="24"/>
          <w:u w:val="none"/>
        </w:rPr>
        <w:t>suburbana</w:t>
      </w:r>
      <w:proofErr w:type="spellEnd"/>
      <w:r w:rsidR="0028222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“. První vilová kolonie byla vystavěna Josefem Arnoldem v letech 1860-62 ve </w:t>
      </w:r>
      <w:proofErr w:type="spellStart"/>
      <w:r w:rsidR="00282220">
        <w:rPr>
          <w:rFonts w:ascii="Times New Roman" w:hAnsi="Times New Roman" w:cs="Times New Roman"/>
          <w:color w:val="auto"/>
          <w:sz w:val="24"/>
          <w:szCs w:val="24"/>
          <w:u w:val="none"/>
        </w:rPr>
        <w:t>sva</w:t>
      </w:r>
      <w:r w:rsidR="00F96EE0">
        <w:rPr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282220">
        <w:rPr>
          <w:rFonts w:ascii="Times New Roman" w:hAnsi="Times New Roman" w:cs="Times New Roman"/>
          <w:color w:val="auto"/>
          <w:sz w:val="24"/>
          <w:szCs w:val="24"/>
          <w:u w:val="none"/>
        </w:rPr>
        <w:t>hu</w:t>
      </w:r>
      <w:proofErr w:type="spellEnd"/>
      <w:r w:rsidR="0028222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nad Lužánkami (mezi ul. Drobného a Černopolní); obnovená vlastní vila J. Arnolda je r. 2024 zpřístupněna veřejnosti. Další předměstské vily byly situovány u vodních toků</w:t>
      </w:r>
      <w:r w:rsidR="00F96EE0">
        <w:rPr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="0028222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u </w:t>
      </w:r>
      <w:proofErr w:type="spellStart"/>
      <w:r w:rsidR="00282220">
        <w:rPr>
          <w:rFonts w:ascii="Times New Roman" w:hAnsi="Times New Roman" w:cs="Times New Roman"/>
          <w:color w:val="auto"/>
          <w:sz w:val="24"/>
          <w:szCs w:val="24"/>
          <w:u w:val="none"/>
        </w:rPr>
        <w:t>Svrat</w:t>
      </w:r>
      <w:r w:rsidR="00F96EE0">
        <w:rPr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282220">
        <w:rPr>
          <w:rFonts w:ascii="Times New Roman" w:hAnsi="Times New Roman" w:cs="Times New Roman"/>
          <w:color w:val="auto"/>
          <w:sz w:val="24"/>
          <w:szCs w:val="24"/>
          <w:u w:val="none"/>
        </w:rPr>
        <w:t>ky</w:t>
      </w:r>
      <w:proofErr w:type="spellEnd"/>
      <w:r w:rsidR="0028222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v </w:t>
      </w:r>
      <w:r w:rsidR="00282220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Pisárk</w:t>
      </w:r>
      <w:r w:rsidR="0028222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ách a </w:t>
      </w:r>
      <w:r w:rsidR="00282220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Jundrově, </w:t>
      </w:r>
      <w:r w:rsidR="00282220">
        <w:rPr>
          <w:rFonts w:ascii="Times New Roman" w:hAnsi="Times New Roman" w:cs="Times New Roman"/>
          <w:color w:val="auto"/>
          <w:sz w:val="24"/>
          <w:szCs w:val="24"/>
          <w:u w:val="none"/>
        </w:rPr>
        <w:t>u Svitavy v </w:t>
      </w:r>
      <w:r w:rsidR="00282220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Obřan</w:t>
      </w:r>
      <w:r w:rsidR="0028222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ech atd. První secesní RD </w:t>
      </w:r>
      <w:r w:rsidR="006D072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byl vystavěn v l. 1895-96 pro </w:t>
      </w:r>
      <w:r w:rsidR="006D072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Ann</w:t>
      </w:r>
      <w:r w:rsidR="006D072C">
        <w:rPr>
          <w:rFonts w:ascii="Times New Roman" w:hAnsi="Times New Roman" w:cs="Times New Roman"/>
          <w:color w:val="auto"/>
          <w:sz w:val="24"/>
          <w:szCs w:val="24"/>
          <w:u w:val="none"/>
        </w:rPr>
        <w:t>u</w:t>
      </w:r>
      <w:r w:rsidR="006D072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a Josefa </w:t>
      </w:r>
      <w:proofErr w:type="spellStart"/>
      <w:r w:rsidR="006D072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Ludwigov</w:t>
      </w:r>
      <w:r w:rsidR="006D072C">
        <w:rPr>
          <w:rFonts w:ascii="Times New Roman" w:hAnsi="Times New Roman" w:cs="Times New Roman"/>
          <w:color w:val="auto"/>
          <w:sz w:val="24"/>
          <w:szCs w:val="24"/>
          <w:u w:val="none"/>
        </w:rPr>
        <w:t>y</w:t>
      </w:r>
      <w:proofErr w:type="spellEnd"/>
      <w:r w:rsidR="006D072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podle návrhu jejich syna Aloise Ludwiga, tehdy </w:t>
      </w:r>
      <w:r w:rsidR="00F8676B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ještě </w:t>
      </w:r>
      <w:r w:rsidR="00F96EE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studenta O. </w:t>
      </w:r>
      <w:r w:rsidR="006D072C">
        <w:rPr>
          <w:rFonts w:ascii="Times New Roman" w:hAnsi="Times New Roman" w:cs="Times New Roman"/>
          <w:color w:val="auto"/>
          <w:sz w:val="24"/>
          <w:szCs w:val="24"/>
          <w:u w:val="none"/>
        </w:rPr>
        <w:t>Wagnera z vídeňské Akademie.</w:t>
      </w:r>
      <w:r w:rsidR="006D072C" w:rsidRPr="006D072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D072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Za </w:t>
      </w:r>
      <w:r w:rsidR="006D072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„první moderní dům v Rakousku“</w:t>
      </w:r>
      <w:r w:rsidR="006D072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byla považována </w:t>
      </w:r>
      <w:r w:rsidR="006D072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Reissigova vila, Hlinky 148, </w:t>
      </w:r>
      <w:r w:rsidR="006D072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z l. </w:t>
      </w:r>
      <w:r w:rsidR="006D072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1901-1902, </w:t>
      </w:r>
      <w:r w:rsidR="006D072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u níž byl uplatněn </w:t>
      </w:r>
      <w:r w:rsidR="006D072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britský typ halového domu, </w:t>
      </w:r>
      <w:r w:rsidR="006D072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navíc s </w:t>
      </w:r>
      <w:r w:rsidR="006D072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vějířovit</w:t>
      </w:r>
      <w:r w:rsidR="006D072C">
        <w:rPr>
          <w:rFonts w:ascii="Times New Roman" w:hAnsi="Times New Roman" w:cs="Times New Roman"/>
          <w:color w:val="auto"/>
          <w:sz w:val="24"/>
          <w:szCs w:val="24"/>
          <w:u w:val="none"/>
        </w:rPr>
        <w:t>ou</w:t>
      </w:r>
      <w:r w:rsidR="006D072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dispozic</w:t>
      </w:r>
      <w:r w:rsidR="006D072C">
        <w:rPr>
          <w:rFonts w:ascii="Times New Roman" w:hAnsi="Times New Roman" w:cs="Times New Roman"/>
          <w:color w:val="auto"/>
          <w:sz w:val="24"/>
          <w:szCs w:val="24"/>
          <w:u w:val="none"/>
        </w:rPr>
        <w:t>í</w:t>
      </w:r>
      <w:r w:rsidR="006D072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, pod</w:t>
      </w:r>
      <w:r w:rsidR="006D072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obnou řešením </w:t>
      </w:r>
      <w:r w:rsidR="006D072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F. L. </w:t>
      </w:r>
      <w:proofErr w:type="spellStart"/>
      <w:r w:rsidR="006D072C" w:rsidRPr="00A15EBC">
        <w:rPr>
          <w:rFonts w:ascii="Times New Roman" w:hAnsi="Times New Roman" w:cs="Times New Roman"/>
          <w:color w:val="auto"/>
          <w:sz w:val="24"/>
          <w:szCs w:val="24"/>
          <w:u w:val="none"/>
        </w:rPr>
        <w:t>Wright</w:t>
      </w:r>
      <w:r w:rsidR="006D072C">
        <w:rPr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proofErr w:type="spellEnd"/>
      <w:r w:rsidR="006D072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. Pro advokáta Karla </w:t>
      </w:r>
      <w:proofErr w:type="spellStart"/>
      <w:r w:rsidR="006D072C">
        <w:rPr>
          <w:rFonts w:ascii="Times New Roman" w:hAnsi="Times New Roman" w:cs="Times New Roman"/>
          <w:color w:val="auto"/>
          <w:sz w:val="24"/>
          <w:szCs w:val="24"/>
          <w:u w:val="none"/>
        </w:rPr>
        <w:t>Reissiga</w:t>
      </w:r>
      <w:proofErr w:type="spellEnd"/>
      <w:r w:rsidR="006D072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tuto vilu navrhl jiný Wagnerův žák</w:t>
      </w:r>
      <w:r w:rsidR="00F96EE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– </w:t>
      </w:r>
      <w:r w:rsidR="006D072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tehdy již </w:t>
      </w:r>
      <w:r w:rsidR="00F61CB5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čerstvý </w:t>
      </w:r>
      <w:r w:rsidR="006D072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absolvent </w:t>
      </w:r>
      <w:r w:rsidR="00F96EE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Akademie </w:t>
      </w:r>
      <w:r w:rsidR="006D072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Leopold Bauer. Popularita vilové architektury </w:t>
      </w:r>
      <w:r w:rsidR="00F96EE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u veřejnosti se odráží </w:t>
      </w:r>
      <w:proofErr w:type="spellStart"/>
      <w:r w:rsidR="00F96EE0">
        <w:rPr>
          <w:rFonts w:ascii="Times New Roman" w:hAnsi="Times New Roman" w:cs="Times New Roman"/>
          <w:color w:val="auto"/>
          <w:sz w:val="24"/>
          <w:szCs w:val="24"/>
          <w:u w:val="none"/>
        </w:rPr>
        <w:t>m.j</w:t>
      </w:r>
      <w:proofErr w:type="spellEnd"/>
      <w:r w:rsidR="00F96EE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. v knižní edici a webu Slavných vil, a také ve zpřístupnění tzv. </w:t>
      </w:r>
      <w:r w:rsidR="00F61CB5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brněnského </w:t>
      </w:r>
      <w:r w:rsidR="00F96EE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vilového kvarteta v průběhu let 1994-2016 (viz prezentaci č. 2), tj. vily Tugendhat, Jurkovičovy, </w:t>
      </w:r>
      <w:proofErr w:type="spellStart"/>
      <w:r w:rsidR="00F96EE0">
        <w:rPr>
          <w:rFonts w:ascii="Times New Roman" w:hAnsi="Times New Roman" w:cs="Times New Roman"/>
          <w:color w:val="auto"/>
          <w:sz w:val="24"/>
          <w:szCs w:val="24"/>
          <w:u w:val="none"/>
        </w:rPr>
        <w:t>Stiassny</w:t>
      </w:r>
      <w:proofErr w:type="spellEnd"/>
      <w:r w:rsidR="00F96EE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a </w:t>
      </w:r>
      <w:proofErr w:type="spellStart"/>
      <w:r w:rsidR="00F96EE0">
        <w:rPr>
          <w:rFonts w:ascii="Times New Roman" w:hAnsi="Times New Roman" w:cs="Times New Roman"/>
          <w:color w:val="auto"/>
          <w:sz w:val="24"/>
          <w:szCs w:val="24"/>
          <w:u w:val="none"/>
        </w:rPr>
        <w:t>Löw</w:t>
      </w:r>
      <w:proofErr w:type="spellEnd"/>
      <w:r w:rsidR="00F96EE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-Beerovy. Nyní to bude již vilové kvinteto. Po r. 1948 bylo individuální bydlení spíše potlačováno, přesto lze uvést některé zajímavé příklady, např. </w:t>
      </w:r>
      <w:r w:rsidR="00F61CB5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z konce 60. let </w:t>
      </w:r>
      <w:r w:rsidR="00F96EE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od arch. Ivana </w:t>
      </w:r>
      <w:proofErr w:type="spellStart"/>
      <w:r w:rsidR="00F96EE0">
        <w:rPr>
          <w:rFonts w:ascii="Times New Roman" w:hAnsi="Times New Roman" w:cs="Times New Roman"/>
          <w:color w:val="auto"/>
          <w:sz w:val="24"/>
          <w:szCs w:val="24"/>
          <w:u w:val="none"/>
        </w:rPr>
        <w:t>Rullera</w:t>
      </w:r>
      <w:proofErr w:type="spellEnd"/>
      <w:r w:rsidR="00F96EE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. K novému rozvoji tohoto typu architektury došlo po r. 1989, z Brna lze </w:t>
      </w:r>
      <w:r w:rsidR="00F61CB5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připomenout </w:t>
      </w:r>
      <w:r w:rsidR="00F96EE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oceňované stavby architektů Petra </w:t>
      </w:r>
      <w:proofErr w:type="spellStart"/>
      <w:r w:rsidR="00F96EE0">
        <w:rPr>
          <w:rFonts w:ascii="Times New Roman" w:hAnsi="Times New Roman" w:cs="Times New Roman"/>
          <w:color w:val="auto"/>
          <w:sz w:val="24"/>
          <w:szCs w:val="24"/>
          <w:u w:val="none"/>
        </w:rPr>
        <w:t>Pelčáka</w:t>
      </w:r>
      <w:proofErr w:type="spellEnd"/>
      <w:r w:rsidR="00F96EE0">
        <w:rPr>
          <w:rFonts w:ascii="Times New Roman" w:hAnsi="Times New Roman" w:cs="Times New Roman"/>
          <w:color w:val="auto"/>
          <w:sz w:val="24"/>
          <w:szCs w:val="24"/>
          <w:u w:val="none"/>
        </w:rPr>
        <w:t>, Tomáše Rusína</w:t>
      </w:r>
      <w:r w:rsidR="00F8676B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a </w:t>
      </w:r>
      <w:r w:rsidR="00F96EE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Ivana </w:t>
      </w:r>
      <w:proofErr w:type="spellStart"/>
      <w:r w:rsidR="00F96EE0">
        <w:rPr>
          <w:rFonts w:ascii="Times New Roman" w:hAnsi="Times New Roman" w:cs="Times New Roman"/>
          <w:color w:val="auto"/>
          <w:sz w:val="24"/>
          <w:szCs w:val="24"/>
          <w:u w:val="none"/>
        </w:rPr>
        <w:t>Wahly</w:t>
      </w:r>
      <w:proofErr w:type="spellEnd"/>
      <w:r w:rsidR="00F96EE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či Zdeňka </w:t>
      </w:r>
      <w:proofErr w:type="spellStart"/>
      <w:r w:rsidR="00F96EE0">
        <w:rPr>
          <w:rFonts w:ascii="Times New Roman" w:hAnsi="Times New Roman" w:cs="Times New Roman"/>
          <w:color w:val="auto"/>
          <w:sz w:val="24"/>
          <w:szCs w:val="24"/>
          <w:u w:val="none"/>
        </w:rPr>
        <w:t>Fránka</w:t>
      </w:r>
      <w:proofErr w:type="spellEnd"/>
      <w:r w:rsidR="00F96EE0">
        <w:rPr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10ED8C4C" w14:textId="7094553E" w:rsidR="00F61CB5" w:rsidRDefault="00000000" w:rsidP="00282220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35" w:history="1">
        <w:r w:rsidR="00F61CB5" w:rsidRPr="00943AE5">
          <w:rPr>
            <w:rStyle w:val="Hypertextovodkaz"/>
            <w:rFonts w:ascii="Times New Roman" w:hAnsi="Times New Roman" w:cs="Times New Roman"/>
            <w:sz w:val="24"/>
            <w:szCs w:val="24"/>
          </w:rPr>
          <w:t>www.tugendhat.eu/vila-online/badatel/clanky/genius-loci-svahu-nad-luzaneckym-parkem/</w:t>
        </w:r>
      </w:hyperlink>
    </w:p>
    <w:p w14:paraId="2C872773" w14:textId="4DC333C6" w:rsidR="0000410F" w:rsidRDefault="00000000" w:rsidP="00A15EB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282220" w:rsidRPr="00943AE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https://www.slavnevily.cz/vily/brno/vila-anny-a-josefa-ludwigovych</w:t>
        </w:r>
      </w:hyperlink>
    </w:p>
    <w:p w14:paraId="3C6D6F30" w14:textId="51734D6F" w:rsidR="00282220" w:rsidRDefault="00000000" w:rsidP="00A15EB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F61CB5" w:rsidRPr="00943AE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https://www.slavnevily.cz/vily/brno/reissigova-vila</w:t>
        </w:r>
      </w:hyperlink>
    </w:p>
    <w:p w14:paraId="50B3D253" w14:textId="0693A3B4" w:rsidR="00F61CB5" w:rsidRDefault="00000000" w:rsidP="00A15EB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F61CB5" w:rsidRPr="00943AE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https://www.slavnevily.cz/vily/brno/rodinny-dum-2</w:t>
        </w:r>
      </w:hyperlink>
    </w:p>
    <w:p w14:paraId="1929D8FD" w14:textId="73F3F8F9" w:rsidR="00F61CB5" w:rsidRDefault="00000000" w:rsidP="00A15EB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F61CB5" w:rsidRPr="00943AE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https://www.pelcak.cz/projekty/rodinny-dum-pod-palackeho-vrchem-brno/</w:t>
        </w:r>
      </w:hyperlink>
    </w:p>
    <w:p w14:paraId="5F179511" w14:textId="26BD7FC5" w:rsidR="00F61CB5" w:rsidRDefault="00000000" w:rsidP="00A15EB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F61CB5" w:rsidRPr="00943AE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https://www.archiweb.cz/b/rodinny-dum-malikovi</w:t>
        </w:r>
      </w:hyperlink>
    </w:p>
    <w:p w14:paraId="473DAFF8" w14:textId="1D489018" w:rsidR="00F61CB5" w:rsidRDefault="00000000" w:rsidP="00A15EB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F61CB5" w:rsidRPr="00943AE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https://www.archiweb.cz/b/rodinny-dum-na-cervenem-kopci</w:t>
        </w:r>
      </w:hyperlink>
    </w:p>
    <w:p w14:paraId="0B16F87D" w14:textId="045DD981" w:rsidR="00772479" w:rsidRPr="00772479" w:rsidRDefault="00772479" w:rsidP="00B862E9">
      <w:pPr>
        <w:spacing w:after="12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772479">
        <w:rPr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lastRenderedPageBreak/>
        <w:t>2. Průmyslová výroba (industriální stavby)</w:t>
      </w:r>
    </w:p>
    <w:p w14:paraId="12F3F637" w14:textId="77777777" w:rsidR="00F61CB5" w:rsidRDefault="00F61CB5" w:rsidP="00B862E9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287DD07A" w14:textId="40A22C3B" w:rsidR="00F61CB5" w:rsidRDefault="00C75B1A" w:rsidP="00B862E9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Průmyslové </w:t>
      </w:r>
      <w:r w:rsidR="00AF2E4F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Brno se proslavilo </w:t>
      </w:r>
      <w:r w:rsidR="00B2772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výrobou různých strojů, ale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zejména </w:t>
      </w:r>
      <w:r w:rsidR="00AF2E4F">
        <w:rPr>
          <w:rFonts w:ascii="Times New Roman" w:hAnsi="Times New Roman" w:cs="Times New Roman"/>
          <w:color w:val="auto"/>
          <w:sz w:val="24"/>
          <w:szCs w:val="24"/>
          <w:u w:val="none"/>
        </w:rPr>
        <w:t>jako „rakouský Manchester“</w:t>
      </w:r>
      <w:r w:rsidR="00B2772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tedy </w:t>
      </w:r>
      <w:r w:rsidR="00AF2E4F">
        <w:rPr>
          <w:rFonts w:ascii="Times New Roman" w:hAnsi="Times New Roman" w:cs="Times New Roman"/>
          <w:color w:val="auto"/>
          <w:sz w:val="24"/>
          <w:szCs w:val="24"/>
          <w:u w:val="none"/>
        </w:rPr>
        <w:t>jako významné centrum výroby látek, z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vláště</w:t>
      </w:r>
      <w:r w:rsidR="00AF2E4F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vlněných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, konkurujících dokonce těm anglickým</w:t>
      </w:r>
      <w:r w:rsidR="00AF2E4F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. Nejstarší manufaktura na jemná sukna byla </w:t>
      </w:r>
      <w:proofErr w:type="spellStart"/>
      <w:r w:rsidR="00AF2E4F">
        <w:rPr>
          <w:rFonts w:ascii="Times New Roman" w:hAnsi="Times New Roman" w:cs="Times New Roman"/>
          <w:color w:val="auto"/>
          <w:sz w:val="24"/>
          <w:szCs w:val="24"/>
          <w:u w:val="none"/>
        </w:rPr>
        <w:t>Köffillerova</w:t>
      </w:r>
      <w:proofErr w:type="spellEnd"/>
      <w:r w:rsidR="00AF2E4F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na Lidické ul.</w:t>
      </w:r>
      <w:r w:rsidR="00F8676B">
        <w:rPr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477F9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v místech hotelu </w:t>
      </w:r>
      <w:proofErr w:type="spellStart"/>
      <w:r w:rsidR="001477F9">
        <w:rPr>
          <w:rFonts w:ascii="Times New Roman" w:hAnsi="Times New Roman" w:cs="Times New Roman"/>
          <w:color w:val="auto"/>
          <w:sz w:val="24"/>
          <w:szCs w:val="24"/>
          <w:u w:val="none"/>
        </w:rPr>
        <w:t>Passage</w:t>
      </w:r>
      <w:proofErr w:type="spellEnd"/>
      <w:r w:rsidR="001477F9">
        <w:rPr>
          <w:rFonts w:ascii="Times New Roman" w:hAnsi="Times New Roman" w:cs="Times New Roman"/>
          <w:color w:val="auto"/>
          <w:sz w:val="24"/>
          <w:szCs w:val="24"/>
          <w:u w:val="none"/>
        </w:rPr>
        <w:t>. Z</w:t>
      </w:r>
      <w:r w:rsidR="00AF2E4F">
        <w:rPr>
          <w:rFonts w:ascii="Times New Roman" w:hAnsi="Times New Roman" w:cs="Times New Roman"/>
          <w:color w:val="auto"/>
          <w:sz w:val="24"/>
          <w:szCs w:val="24"/>
          <w:u w:val="none"/>
        </w:rPr>
        <w:t>ačala fungovat r. 176</w:t>
      </w:r>
      <w:r w:rsidR="001477F9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3, když sem byla přesunuta z Kladrub nad Labem. Od r. 1767 ji vedl Johann Leopold </w:t>
      </w:r>
      <w:proofErr w:type="spellStart"/>
      <w:r w:rsidR="001477F9">
        <w:rPr>
          <w:rFonts w:ascii="Times New Roman" w:hAnsi="Times New Roman" w:cs="Times New Roman"/>
          <w:color w:val="auto"/>
          <w:sz w:val="24"/>
          <w:szCs w:val="24"/>
          <w:u w:val="none"/>
        </w:rPr>
        <w:t>Köffiller</w:t>
      </w:r>
      <w:proofErr w:type="spellEnd"/>
      <w:r w:rsidR="001477F9">
        <w:rPr>
          <w:rFonts w:ascii="Times New Roman" w:hAnsi="Times New Roman" w:cs="Times New Roman"/>
          <w:color w:val="auto"/>
          <w:sz w:val="24"/>
          <w:szCs w:val="24"/>
          <w:u w:val="none"/>
        </w:rPr>
        <w:t>; než ji r. 1781 převzal do osobního vlastnictví, měla statut státní manufaktury. Poblíž továrny nechal vystavět první dělnickou</w:t>
      </w:r>
      <w:r w:rsidR="00AF2E4F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477F9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kolonii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v </w:t>
      </w:r>
      <w:r w:rsidR="001477F9">
        <w:rPr>
          <w:rFonts w:ascii="Times New Roman" w:hAnsi="Times New Roman" w:cs="Times New Roman"/>
          <w:color w:val="auto"/>
          <w:sz w:val="24"/>
          <w:szCs w:val="24"/>
          <w:u w:val="none"/>
        </w:rPr>
        <w:t>Brně na nynější ul. Mezírka, již tvořilo 44 přízemních domků ve dvou řadách.</w:t>
      </w:r>
      <w:r w:rsidR="00B813F6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Z dalších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firem lze</w:t>
      </w:r>
      <w:r w:rsidR="00B813F6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připomenout textilní </w:t>
      </w:r>
      <w:proofErr w:type="spellStart"/>
      <w:r w:rsidR="00B813F6">
        <w:rPr>
          <w:rFonts w:ascii="Times New Roman" w:hAnsi="Times New Roman" w:cs="Times New Roman"/>
          <w:color w:val="auto"/>
          <w:sz w:val="24"/>
          <w:szCs w:val="24"/>
          <w:u w:val="none"/>
        </w:rPr>
        <w:t>Offermannovu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továrnu</w:t>
      </w:r>
      <w:r w:rsidR="00B813F6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založenou r. 1787, na jejímž místě stojí obchodní dům Tesco, sousední strojírenskou Vaňkovku, po rekonverzi zčásti zachovanou, již r. 1864 založil Friedrich </w:t>
      </w:r>
      <w:proofErr w:type="spellStart"/>
      <w:r w:rsidR="00B813F6">
        <w:rPr>
          <w:rFonts w:ascii="Times New Roman" w:hAnsi="Times New Roman" w:cs="Times New Roman"/>
          <w:color w:val="auto"/>
          <w:sz w:val="24"/>
          <w:szCs w:val="24"/>
          <w:u w:val="none"/>
        </w:rPr>
        <w:t>Wannieck</w:t>
      </w:r>
      <w:proofErr w:type="spellEnd"/>
      <w:r w:rsidR="00B813F6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slévárnu </w:t>
      </w:r>
      <w:r w:rsidR="00C704F3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bratři </w:t>
      </w:r>
      <w:r w:rsidR="00B813F6">
        <w:rPr>
          <w:rFonts w:ascii="Times New Roman" w:hAnsi="Times New Roman" w:cs="Times New Roman"/>
          <w:color w:val="auto"/>
          <w:sz w:val="24"/>
          <w:szCs w:val="24"/>
          <w:u w:val="none"/>
        </w:rPr>
        <w:t>Ux</w:t>
      </w:r>
      <w:r w:rsidR="00C704F3">
        <w:rPr>
          <w:rFonts w:ascii="Times New Roman" w:hAnsi="Times New Roman" w:cs="Times New Roman"/>
          <w:color w:val="auto"/>
          <w:sz w:val="24"/>
          <w:szCs w:val="24"/>
          <w:u w:val="none"/>
        </w:rPr>
        <w:t>ové (či Uxa)</w:t>
      </w:r>
      <w:r w:rsidR="00B813F6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na ul. Plotní</w:t>
      </w:r>
      <w:r w:rsidR="00C704F3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v Komárově</w:t>
      </w:r>
      <w:r w:rsidR="00B813F6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C704F3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stále </w:t>
      </w:r>
      <w:r w:rsidR="00B813F6">
        <w:rPr>
          <w:rFonts w:ascii="Times New Roman" w:hAnsi="Times New Roman" w:cs="Times New Roman"/>
          <w:color w:val="auto"/>
          <w:sz w:val="24"/>
          <w:szCs w:val="24"/>
          <w:u w:val="none"/>
        </w:rPr>
        <w:t>fungující od r. 1886, Královopolskou strojírnu (od 1889, také zčásti fun</w:t>
      </w:r>
      <w:r w:rsidR="00C704F3">
        <w:rPr>
          <w:rFonts w:ascii="Times New Roman" w:hAnsi="Times New Roman" w:cs="Times New Roman"/>
          <w:color w:val="auto"/>
          <w:sz w:val="24"/>
          <w:szCs w:val="24"/>
          <w:u w:val="none"/>
        </w:rPr>
        <w:t>kční</w:t>
      </w:r>
      <w:r w:rsidR="00B813F6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), Zbrojovku (od 1918,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nyní </w:t>
      </w:r>
      <w:r w:rsidR="00B813F6">
        <w:rPr>
          <w:rFonts w:ascii="Times New Roman" w:hAnsi="Times New Roman" w:cs="Times New Roman"/>
          <w:color w:val="auto"/>
          <w:sz w:val="24"/>
          <w:szCs w:val="24"/>
          <w:u w:val="none"/>
        </w:rPr>
        <w:t>probíhá přestavba na čtvrť Nová zbrojovka) a jiné.</w:t>
      </w:r>
    </w:p>
    <w:p w14:paraId="6FAA3CC3" w14:textId="48D013FE" w:rsidR="00B813F6" w:rsidRDefault="00000000" w:rsidP="00C704F3">
      <w:pPr>
        <w:spacing w:after="3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42" w:history="1">
        <w:r w:rsidR="00B813F6" w:rsidRPr="00735B1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https://www.gotobrno.cz/fenomen-brno/brnenske-tovarny/</w:t>
        </w:r>
      </w:hyperlink>
    </w:p>
    <w:p w14:paraId="6CDEF111" w14:textId="1ED9A754" w:rsidR="00B862E9" w:rsidRDefault="00B862E9" w:rsidP="00B862E9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Jen relativně málo – vesměs už bývalých – průmyslových staveb je památkově chráněných. Mezi takové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patří</w:t>
      </w:r>
      <w:proofErr w:type="gramEnd"/>
      <w:r w:rsidR="00C704F3">
        <w:rPr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klasicistní administrativní budova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Soxhletovy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přádelny na Cejlu 68, historicistní strojírna a slévárna Vaňkovka</w:t>
      </w:r>
      <w:r w:rsidR="00F410B7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C75B1A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v témže stylu realizované </w:t>
      </w:r>
      <w:r w:rsidR="00F410B7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první a druhá brněnská elektrárna na Vlhké 5 a Plynárenské 30, stejně jako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Ústřední městská jatka na ul. Porážka</w:t>
      </w:r>
      <w:r w:rsidR="00F410B7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F8676B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dále </w:t>
      </w:r>
      <w:r w:rsidR="00B2772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pak </w:t>
      </w:r>
      <w:r w:rsidR="00F8676B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funkční slévárna bratři Uxové v Komárově </w:t>
      </w:r>
      <w:r w:rsidR="00207A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či </w:t>
      </w:r>
      <w:r w:rsidR="00F410B7">
        <w:rPr>
          <w:rFonts w:ascii="Times New Roman" w:hAnsi="Times New Roman" w:cs="Times New Roman"/>
          <w:color w:val="auto"/>
          <w:sz w:val="24"/>
          <w:szCs w:val="24"/>
          <w:u w:val="none"/>
        </w:rPr>
        <w:t>historický objekt pivovaru Starobrno. Bohužel</w:t>
      </w:r>
      <w:r w:rsidR="00C75B1A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07A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v Brně </w:t>
      </w:r>
      <w:r w:rsidR="00C75B1A">
        <w:rPr>
          <w:rFonts w:ascii="Times New Roman" w:hAnsi="Times New Roman" w:cs="Times New Roman"/>
          <w:color w:val="auto"/>
          <w:sz w:val="24"/>
          <w:szCs w:val="24"/>
          <w:u w:val="none"/>
        </w:rPr>
        <w:t>stále</w:t>
      </w:r>
      <w:r w:rsidR="00F410B7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převládá trend bourání bývalých průmyslových staveb, namísto jejich obnovy spojené s</w:t>
      </w:r>
      <w:r w:rsidR="00B27720">
        <w:rPr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F410B7">
        <w:rPr>
          <w:rFonts w:ascii="Times New Roman" w:hAnsi="Times New Roman" w:cs="Times New Roman"/>
          <w:color w:val="auto"/>
          <w:sz w:val="24"/>
          <w:szCs w:val="24"/>
          <w:u w:val="none"/>
        </w:rPr>
        <w:t>rekonverzí</w:t>
      </w:r>
      <w:r w:rsidR="00B2772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(což v civilizovaných zemích bývá běžné).</w:t>
      </w:r>
    </w:p>
    <w:p w14:paraId="3A491DF3" w14:textId="611D08A3" w:rsidR="00B862E9" w:rsidRDefault="00000000" w:rsidP="00B862E9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43" w:history="1">
        <w:r w:rsidR="00B862E9" w:rsidRPr="00735B1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https://www.pamatkovykatalog.cz/administrativni-budova-pradelny-h-f-e-soxhlet-18940565</w:t>
        </w:r>
      </w:hyperlink>
    </w:p>
    <w:p w14:paraId="0CA598CB" w14:textId="7326A5B3" w:rsidR="00B862E9" w:rsidRDefault="00000000" w:rsidP="00B862E9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44" w:history="1">
        <w:r w:rsidR="00B862E9" w:rsidRPr="00735B1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https://www.pamatkovykatalog.cz/areal-byvale-slevarny-a-strojirny-vankovka-766318</w:t>
        </w:r>
      </w:hyperlink>
    </w:p>
    <w:p w14:paraId="175A16DF" w14:textId="30BAA83C" w:rsidR="00B862E9" w:rsidRDefault="00000000" w:rsidP="00B862E9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45" w:history="1">
        <w:r w:rsidR="00B862E9" w:rsidRPr="00735B1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https://www.pamatkovykatalog.cz/areal-ustrednich-mestskych-jatek-2171438</w:t>
        </w:r>
      </w:hyperlink>
    </w:p>
    <w:p w14:paraId="675AD7B6" w14:textId="5C1E6149" w:rsidR="00C75B1A" w:rsidRDefault="00000000" w:rsidP="00B862E9">
      <w:pPr>
        <w:spacing w:after="120" w:line="276" w:lineRule="auto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46" w:history="1">
        <w:r w:rsidR="00C75B1A" w:rsidRPr="00735B1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https://www.gotobrno.cz/misto/technicke-pamatky-prvni-brnenska-elektrarna/</w:t>
        </w:r>
      </w:hyperlink>
    </w:p>
    <w:p w14:paraId="66086754" w14:textId="37F26E52" w:rsidR="00C704F3" w:rsidRDefault="00000000" w:rsidP="00B862E9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47" w:history="1">
        <w:r w:rsidR="00C704F3" w:rsidRPr="00961EAE">
          <w:rPr>
            <w:rStyle w:val="Hypertextovodkaz"/>
            <w:rFonts w:ascii="Times New Roman" w:hAnsi="Times New Roman" w:cs="Times New Roman"/>
            <w:sz w:val="24"/>
            <w:szCs w:val="24"/>
          </w:rPr>
          <w:t>https://pamatkovykatalog.cz/slevarna-bratri-uxove-941624</w:t>
        </w:r>
      </w:hyperlink>
    </w:p>
    <w:p w14:paraId="3E7CD086" w14:textId="555E9689" w:rsidR="00B862E9" w:rsidRDefault="00000000" w:rsidP="00C704F3">
      <w:pPr>
        <w:spacing w:after="3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48" w:history="1">
        <w:r w:rsidR="00F410B7" w:rsidRPr="00735B1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https://www.fa.vutbr.cz/home/zemankova/pivovary/04.htm</w:t>
        </w:r>
      </w:hyperlink>
    </w:p>
    <w:p w14:paraId="04CCCB99" w14:textId="476BBF9B" w:rsidR="00C24973" w:rsidRDefault="00C24973" w:rsidP="00B862E9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Výběr z dokumentace brněnských textilních továren obsahuje databáze FA VUT v Brně, jež ovšem od svého vzniku v r. 2004 nebyla aktualizována, takže např. zde uvedený podnik Vlněna – Přízová byl před několika lety </w:t>
      </w:r>
      <w:r w:rsidR="00B27720">
        <w:rPr>
          <w:rFonts w:ascii="Times New Roman" w:hAnsi="Times New Roman" w:cs="Times New Roman"/>
          <w:color w:val="auto"/>
          <w:sz w:val="24"/>
          <w:szCs w:val="24"/>
          <w:u w:val="none"/>
        </w:rPr>
        <w:t>téměř úplně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zbořen a nahrazen </w:t>
      </w:r>
      <w:r w:rsidR="00B2772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prosklenými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novo</w:t>
      </w:r>
      <w:r w:rsidR="00B27720">
        <w:rPr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stavbami. Podobně má být „ukončena“ také historie největšího areálu textilních podniků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Mosilana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– Vlhká</w:t>
      </w:r>
      <w:r w:rsidR="00B27720">
        <w:rPr>
          <w:rFonts w:ascii="Times New Roman" w:hAnsi="Times New Roman" w:cs="Times New Roman"/>
          <w:color w:val="auto"/>
          <w:sz w:val="24"/>
          <w:szCs w:val="24"/>
          <w:u w:val="none"/>
        </w:rPr>
        <w:t>; doufejme</w:t>
      </w:r>
      <w:r w:rsidR="00207A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že aspoň některé z desítek objektů se </w:t>
      </w:r>
      <w:proofErr w:type="gramStart"/>
      <w:r w:rsidR="00207ABC">
        <w:rPr>
          <w:rFonts w:ascii="Times New Roman" w:hAnsi="Times New Roman" w:cs="Times New Roman"/>
          <w:color w:val="auto"/>
          <w:sz w:val="24"/>
          <w:szCs w:val="24"/>
          <w:u w:val="none"/>
        </w:rPr>
        <w:t>podaří</w:t>
      </w:r>
      <w:proofErr w:type="gramEnd"/>
      <w:r w:rsidR="00207A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zachovat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. Podnik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Mosilana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– </w:t>
      </w:r>
      <w:r w:rsidR="00C704F3">
        <w:rPr>
          <w:rFonts w:ascii="Times New Roman" w:hAnsi="Times New Roman" w:cs="Times New Roman"/>
          <w:color w:val="auto"/>
          <w:sz w:val="24"/>
          <w:szCs w:val="24"/>
          <w:u w:val="none"/>
        </w:rPr>
        <w:t>Obřany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07AB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u mostu přes Svitavu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se </w:t>
      </w:r>
      <w:r w:rsidR="00C75B1A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nyní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uvádí spíše pod původním názvem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Esslerova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přádelna. Jména architektů u těchto staveb většinou nebývají uváděna, nebo jsou předmětem spekulací, nicméně u </w:t>
      </w:r>
      <w:r w:rsidR="00C75B1A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zčásti stále ještě funkční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továrny na výrobu plsti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Mitop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– Zábrdovice je doloženo, že její rozhodující přestavb</w:t>
      </w:r>
      <w:r w:rsidR="00C704F3">
        <w:rPr>
          <w:rFonts w:ascii="Times New Roman" w:hAnsi="Times New Roman" w:cs="Times New Roman"/>
          <w:color w:val="auto"/>
          <w:sz w:val="24"/>
          <w:szCs w:val="24"/>
          <w:u w:val="none"/>
        </w:rPr>
        <w:t>u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v l. 1911-13 </w:t>
      </w:r>
      <w:r w:rsidR="00C704F3">
        <w:rPr>
          <w:rFonts w:ascii="Times New Roman" w:hAnsi="Times New Roman" w:cs="Times New Roman"/>
          <w:color w:val="auto"/>
          <w:sz w:val="24"/>
          <w:szCs w:val="24"/>
          <w:u w:val="none"/>
        </w:rPr>
        <w:t>projektoval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Philip</w:t>
      </w:r>
      <w:r w:rsidR="00F410B7">
        <w:rPr>
          <w:rFonts w:ascii="Times New Roman" w:hAnsi="Times New Roman" w:cs="Times New Roman"/>
          <w:color w:val="auto"/>
          <w:sz w:val="24"/>
          <w:szCs w:val="24"/>
          <w:u w:val="none"/>
        </w:rPr>
        <w:t>p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410B7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J.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Manz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ze Stuttgartu. </w:t>
      </w:r>
    </w:p>
    <w:p w14:paraId="47FEA116" w14:textId="21A6786F" w:rsidR="00B862E9" w:rsidRDefault="00000000" w:rsidP="00772479">
      <w:pPr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49" w:history="1">
        <w:r w:rsidR="00F410B7" w:rsidRPr="00735B1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https://www.fa.vutbr.cz/home/zemankova/textil/07.htm</w:t>
        </w:r>
      </w:hyperlink>
    </w:p>
    <w:p w14:paraId="42599241" w14:textId="341B35D7" w:rsidR="00207ABC" w:rsidRPr="00946976" w:rsidRDefault="00207ABC" w:rsidP="005349AC">
      <w:pPr>
        <w:spacing w:after="12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946976">
        <w:rPr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lastRenderedPageBreak/>
        <w:t>3. Kult (sakrální stavby)</w:t>
      </w:r>
    </w:p>
    <w:p w14:paraId="4A398EB6" w14:textId="77777777" w:rsidR="00207ABC" w:rsidRDefault="00207ABC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54E1F34" w14:textId="3162E71A" w:rsidR="00207ABC" w:rsidRDefault="00207ABC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K sakrálním stavbám středověku a raného novověku viz prezentace č. 3</w:t>
      </w:r>
      <w:r w:rsidR="00946976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a 6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. Od 19. stol. ke stavbám </w:t>
      </w:r>
      <w:r w:rsidR="00946976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římskokatolické církve přibyly další pro evangelické církve, Církev československou (husitskou), pravoslaví, ale také pro židovské náboženství, judaismus. Zvláště pozoruhodné stavby 19. a 20. stol. jsou zastoupeny v prezentacích č. 4, 6 a 7, proto </w:t>
      </w:r>
      <w:r w:rsidR="00B573B7">
        <w:rPr>
          <w:rFonts w:ascii="Times New Roman" w:hAnsi="Times New Roman" w:cs="Times New Roman"/>
          <w:color w:val="auto"/>
          <w:sz w:val="24"/>
          <w:szCs w:val="24"/>
          <w:u w:val="none"/>
        </w:rPr>
        <w:t>nyní</w:t>
      </w:r>
      <w:r w:rsidR="00946976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jen dílčí doplnění.</w:t>
      </w:r>
    </w:p>
    <w:p w14:paraId="62E18F18" w14:textId="77777777" w:rsidR="00946976" w:rsidRDefault="00946976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E2BB068" w14:textId="3AD1D09E" w:rsidR="00946976" w:rsidRDefault="00946976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1)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Židovské synagogy</w:t>
      </w:r>
      <w:proofErr w:type="gramEnd"/>
    </w:p>
    <w:p w14:paraId="3F2F0888" w14:textId="734038C9" w:rsidR="00946976" w:rsidRDefault="00946976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Zachovaná a funkční je synagoga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Agudas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Achim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(Svazek bratří)</w:t>
      </w:r>
      <w:r w:rsidR="005349A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na ul. Skořepka 13. Byť byla v l. 1934-36 postavena pro ortodoxní věřící, Otto </w:t>
      </w:r>
      <w:proofErr w:type="spellStart"/>
      <w:r w:rsidR="005349AC">
        <w:rPr>
          <w:rFonts w:ascii="Times New Roman" w:hAnsi="Times New Roman" w:cs="Times New Roman"/>
          <w:color w:val="auto"/>
          <w:sz w:val="24"/>
          <w:szCs w:val="24"/>
          <w:u w:val="none"/>
        </w:rPr>
        <w:t>Eisler</w:t>
      </w:r>
      <w:proofErr w:type="spellEnd"/>
      <w:r w:rsidR="005349A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ji navrhl v puristickém či </w:t>
      </w:r>
      <w:proofErr w:type="spellStart"/>
      <w:r w:rsidR="005349AC">
        <w:rPr>
          <w:rFonts w:ascii="Times New Roman" w:hAnsi="Times New Roman" w:cs="Times New Roman"/>
          <w:color w:val="auto"/>
          <w:sz w:val="24"/>
          <w:szCs w:val="24"/>
          <w:u w:val="none"/>
        </w:rPr>
        <w:t>funkciona</w:t>
      </w:r>
      <w:r w:rsidR="00307210">
        <w:rPr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5349AC">
        <w:rPr>
          <w:rFonts w:ascii="Times New Roman" w:hAnsi="Times New Roman" w:cs="Times New Roman"/>
          <w:color w:val="auto"/>
          <w:sz w:val="24"/>
          <w:szCs w:val="24"/>
          <w:u w:val="none"/>
        </w:rPr>
        <w:t>listickém</w:t>
      </w:r>
      <w:proofErr w:type="spellEnd"/>
      <w:r w:rsidR="005349A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stylu. Další </w:t>
      </w:r>
      <w:r w:rsidR="00D0764B">
        <w:rPr>
          <w:rFonts w:ascii="Times New Roman" w:hAnsi="Times New Roman" w:cs="Times New Roman"/>
          <w:color w:val="auto"/>
          <w:sz w:val="24"/>
          <w:szCs w:val="24"/>
          <w:u w:val="none"/>
        </w:rPr>
        <w:t>samostatné modlitebny</w:t>
      </w:r>
      <w:r w:rsidR="005349A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se v Brně nedochovaly, byly </w:t>
      </w:r>
      <w:r w:rsidR="00307210">
        <w:rPr>
          <w:rFonts w:ascii="Times New Roman" w:hAnsi="Times New Roman" w:cs="Times New Roman"/>
          <w:color w:val="auto"/>
          <w:sz w:val="24"/>
          <w:szCs w:val="24"/>
          <w:u w:val="none"/>
        </w:rPr>
        <w:t>to</w:t>
      </w:r>
      <w:r w:rsidR="005349AC">
        <w:rPr>
          <w:rFonts w:ascii="Times New Roman" w:hAnsi="Times New Roman" w:cs="Times New Roman"/>
          <w:color w:val="auto"/>
          <w:sz w:val="24"/>
          <w:szCs w:val="24"/>
          <w:u w:val="none"/>
        </w:rPr>
        <w:t>: Velká synagoga na ul. Spálená z l. 1853-55 v tzv. maurském stylu</w:t>
      </w:r>
      <w:r w:rsidR="000D3CFB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349A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a novorománská Nová synagoga z l. 1905-06 (arch. Max </w:t>
      </w:r>
      <w:proofErr w:type="spellStart"/>
      <w:r w:rsidR="005349AC">
        <w:rPr>
          <w:rFonts w:ascii="Times New Roman" w:hAnsi="Times New Roman" w:cs="Times New Roman"/>
          <w:color w:val="auto"/>
          <w:sz w:val="24"/>
          <w:szCs w:val="24"/>
          <w:u w:val="none"/>
        </w:rPr>
        <w:t>Fleischer</w:t>
      </w:r>
      <w:proofErr w:type="spellEnd"/>
      <w:r w:rsidR="005349A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) na ul. </w:t>
      </w:r>
      <w:proofErr w:type="spellStart"/>
      <w:r w:rsidR="005349AC">
        <w:rPr>
          <w:rFonts w:ascii="Times New Roman" w:hAnsi="Times New Roman" w:cs="Times New Roman"/>
          <w:color w:val="auto"/>
          <w:sz w:val="24"/>
          <w:szCs w:val="24"/>
          <w:u w:val="none"/>
        </w:rPr>
        <w:t>Ponávka</w:t>
      </w:r>
      <w:proofErr w:type="spellEnd"/>
      <w:r w:rsidR="005349A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v sousedství Úrazové nemocnice</w:t>
      </w:r>
      <w:r w:rsidR="000D3CFB">
        <w:rPr>
          <w:rFonts w:ascii="Times New Roman" w:hAnsi="Times New Roman" w:cs="Times New Roman"/>
          <w:color w:val="auto"/>
          <w:sz w:val="24"/>
          <w:szCs w:val="24"/>
          <w:u w:val="none"/>
        </w:rPr>
        <w:t>; byly zbořeny r. 1939 a v l. 1985-86</w:t>
      </w:r>
      <w:r w:rsidR="005349AC">
        <w:rPr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30721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Dochovanou (a nedávno obnovenou) kultovní stavbou je obřadní síň židovského hřbitova v Židenicích, j</w:t>
      </w:r>
      <w:r w:rsidR="00B27720">
        <w:rPr>
          <w:rFonts w:ascii="Times New Roman" w:hAnsi="Times New Roman" w:cs="Times New Roman"/>
          <w:color w:val="auto"/>
          <w:sz w:val="24"/>
          <w:szCs w:val="24"/>
          <w:u w:val="none"/>
        </w:rPr>
        <w:t>i</w:t>
      </w:r>
      <w:r w:rsidR="0030721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ž r. 1900 postavil Josef </w:t>
      </w:r>
      <w:proofErr w:type="spellStart"/>
      <w:r w:rsidR="00307210">
        <w:rPr>
          <w:rFonts w:ascii="Times New Roman" w:hAnsi="Times New Roman" w:cs="Times New Roman"/>
          <w:color w:val="auto"/>
          <w:sz w:val="24"/>
          <w:szCs w:val="24"/>
          <w:u w:val="none"/>
        </w:rPr>
        <w:t>Nebehosteny</w:t>
      </w:r>
      <w:proofErr w:type="spellEnd"/>
      <w:r w:rsidR="00307210">
        <w:rPr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5E7DF18C" w14:textId="3B1AFC33" w:rsidR="00F410B7" w:rsidRDefault="00000000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50" w:history="1">
        <w:r w:rsidR="005349AC" w:rsidRPr="00735B1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https://www.bam.brno.cz/objekt/c117-synagoga</w:t>
        </w:r>
      </w:hyperlink>
    </w:p>
    <w:p w14:paraId="7B22ABDF" w14:textId="4095FAAC" w:rsidR="005349AC" w:rsidRDefault="00000000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51" w:history="1">
        <w:r w:rsidR="005349AC" w:rsidRPr="00735B14">
          <w:rPr>
            <w:rStyle w:val="Hypertextovodkaz"/>
            <w:rFonts w:ascii="Times New Roman" w:hAnsi="Times New Roman" w:cs="Times New Roman"/>
            <w:sz w:val="24"/>
            <w:szCs w:val="24"/>
          </w:rPr>
          <w:t>https://encyklopedie.brna.cz/home-mmb/?acc=profil_domu&amp;load=1000</w:t>
        </w:r>
      </w:hyperlink>
    </w:p>
    <w:p w14:paraId="5069342E" w14:textId="50D50A16" w:rsidR="00307210" w:rsidRDefault="00000000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52" w:history="1">
        <w:r w:rsidR="00307210" w:rsidRPr="00735B14">
          <w:rPr>
            <w:rStyle w:val="Hypertextovodkaz"/>
            <w:rFonts w:ascii="Times New Roman" w:hAnsi="Times New Roman" w:cs="Times New Roman"/>
            <w:sz w:val="24"/>
            <w:szCs w:val="24"/>
          </w:rPr>
          <w:t>https://encyklopedie.brna.cz/home-mmb/?acc=profil_domu&amp;load=230</w:t>
        </w:r>
      </w:hyperlink>
    </w:p>
    <w:p w14:paraId="2FED8CF3" w14:textId="72C840F4" w:rsidR="00307210" w:rsidRDefault="00000000" w:rsidP="00B573B7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53" w:history="1">
        <w:r w:rsidR="00307210" w:rsidRPr="00735B14">
          <w:rPr>
            <w:rStyle w:val="Hypertextovodkaz"/>
            <w:rFonts w:ascii="Times New Roman" w:hAnsi="Times New Roman" w:cs="Times New Roman"/>
            <w:sz w:val="24"/>
            <w:szCs w:val="24"/>
          </w:rPr>
          <w:t>https://pamatkovykatalog.cz/obradni-sin-18782055</w:t>
        </w:r>
      </w:hyperlink>
    </w:p>
    <w:p w14:paraId="540BD1BC" w14:textId="77777777" w:rsidR="0080730A" w:rsidRDefault="0080730A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49490B9" w14:textId="3BE4CFFC" w:rsidR="00307210" w:rsidRDefault="00307210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2) Stylové variety sakrální architektury</w:t>
      </w:r>
    </w:p>
    <w:p w14:paraId="6CD51A71" w14:textId="047DC292" w:rsidR="0080730A" w:rsidRDefault="00307210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Ač purismus či funkcionalismus pronikl do konceptu sakrálních staveb všech výše uvedených denominací (prezentace č. 7), ani ve 30. letech 20. stol. neměl v této sféře monopol, jak dokládají tři téměř současné stavby z</w:t>
      </w:r>
      <w:r w:rsidR="000535F1">
        <w:rPr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Židenic</w:t>
      </w:r>
      <w:r w:rsidR="000535F1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r w:rsidR="00D0764B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z nich je </w:t>
      </w:r>
      <w:r w:rsidR="000535F1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funkcionalistická pouze evangelická modlitebna od arch. Miloslava Tejce, </w:t>
      </w:r>
      <w:r w:rsidR="00D0764B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zatímco </w:t>
      </w:r>
      <w:r w:rsidR="000535F1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římskokatolický kostel sv. Cyrila a Metoděje (arch. Klaudius </w:t>
      </w:r>
      <w:proofErr w:type="spellStart"/>
      <w:r w:rsidR="000535F1">
        <w:rPr>
          <w:rFonts w:ascii="Times New Roman" w:hAnsi="Times New Roman" w:cs="Times New Roman"/>
          <w:color w:val="auto"/>
          <w:sz w:val="24"/>
          <w:szCs w:val="24"/>
          <w:u w:val="none"/>
        </w:rPr>
        <w:t>Madlmayer</w:t>
      </w:r>
      <w:proofErr w:type="spellEnd"/>
      <w:r w:rsidR="000535F1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) a </w:t>
      </w:r>
      <w:r w:rsidR="0080730A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chrám </w:t>
      </w:r>
      <w:r w:rsidR="000535F1">
        <w:rPr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80730A">
        <w:rPr>
          <w:rFonts w:ascii="Times New Roman" w:hAnsi="Times New Roman" w:cs="Times New Roman"/>
          <w:color w:val="auto"/>
          <w:sz w:val="24"/>
          <w:szCs w:val="24"/>
          <w:u w:val="none"/>
        </w:rPr>
        <w:t>pasitele</w:t>
      </w:r>
      <w:r w:rsidR="000535F1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Církve československé (arch. Stanislav Kuče</w:t>
      </w:r>
      <w:r w:rsidR="00230DBA">
        <w:rPr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proofErr w:type="spellStart"/>
      <w:r w:rsidR="000535F1">
        <w:rPr>
          <w:rFonts w:ascii="Times New Roman" w:hAnsi="Times New Roman" w:cs="Times New Roman"/>
          <w:color w:val="auto"/>
          <w:sz w:val="24"/>
          <w:szCs w:val="24"/>
          <w:u w:val="none"/>
        </w:rPr>
        <w:t>ra</w:t>
      </w:r>
      <w:proofErr w:type="spellEnd"/>
      <w:r w:rsidR="000535F1">
        <w:rPr>
          <w:rFonts w:ascii="Times New Roman" w:hAnsi="Times New Roman" w:cs="Times New Roman"/>
          <w:color w:val="auto"/>
          <w:sz w:val="24"/>
          <w:szCs w:val="24"/>
          <w:u w:val="none"/>
        </w:rPr>
        <w:t>) více odpovídají tradičnímu pojetí s</w:t>
      </w:r>
      <w:r w:rsidR="00D0764B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 důrazem na </w:t>
      </w:r>
      <w:r w:rsidR="000535F1">
        <w:rPr>
          <w:rFonts w:ascii="Times New Roman" w:hAnsi="Times New Roman" w:cs="Times New Roman"/>
          <w:color w:val="auto"/>
          <w:sz w:val="24"/>
          <w:szCs w:val="24"/>
          <w:u w:val="none"/>
        </w:rPr>
        <w:t>monumentali</w:t>
      </w:r>
      <w:r w:rsidR="00D0764B">
        <w:rPr>
          <w:rFonts w:ascii="Times New Roman" w:hAnsi="Times New Roman" w:cs="Times New Roman"/>
          <w:color w:val="auto"/>
          <w:sz w:val="24"/>
          <w:szCs w:val="24"/>
          <w:u w:val="none"/>
        </w:rPr>
        <w:t>tu</w:t>
      </w:r>
      <w:r w:rsidR="0080730A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D0764B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ač </w:t>
      </w:r>
      <w:r w:rsidR="000D3CFB">
        <w:rPr>
          <w:rFonts w:ascii="Times New Roman" w:hAnsi="Times New Roman" w:cs="Times New Roman"/>
          <w:color w:val="auto"/>
          <w:sz w:val="24"/>
          <w:szCs w:val="24"/>
          <w:u w:val="none"/>
        </w:rPr>
        <w:t>tu nechybějí</w:t>
      </w:r>
      <w:r w:rsidR="00D0764B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0730A">
        <w:rPr>
          <w:rFonts w:ascii="Times New Roman" w:hAnsi="Times New Roman" w:cs="Times New Roman"/>
          <w:color w:val="auto"/>
          <w:sz w:val="24"/>
          <w:szCs w:val="24"/>
          <w:u w:val="none"/>
        </w:rPr>
        <w:t>inovac</w:t>
      </w:r>
      <w:r w:rsidR="00D0764B">
        <w:rPr>
          <w:rFonts w:ascii="Times New Roman" w:hAnsi="Times New Roman" w:cs="Times New Roman"/>
          <w:color w:val="auto"/>
          <w:sz w:val="24"/>
          <w:szCs w:val="24"/>
          <w:u w:val="none"/>
        </w:rPr>
        <w:t>e</w:t>
      </w:r>
      <w:r w:rsidR="000535F1">
        <w:rPr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765FDE10" w14:textId="4CBDCD9C" w:rsidR="0080730A" w:rsidRDefault="00000000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54" w:history="1">
        <w:r w:rsidR="0080730A" w:rsidRPr="00735B14">
          <w:rPr>
            <w:rStyle w:val="Hypertextovodkaz"/>
            <w:rFonts w:ascii="Times New Roman" w:hAnsi="Times New Roman" w:cs="Times New Roman"/>
            <w:sz w:val="24"/>
            <w:szCs w:val="24"/>
          </w:rPr>
          <w:t>https://encyklopedie.brna.cz/home-mmb/?acc=profil_domu&amp;load=692</w:t>
        </w:r>
      </w:hyperlink>
    </w:p>
    <w:p w14:paraId="656142EA" w14:textId="483CA202" w:rsidR="0080730A" w:rsidRDefault="00000000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55" w:history="1">
        <w:r w:rsidR="0080730A" w:rsidRPr="00735B14">
          <w:rPr>
            <w:rStyle w:val="Hypertextovodkaz"/>
            <w:rFonts w:ascii="Times New Roman" w:hAnsi="Times New Roman" w:cs="Times New Roman"/>
            <w:sz w:val="24"/>
            <w:szCs w:val="24"/>
          </w:rPr>
          <w:t>https://encyklopedie.brna.cz/home-mmb/?acc=profil_domu&amp;load=99</w:t>
        </w:r>
      </w:hyperlink>
    </w:p>
    <w:p w14:paraId="76E00320" w14:textId="06E6E2F5" w:rsidR="00307210" w:rsidRDefault="00000000" w:rsidP="00B573B7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56" w:history="1">
        <w:r w:rsidR="0080730A" w:rsidRPr="00735B14">
          <w:rPr>
            <w:rStyle w:val="Hypertextovodkaz"/>
            <w:rFonts w:ascii="Times New Roman" w:hAnsi="Times New Roman" w:cs="Times New Roman"/>
            <w:sz w:val="24"/>
            <w:szCs w:val="24"/>
          </w:rPr>
          <w:t>https://pamatkovykatalog.cz/kostel-spasitele-ceskoslovenske-cirkve-husitske-14910733</w:t>
        </w:r>
      </w:hyperlink>
    </w:p>
    <w:p w14:paraId="5B4AD367" w14:textId="77777777" w:rsidR="00B573B7" w:rsidRDefault="00B573B7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476A353" w14:textId="076225A5" w:rsidR="00307210" w:rsidRDefault="0080730A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3) Sakrální stavby po r. 1989</w:t>
      </w:r>
    </w:p>
    <w:p w14:paraId="202996DA" w14:textId="0369A9BE" w:rsidR="0080730A" w:rsidRDefault="00D0764B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Po více než 40 letech </w:t>
      </w:r>
      <w:r w:rsidR="00B573B7">
        <w:rPr>
          <w:rFonts w:ascii="Times New Roman" w:hAnsi="Times New Roman" w:cs="Times New Roman"/>
          <w:color w:val="auto"/>
          <w:sz w:val="24"/>
          <w:szCs w:val="24"/>
          <w:u w:val="none"/>
        </w:rPr>
        <w:t>v</w:t>
      </w:r>
      <w:r w:rsidR="000D3CFB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ynucovaného </w:t>
      </w:r>
      <w:r w:rsidR="00B573B7">
        <w:rPr>
          <w:rFonts w:ascii="Times New Roman" w:hAnsi="Times New Roman" w:cs="Times New Roman"/>
          <w:color w:val="auto"/>
          <w:sz w:val="24"/>
          <w:szCs w:val="24"/>
          <w:u w:val="none"/>
        </w:rPr>
        <w:t>ate</w:t>
      </w:r>
      <w:r w:rsidR="000D3CFB">
        <w:rPr>
          <w:rFonts w:ascii="Times New Roman" w:hAnsi="Times New Roman" w:cs="Times New Roman"/>
          <w:color w:val="auto"/>
          <w:sz w:val="24"/>
          <w:szCs w:val="24"/>
          <w:u w:val="none"/>
        </w:rPr>
        <w:t>ismu</w:t>
      </w:r>
      <w:r w:rsidR="00B573B7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bylo konečně možné realizovat sakrální stavby, např. kostel Panny Marie Pomocnice křesťanů při klášteře salesiánů v Žabovřeskách (1994-95, arch. Josef Opatřil)</w:t>
      </w:r>
      <w:r w:rsidR="00B573B7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či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kostel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bl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. Marie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Restituty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na Lesné (2017-</w:t>
      </w:r>
      <w:r w:rsidR="00B573B7">
        <w:rPr>
          <w:rFonts w:ascii="Times New Roman" w:hAnsi="Times New Roman" w:cs="Times New Roman"/>
          <w:color w:val="auto"/>
          <w:sz w:val="24"/>
          <w:szCs w:val="24"/>
          <w:u w:val="none"/>
        </w:rPr>
        <w:t>20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Marek </w:t>
      </w:r>
      <w:r w:rsidR="00B573B7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Jan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Štěpán).</w:t>
      </w:r>
    </w:p>
    <w:p w14:paraId="5F81130A" w14:textId="5B31EFCC" w:rsidR="00B573B7" w:rsidRDefault="00000000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57" w:history="1">
        <w:r w:rsidR="00B573B7" w:rsidRPr="00735B1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https://www.gotobrno.cz/wp-content/uploads/2023/05/chramy_brozura-2023-CZ_web.pdf</w:t>
        </w:r>
      </w:hyperlink>
    </w:p>
    <w:p w14:paraId="18D67B22" w14:textId="6A8FB950" w:rsidR="00B573B7" w:rsidRDefault="00000000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58" w:anchor="project-38-sec" w:history="1">
        <w:r w:rsidR="00B573B7" w:rsidRPr="00735B14">
          <w:rPr>
            <w:rStyle w:val="Hypertextovodkaz"/>
            <w:rFonts w:ascii="Times New Roman" w:hAnsi="Times New Roman" w:cs="Times New Roman"/>
            <w:sz w:val="24"/>
            <w:szCs w:val="24"/>
          </w:rPr>
          <w:t>http://www.atelier-stepan.cz/#project-38-sec</w:t>
        </w:r>
      </w:hyperlink>
    </w:p>
    <w:p w14:paraId="21CCF1DA" w14:textId="62C5F8F4" w:rsidR="00B573B7" w:rsidRPr="00B573B7" w:rsidRDefault="00B573B7" w:rsidP="00B573B7">
      <w:pPr>
        <w:spacing w:after="12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B573B7">
        <w:rPr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lastRenderedPageBreak/>
        <w:t xml:space="preserve">4. Reprezentace, administrativa, </w:t>
      </w:r>
      <w:r w:rsidR="007B3F80">
        <w:rPr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obchod, </w:t>
      </w:r>
      <w:r w:rsidRPr="00B573B7">
        <w:rPr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vzdělání, kultura atd. (veřejné stavby)</w:t>
      </w:r>
    </w:p>
    <w:p w14:paraId="61F7B178" w14:textId="77777777" w:rsidR="00B573B7" w:rsidRDefault="00B573B7" w:rsidP="00B573B7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4714753" w14:textId="130B917F" w:rsidR="00B573B7" w:rsidRPr="00B573B7" w:rsidRDefault="00230DBA" w:rsidP="00B573B7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Tyto stavby jsou koncentrovány na okružní třídě (prezentace č. </w:t>
      </w:r>
      <w:r w:rsidR="00CB6387">
        <w:rPr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), ale i na dalších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urbanis</w:t>
      </w:r>
      <w:r w:rsidR="000D3CFB">
        <w:rPr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ticky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prominentních místech.</w:t>
      </w:r>
      <w:r w:rsidR="000D3CFB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Opět bude věnována pozornost jen 19.-21. století.</w:t>
      </w:r>
    </w:p>
    <w:p w14:paraId="13FE6748" w14:textId="77777777" w:rsidR="00B573B7" w:rsidRDefault="00B573B7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A0E6445" w14:textId="504331EF" w:rsidR="000D3CFB" w:rsidRDefault="000D3CFB" w:rsidP="000D3CFB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1) Reprezentace a administrativa</w:t>
      </w:r>
    </w:p>
    <w:p w14:paraId="1F4CD831" w14:textId="48578803" w:rsidR="000D3CFB" w:rsidRPr="000D3CFB" w:rsidRDefault="00CB6387" w:rsidP="000D3CFB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Pomineme-li v prezentaci připomenutý Zemský dům </w:t>
      </w:r>
      <w:r w:rsidR="00554C82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II,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nyní Ústavní soud na Joštově, pak je třeba připomenout Zemský dům III </w:t>
      </w:r>
      <w:r w:rsidR="00BB4E7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na Žerotínově náměstí 3 </w:t>
      </w:r>
      <w:r w:rsidR="00554C82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(1904-09, arch. Ferdinand Hrach, stav. Jan Utíkal)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a IV </w:t>
      </w:r>
      <w:r w:rsidR="00BB4E7E">
        <w:rPr>
          <w:rFonts w:ascii="Times New Roman" w:hAnsi="Times New Roman" w:cs="Times New Roman"/>
          <w:color w:val="auto"/>
          <w:sz w:val="24"/>
          <w:szCs w:val="24"/>
          <w:u w:val="none"/>
        </w:rPr>
        <w:t>n</w:t>
      </w:r>
      <w:r w:rsidR="00BB4E7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a Kounicově </w:t>
      </w:r>
      <w:r w:rsidR="00BB4E7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1 </w:t>
      </w:r>
      <w:r w:rsidR="00554C82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(1924, arch. Karel </w:t>
      </w:r>
      <w:proofErr w:type="spellStart"/>
      <w:r w:rsidR="00554C82">
        <w:rPr>
          <w:rFonts w:ascii="Times New Roman" w:hAnsi="Times New Roman" w:cs="Times New Roman"/>
          <w:color w:val="auto"/>
          <w:sz w:val="24"/>
          <w:szCs w:val="24"/>
          <w:u w:val="none"/>
        </w:rPr>
        <w:t>Náhůnek</w:t>
      </w:r>
      <w:proofErr w:type="spellEnd"/>
      <w:r w:rsidR="00554C82">
        <w:rPr>
          <w:rFonts w:ascii="Times New Roman" w:hAnsi="Times New Roman" w:cs="Times New Roman"/>
          <w:color w:val="auto"/>
          <w:sz w:val="24"/>
          <w:szCs w:val="24"/>
          <w:u w:val="none"/>
        </w:rPr>
        <w:t>); obě s</w:t>
      </w:r>
      <w:r w:rsidR="00BB4E7E">
        <w:rPr>
          <w:rFonts w:ascii="Times New Roman" w:hAnsi="Times New Roman" w:cs="Times New Roman"/>
          <w:color w:val="auto"/>
          <w:sz w:val="24"/>
          <w:szCs w:val="24"/>
          <w:u w:val="none"/>
        </w:rPr>
        <w:t>pojené</w:t>
      </w:r>
      <w:r w:rsidR="00554C82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budovy nyní využívá Krajský úřad Jihomoravského kraje. Původní Zemský dům (tedy I) na Dominikán</w:t>
      </w:r>
      <w:r w:rsidR="00BB4E7E">
        <w:rPr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proofErr w:type="spellStart"/>
      <w:r w:rsidR="00554C82">
        <w:rPr>
          <w:rFonts w:ascii="Times New Roman" w:hAnsi="Times New Roman" w:cs="Times New Roman"/>
          <w:color w:val="auto"/>
          <w:sz w:val="24"/>
          <w:szCs w:val="24"/>
          <w:u w:val="none"/>
        </w:rPr>
        <w:t>ském</w:t>
      </w:r>
      <w:proofErr w:type="spellEnd"/>
      <w:r w:rsidR="00554C82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nám. </w:t>
      </w:r>
      <w:r w:rsidR="006A0F65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1 je po adaptaci arch. Josefa Poláška od r. 1935 využíván jako Nová radnice. </w:t>
      </w:r>
      <w:r w:rsidR="00791F8B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Radnice mají také jednotlivé městské části, jichž je celkem 29; vzhledem k tomu, že do r. 1990 bylo Brno rozčleněno pouze na 5 obvodů, v 90. letech i po r. 2000 byla </w:t>
      </w:r>
      <w:r w:rsidR="007E36ED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pod názvem úřady městských částí </w:t>
      </w:r>
      <w:r w:rsidR="00791F8B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postavena řada nových radnic, </w:t>
      </w:r>
      <w:r w:rsidR="00BB4E7E">
        <w:rPr>
          <w:rFonts w:ascii="Times New Roman" w:hAnsi="Times New Roman" w:cs="Times New Roman"/>
          <w:color w:val="auto"/>
          <w:sz w:val="24"/>
          <w:szCs w:val="24"/>
          <w:u w:val="none"/>
        </w:rPr>
        <w:t>m</w:t>
      </w:r>
      <w:r w:rsidR="00791F8B">
        <w:rPr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BB4E7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j.</w:t>
      </w:r>
      <w:r w:rsidR="00791F8B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postmodernistická v Žabovřeskách (1995, arch. Radko Květ) nebo </w:t>
      </w:r>
      <w:proofErr w:type="spellStart"/>
      <w:r w:rsidR="00791F8B">
        <w:rPr>
          <w:rFonts w:ascii="Times New Roman" w:hAnsi="Times New Roman" w:cs="Times New Roman"/>
          <w:color w:val="auto"/>
          <w:sz w:val="24"/>
          <w:szCs w:val="24"/>
          <w:u w:val="none"/>
        </w:rPr>
        <w:t>neofunkcionalistická</w:t>
      </w:r>
      <w:proofErr w:type="spellEnd"/>
      <w:r w:rsidR="00791F8B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v Komíně (2001-02, arch. Petr Hrůša a Petr </w:t>
      </w:r>
      <w:proofErr w:type="spellStart"/>
      <w:r w:rsidR="00791F8B">
        <w:rPr>
          <w:rFonts w:ascii="Times New Roman" w:hAnsi="Times New Roman" w:cs="Times New Roman"/>
          <w:color w:val="auto"/>
          <w:sz w:val="24"/>
          <w:szCs w:val="24"/>
          <w:u w:val="none"/>
        </w:rPr>
        <w:t>Pelčák</w:t>
      </w:r>
      <w:proofErr w:type="spellEnd"/>
      <w:r w:rsidR="00791F8B">
        <w:rPr>
          <w:rFonts w:ascii="Times New Roman" w:hAnsi="Times New Roman" w:cs="Times New Roman"/>
          <w:color w:val="auto"/>
          <w:sz w:val="24"/>
          <w:szCs w:val="24"/>
          <w:u w:val="none"/>
        </w:rPr>
        <w:t>).</w:t>
      </w:r>
      <w:r w:rsidR="007E36ED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Radniční budovy byly získávány také přestavbami, např. v Králově Poli adaptací Městské spořitelny od arch. Jindřicha </w:t>
      </w:r>
      <w:proofErr w:type="spellStart"/>
      <w:r w:rsidR="007E36ED">
        <w:rPr>
          <w:rFonts w:ascii="Times New Roman" w:hAnsi="Times New Roman" w:cs="Times New Roman"/>
          <w:color w:val="auto"/>
          <w:sz w:val="24"/>
          <w:szCs w:val="24"/>
          <w:u w:val="none"/>
        </w:rPr>
        <w:t>Kumpošta</w:t>
      </w:r>
      <w:proofErr w:type="spellEnd"/>
      <w:r w:rsidR="007E36ED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z l. 1923-25 na nároží Palackého a Husitské.</w:t>
      </w:r>
    </w:p>
    <w:p w14:paraId="63BB14F2" w14:textId="644E1BFB" w:rsidR="00B573B7" w:rsidRDefault="007E36ED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Spektrum administrativních staveb je velmi široké: od soudních budov</w:t>
      </w:r>
      <w:r w:rsidR="00BB4E7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přes </w:t>
      </w:r>
      <w:r w:rsidR="00BB4E7E">
        <w:rPr>
          <w:rFonts w:ascii="Times New Roman" w:hAnsi="Times New Roman" w:cs="Times New Roman"/>
          <w:color w:val="auto"/>
          <w:sz w:val="24"/>
          <w:szCs w:val="24"/>
          <w:u w:val="none"/>
        </w:rPr>
        <w:t>nejrůznější úřady</w:t>
      </w:r>
      <w:r w:rsidR="00BB4E7E">
        <w:rPr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BB4E7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finanční ústavy, až třeba po </w:t>
      </w:r>
      <w:r w:rsidR="007B3F8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zemské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vojenské velite</w:t>
      </w:r>
      <w:r w:rsidR="007B3F80">
        <w:rPr>
          <w:rFonts w:ascii="Times New Roman" w:hAnsi="Times New Roman" w:cs="Times New Roman"/>
          <w:color w:val="auto"/>
          <w:sz w:val="24"/>
          <w:szCs w:val="24"/>
          <w:u w:val="none"/>
        </w:rPr>
        <w:t>lství – jedinečnou stavbu</w:t>
      </w:r>
      <w:r w:rsidR="00BB4E7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ze 30. let</w:t>
      </w:r>
      <w:r w:rsidR="007B3F80">
        <w:rPr>
          <w:rFonts w:ascii="Times New Roman" w:hAnsi="Times New Roman" w:cs="Times New Roman"/>
          <w:color w:val="auto"/>
          <w:sz w:val="24"/>
          <w:szCs w:val="24"/>
          <w:u w:val="none"/>
        </w:rPr>
        <w:t>, tzv. rohlík, od arch. Bohuslava Fuchse.</w:t>
      </w:r>
    </w:p>
    <w:p w14:paraId="3176C34E" w14:textId="64892A7D" w:rsidR="00CB6387" w:rsidRDefault="00000000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59" w:history="1">
        <w:r w:rsidR="00554C82" w:rsidRPr="00961EA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https://www.pamatkovykatalog.cz/zemsky-dum-ii-13497486</w:t>
        </w:r>
      </w:hyperlink>
      <w:r w:rsidR="00554C82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(uvádíme jako III)</w:t>
      </w:r>
    </w:p>
    <w:p w14:paraId="16262A40" w14:textId="0A14B50A" w:rsidR="00CB6387" w:rsidRDefault="00000000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0" w:history="1">
        <w:r w:rsidR="00CB6387" w:rsidRPr="00961EA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https://www.bam.brno.cz/objekt/c277-zemsky-dum-iii</w:t>
        </w:r>
      </w:hyperlink>
      <w:r w:rsidR="00CB6387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(uvádíme jako IV)</w:t>
      </w:r>
    </w:p>
    <w:p w14:paraId="4841EEF7" w14:textId="50D15681" w:rsidR="006A0F65" w:rsidRDefault="00000000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1" w:history="1">
        <w:r w:rsidR="006A0F65" w:rsidRPr="00961EA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https://www.bam.brno.cz/objekt/c124-adaptace-nove-radnice</w:t>
        </w:r>
      </w:hyperlink>
    </w:p>
    <w:p w14:paraId="4628A958" w14:textId="3E4E7928" w:rsidR="006A0F65" w:rsidRDefault="00000000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2" w:history="1">
        <w:r w:rsidR="00791F8B" w:rsidRPr="00961EA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https://www.kvetarch.cz/gallery98/</w:t>
        </w:r>
      </w:hyperlink>
    </w:p>
    <w:p w14:paraId="72870534" w14:textId="69FA341C" w:rsidR="00791F8B" w:rsidRDefault="00000000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3" w:history="1">
        <w:r w:rsidR="007E36ED" w:rsidRPr="00961EA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https://www.archiweb.cz/b/radnice-mestske-casti-komin</w:t>
        </w:r>
      </w:hyperlink>
    </w:p>
    <w:p w14:paraId="5DF1930F" w14:textId="53F5D394" w:rsidR="007E36ED" w:rsidRDefault="00000000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4" w:history="1">
        <w:r w:rsidR="007E36ED" w:rsidRPr="00961EAE">
          <w:rPr>
            <w:rStyle w:val="Hypertextovodkaz"/>
            <w:rFonts w:ascii="Times New Roman" w:hAnsi="Times New Roman" w:cs="Times New Roman"/>
            <w:sz w:val="24"/>
            <w:szCs w:val="24"/>
          </w:rPr>
          <w:t>https://kralovopole.brno.cz/budova-umc-brno-kralovo-pole/d-104895</w:t>
        </w:r>
      </w:hyperlink>
    </w:p>
    <w:p w14:paraId="05BCBFC9" w14:textId="18CEAAF0" w:rsidR="007E36ED" w:rsidRDefault="00000000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5" w:history="1">
        <w:r w:rsidR="007B3F80" w:rsidRPr="00961EA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https://www.bam.brno.cz/objekt/c264-zemske-vojenske-velitelstvi?filter=type</w:t>
        </w:r>
      </w:hyperlink>
    </w:p>
    <w:p w14:paraId="6D03511E" w14:textId="77777777" w:rsidR="007B3F80" w:rsidRDefault="007B3F80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CA4AA23" w14:textId="624FEC6E" w:rsidR="007B3F80" w:rsidRDefault="007B3F80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2) Obchod</w:t>
      </w:r>
    </w:p>
    <w:p w14:paraId="15C9B302" w14:textId="6748B1D8" w:rsidR="007B3F80" w:rsidRDefault="007B3F80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Nejstarší brněnský obchodní dům </w:t>
      </w:r>
      <w:r w:rsidR="0071035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velkoměstského typu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byl postaven v l. 191</w:t>
      </w:r>
      <w:r w:rsidR="0071035E">
        <w:rPr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-1</w:t>
      </w:r>
      <w:r w:rsidR="0071035E">
        <w:rPr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1035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pro manžele Plačkovy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na Masarykově </w:t>
      </w:r>
      <w:r w:rsidR="0071035E">
        <w:rPr>
          <w:rFonts w:ascii="Times New Roman" w:hAnsi="Times New Roman" w:cs="Times New Roman"/>
          <w:color w:val="auto"/>
          <w:sz w:val="24"/>
          <w:szCs w:val="24"/>
          <w:u w:val="none"/>
        </w:rPr>
        <w:t>28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. Z meziválečné doby </w:t>
      </w:r>
      <w:r w:rsidR="0071035E">
        <w:rPr>
          <w:rFonts w:ascii="Times New Roman" w:hAnsi="Times New Roman" w:cs="Times New Roman"/>
          <w:color w:val="auto"/>
          <w:sz w:val="24"/>
          <w:szCs w:val="24"/>
          <w:u w:val="none"/>
        </w:rPr>
        <w:t>je dominantní stavbou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obchodní dům firmy Baťa</w:t>
      </w:r>
      <w:r w:rsidR="0040268F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od arch. Vladimíra </w:t>
      </w:r>
      <w:proofErr w:type="spellStart"/>
      <w:r w:rsidR="0040268F">
        <w:rPr>
          <w:rFonts w:ascii="Times New Roman" w:hAnsi="Times New Roman" w:cs="Times New Roman"/>
          <w:color w:val="auto"/>
          <w:sz w:val="24"/>
          <w:szCs w:val="24"/>
          <w:u w:val="none"/>
        </w:rPr>
        <w:t>Karfíka</w:t>
      </w:r>
      <w:proofErr w:type="spellEnd"/>
      <w:r w:rsidR="0071035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původně </w:t>
      </w:r>
      <w:r w:rsidR="0040268F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nazývaný </w:t>
      </w:r>
      <w:r w:rsidR="0071035E">
        <w:rPr>
          <w:rFonts w:ascii="Times New Roman" w:hAnsi="Times New Roman" w:cs="Times New Roman"/>
          <w:color w:val="auto"/>
          <w:sz w:val="24"/>
          <w:szCs w:val="24"/>
          <w:u w:val="none"/>
        </w:rPr>
        <w:t>Dům služby,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na nároží Kobližné a Ján</w:t>
      </w:r>
      <w:r w:rsidR="0040268F">
        <w:rPr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ské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ul., jenž vinou nepevného podloží nezíska</w:t>
      </w:r>
      <w:r w:rsidR="0071035E">
        <w:rPr>
          <w:rFonts w:ascii="Times New Roman" w:hAnsi="Times New Roman" w:cs="Times New Roman"/>
          <w:color w:val="auto"/>
          <w:sz w:val="24"/>
          <w:szCs w:val="24"/>
          <w:u w:val="none"/>
        </w:rPr>
        <w:t>l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plánovanou výšku mrakodrapu. Dále je </w:t>
      </w:r>
      <w:r w:rsidR="0040268F">
        <w:rPr>
          <w:rFonts w:ascii="Times New Roman" w:hAnsi="Times New Roman" w:cs="Times New Roman"/>
          <w:color w:val="auto"/>
          <w:sz w:val="24"/>
          <w:szCs w:val="24"/>
          <w:u w:val="none"/>
        </w:rPr>
        <w:t>třeba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připomenout obchodní dům Brouk a Babka na České </w:t>
      </w:r>
      <w:r w:rsidR="0071035E">
        <w:rPr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926CB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od arch. Miroslava Kopřivy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a řadu unikátně dochovaných </w:t>
      </w:r>
      <w:r w:rsidR="00C926CB">
        <w:rPr>
          <w:rFonts w:ascii="Times New Roman" w:hAnsi="Times New Roman" w:cs="Times New Roman"/>
          <w:color w:val="auto"/>
          <w:sz w:val="24"/>
          <w:szCs w:val="24"/>
          <w:u w:val="none"/>
        </w:rPr>
        <w:t>funkcionalistických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portálů a výkladních skříní. Hned </w:t>
      </w:r>
      <w:r w:rsidR="0071035E">
        <w:rPr>
          <w:rFonts w:ascii="Times New Roman" w:hAnsi="Times New Roman" w:cs="Times New Roman"/>
          <w:color w:val="auto"/>
          <w:sz w:val="24"/>
          <w:szCs w:val="24"/>
          <w:u w:val="none"/>
        </w:rPr>
        <w:t>p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o II. světové válce </w:t>
      </w:r>
      <w:r w:rsidR="0071035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postavil architekt </w:t>
      </w:r>
      <w:r w:rsidR="00C926CB">
        <w:rPr>
          <w:rFonts w:ascii="Times New Roman" w:hAnsi="Times New Roman" w:cs="Times New Roman"/>
          <w:color w:val="auto"/>
          <w:sz w:val="24"/>
          <w:szCs w:val="24"/>
          <w:u w:val="none"/>
        </w:rPr>
        <w:t>židovského</w:t>
      </w:r>
      <w:r w:rsidR="0071035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původu Norbert </w:t>
      </w:r>
      <w:proofErr w:type="spellStart"/>
      <w:r w:rsidR="0071035E">
        <w:rPr>
          <w:rFonts w:ascii="Times New Roman" w:hAnsi="Times New Roman" w:cs="Times New Roman"/>
          <w:color w:val="auto"/>
          <w:sz w:val="24"/>
          <w:szCs w:val="24"/>
          <w:u w:val="none"/>
        </w:rPr>
        <w:t>Troller</w:t>
      </w:r>
      <w:proofErr w:type="spellEnd"/>
      <w:r w:rsidR="0071035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(po svém návratu z Osvětimi) r. 1946 obchodní dům Vichr na Kobližné 19 a v dalších decenniích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spektrum </w:t>
      </w:r>
      <w:r w:rsidR="0071035E">
        <w:rPr>
          <w:rFonts w:ascii="Times New Roman" w:hAnsi="Times New Roman" w:cs="Times New Roman"/>
          <w:color w:val="auto"/>
          <w:sz w:val="24"/>
          <w:szCs w:val="24"/>
          <w:u w:val="none"/>
        </w:rPr>
        <w:t>těchto staveb rozšiřují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samoobsluhy, nákupní centra, centra občanské vybavenosti atd.</w:t>
      </w:r>
    </w:p>
    <w:p w14:paraId="71080306" w14:textId="3CAD3877" w:rsidR="0071035E" w:rsidRDefault="00000000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6" w:history="1">
        <w:r w:rsidR="0040268F" w:rsidRPr="00961EAE">
          <w:rPr>
            <w:rStyle w:val="Hypertextovodkaz"/>
            <w:rFonts w:ascii="Times New Roman" w:hAnsi="Times New Roman" w:cs="Times New Roman"/>
            <w:sz w:val="24"/>
            <w:szCs w:val="24"/>
          </w:rPr>
          <w:t>https://encyklopedie.brna.cz/home-mmb/?acc=profil_domu&amp;load=787</w:t>
        </w:r>
      </w:hyperlink>
    </w:p>
    <w:p w14:paraId="5B4BF76C" w14:textId="495505BE" w:rsidR="0071035E" w:rsidRDefault="00000000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7" w:anchor="anchor-15" w:history="1">
        <w:r w:rsidR="0071035E" w:rsidRPr="00961EA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https://www.bam.brno.cz/objekt?filter=type#anchor-15</w:t>
        </w:r>
      </w:hyperlink>
    </w:p>
    <w:p w14:paraId="6641EB0A" w14:textId="77777777" w:rsidR="0071035E" w:rsidRDefault="0071035E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04531E6" w14:textId="6A98D084" w:rsidR="0040268F" w:rsidRDefault="0040268F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3) Školy</w:t>
      </w:r>
    </w:p>
    <w:p w14:paraId="04D8437F" w14:textId="00102FC7" w:rsidR="0040268F" w:rsidRDefault="0040268F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Reprezentativní školní budovy našly své místo na Okružní třídě, např. německé gymnázium od arch.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Siccardsburga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a van der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Nülla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na Komenského nám.</w:t>
      </w:r>
      <w:r w:rsidR="00BB4E7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a další školy na Husově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staly se dominantami ulic a </w:t>
      </w:r>
      <w:r w:rsidR="00BB4E7E">
        <w:rPr>
          <w:rFonts w:ascii="Times New Roman" w:hAnsi="Times New Roman" w:cs="Times New Roman"/>
          <w:color w:val="auto"/>
          <w:sz w:val="24"/>
          <w:szCs w:val="24"/>
          <w:u w:val="none"/>
        </w:rPr>
        <w:t>náměstí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. Tak pro Slovanské nám</w:t>
      </w:r>
      <w:r w:rsidR="00480C36">
        <w:rPr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v Králově Poli navrhl arch. Antonín Blažek českou obecnou a měšťanskou školu v modernistickém i klasicizujícím pojetí </w:t>
      </w:r>
      <w:r w:rsidR="004F64B7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a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4F64B7">
        <w:rPr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bo</w:t>
      </w:r>
      <w:r w:rsidR="004F64B7">
        <w:rPr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hatou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výzdobou, vystavěnou v l. 1912-14</w:t>
      </w:r>
      <w:r w:rsidR="00480C36">
        <w:rPr>
          <w:rFonts w:ascii="Times New Roman" w:hAnsi="Times New Roman" w:cs="Times New Roman"/>
          <w:color w:val="auto"/>
          <w:sz w:val="24"/>
          <w:szCs w:val="24"/>
          <w:u w:val="none"/>
        </w:rPr>
        <w:t>; na protější straně náměstí ji ve 20. letech doplnil</w:t>
      </w:r>
      <w:r w:rsidR="000C292B">
        <w:rPr>
          <w:rFonts w:ascii="Times New Roman" w:hAnsi="Times New Roman" w:cs="Times New Roman"/>
          <w:color w:val="auto"/>
          <w:sz w:val="24"/>
          <w:szCs w:val="24"/>
          <w:u w:val="none"/>
        </w:rPr>
        <w:t>o</w:t>
      </w:r>
      <w:r w:rsidR="00480C36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gymnázi</w:t>
      </w:r>
      <w:r w:rsidR="000C292B">
        <w:rPr>
          <w:rFonts w:ascii="Times New Roman" w:hAnsi="Times New Roman" w:cs="Times New Roman"/>
          <w:color w:val="auto"/>
          <w:sz w:val="24"/>
          <w:szCs w:val="24"/>
          <w:u w:val="none"/>
        </w:rPr>
        <w:t>um</w:t>
      </w:r>
      <w:r w:rsidR="00480C36">
        <w:rPr>
          <w:rFonts w:ascii="Times New Roman" w:hAnsi="Times New Roman" w:cs="Times New Roman"/>
          <w:color w:val="auto"/>
          <w:sz w:val="24"/>
          <w:szCs w:val="24"/>
          <w:u w:val="none"/>
        </w:rPr>
        <w:t>. V meziválečném období se pavilonové školní budovy s volným půdorysem staly „vizitkou“ moderního českého Brna, respektive městské správy; mezi jejich autory jsou zastoupeni Bohuslav Fuchs, Josef Polášek, Mojmír Kyselka st. a další funkcionalisté. Součástí škol býva</w:t>
      </w:r>
      <w:r w:rsidR="00BB4E7E">
        <w:rPr>
          <w:rFonts w:ascii="Times New Roman" w:hAnsi="Times New Roman" w:cs="Times New Roman"/>
          <w:color w:val="auto"/>
          <w:sz w:val="24"/>
          <w:szCs w:val="24"/>
          <w:u w:val="none"/>
        </w:rPr>
        <w:t>ly</w:t>
      </w:r>
      <w:r w:rsidR="00480C36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také internáty, od Fuchse např. Vesna na Lipové </w:t>
      </w:r>
      <w:r w:rsidR="00C926CB">
        <w:rPr>
          <w:rFonts w:ascii="Times New Roman" w:hAnsi="Times New Roman" w:cs="Times New Roman"/>
          <w:color w:val="auto"/>
          <w:sz w:val="24"/>
          <w:szCs w:val="24"/>
          <w:u w:val="none"/>
        </w:rPr>
        <w:t>18 (s J. Poláškem)</w:t>
      </w:r>
      <w:r w:rsidR="00480C36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a Masarykův studentský domov na </w:t>
      </w:r>
      <w:r w:rsidR="00C926CB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Cihlářské 21. </w:t>
      </w:r>
      <w:r w:rsidR="00BB4E7E">
        <w:rPr>
          <w:rFonts w:ascii="Times New Roman" w:hAnsi="Times New Roman" w:cs="Times New Roman"/>
          <w:color w:val="auto"/>
          <w:sz w:val="24"/>
          <w:szCs w:val="24"/>
          <w:u w:val="none"/>
        </w:rPr>
        <w:t>Kolem r. 1960</w:t>
      </w:r>
      <w:r w:rsidR="00480C36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926CB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se Jaroslav Ledvina a další architekti </w:t>
      </w:r>
      <w:r w:rsidR="00480C36">
        <w:rPr>
          <w:rFonts w:ascii="Times New Roman" w:hAnsi="Times New Roman" w:cs="Times New Roman"/>
          <w:color w:val="auto"/>
          <w:sz w:val="24"/>
          <w:szCs w:val="24"/>
          <w:u w:val="none"/>
        </w:rPr>
        <w:t>vrátili k pavilonovému konceptu</w:t>
      </w:r>
      <w:r w:rsidR="00C926CB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. Školní budovou je od počátku naše katedra na Janáčkově nám. </w:t>
      </w:r>
      <w:proofErr w:type="gramStart"/>
      <w:r w:rsidR="00C926CB">
        <w:rPr>
          <w:rFonts w:ascii="Times New Roman" w:hAnsi="Times New Roman" w:cs="Times New Roman"/>
          <w:color w:val="auto"/>
          <w:sz w:val="24"/>
          <w:szCs w:val="24"/>
          <w:u w:val="none"/>
        </w:rPr>
        <w:t>2a</w:t>
      </w:r>
      <w:proofErr w:type="gramEnd"/>
      <w:r w:rsidR="00C926CB">
        <w:rPr>
          <w:rFonts w:ascii="Times New Roman" w:hAnsi="Times New Roman" w:cs="Times New Roman"/>
          <w:color w:val="auto"/>
          <w:sz w:val="24"/>
          <w:szCs w:val="24"/>
          <w:u w:val="none"/>
        </w:rPr>
        <w:t>, postavená r. 1931 podle návrhu Heinricha Bluma jako Masarykova německá lidová škola.</w:t>
      </w:r>
    </w:p>
    <w:p w14:paraId="33A9DD90" w14:textId="622512E9" w:rsidR="00C926CB" w:rsidRDefault="00000000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8" w:history="1">
        <w:r w:rsidR="00C926CB" w:rsidRPr="00961EA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https://www.pamatkovykatalog.cz/zakladni-skola-14767825</w:t>
        </w:r>
      </w:hyperlink>
    </w:p>
    <w:p w14:paraId="7DA7A6C9" w14:textId="70099DFD" w:rsidR="00C926CB" w:rsidRDefault="00000000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9" w:anchor="anchor-18" w:history="1">
        <w:r w:rsidR="00D80BD3" w:rsidRPr="00961EA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https://www.bam.brno.cz/objekt?filter=type#anchor-18</w:t>
        </w:r>
      </w:hyperlink>
    </w:p>
    <w:p w14:paraId="21CC0539" w14:textId="111001D8" w:rsidR="00C926CB" w:rsidRDefault="00000000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70" w:history="1">
        <w:r w:rsidR="00C926CB" w:rsidRPr="00961EA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https://www.bam.brno.cz/objekt/c275-deutsche-masaryk-volkschule?filter=type</w:t>
        </w:r>
      </w:hyperlink>
    </w:p>
    <w:p w14:paraId="370792F5" w14:textId="77777777" w:rsidR="00C926CB" w:rsidRDefault="00C926CB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37772BB" w14:textId="5857FB82" w:rsidR="00CB6387" w:rsidRDefault="00D80BD3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4) Divadla</w:t>
      </w:r>
    </w:p>
    <w:p w14:paraId="5C4A69C1" w14:textId="53D2EE6D" w:rsidR="00D80BD3" w:rsidRDefault="00D80BD3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Mezi stavbami kulturního určení dominují svým významem i nákladností divadelní budovy. </w:t>
      </w:r>
      <w:r w:rsidR="00716A08">
        <w:rPr>
          <w:rFonts w:ascii="Times New Roman" w:hAnsi="Times New Roman" w:cs="Times New Roman"/>
          <w:color w:val="auto"/>
          <w:sz w:val="24"/>
          <w:szCs w:val="24"/>
          <w:u w:val="none"/>
        </w:rPr>
        <w:t>Proto ponecháme stranou muzea, výstavní či koncertní budovy, Besední dům, Německý dům a jiné „kulturní stánky“ a zaměříme se pouze na ně. Za nejstarší divadelní budovu ve střední Evropě bývá považována Reduta na Zelném trhu, s divadelním provozem od r. 1736</w:t>
      </w:r>
      <w:r w:rsidR="004F64B7">
        <w:rPr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716A0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Reduta však měla více funkcí, a jako divadlo nesloužila kontinuálně, nejdelší přestávka nastala po požáru r. 1870 a přestavbě na tržnici o 21 let později, divadelní provoz byl obnoven r. 1919</w:t>
      </w:r>
      <w:r w:rsidR="004F64B7">
        <w:rPr>
          <w:rFonts w:ascii="Times New Roman" w:hAnsi="Times New Roman" w:cs="Times New Roman"/>
          <w:color w:val="auto"/>
          <w:sz w:val="24"/>
          <w:szCs w:val="24"/>
          <w:u w:val="none"/>
        </w:rPr>
        <w:t>;</w:t>
      </w:r>
      <w:r w:rsidR="00716A0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kvůli havarijnímu stavu byla uzavřena r. 1993 a otevřena po rekonstrukci podle návrhu </w:t>
      </w:r>
      <w:proofErr w:type="spellStart"/>
      <w:r w:rsidR="00716A08">
        <w:rPr>
          <w:rFonts w:ascii="Times New Roman" w:hAnsi="Times New Roman" w:cs="Times New Roman"/>
          <w:color w:val="auto"/>
          <w:sz w:val="24"/>
          <w:szCs w:val="24"/>
          <w:u w:val="none"/>
        </w:rPr>
        <w:t>atelié</w:t>
      </w:r>
      <w:r w:rsidR="004F64B7">
        <w:rPr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716A08">
        <w:rPr>
          <w:rFonts w:ascii="Times New Roman" w:hAnsi="Times New Roman" w:cs="Times New Roman"/>
          <w:color w:val="auto"/>
          <w:sz w:val="24"/>
          <w:szCs w:val="24"/>
          <w:u w:val="none"/>
        </w:rPr>
        <w:t>ru</w:t>
      </w:r>
      <w:proofErr w:type="spellEnd"/>
      <w:r w:rsidR="00716A0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D.R.N.H. r. 2005.</w:t>
      </w:r>
      <w:r w:rsidR="00CC110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Databáze divadel eviduje na území Brna celkem 43 staveb, </w:t>
      </w:r>
      <w:r w:rsidR="00B34600">
        <w:rPr>
          <w:rFonts w:ascii="Times New Roman" w:hAnsi="Times New Roman" w:cs="Times New Roman"/>
          <w:color w:val="auto"/>
          <w:sz w:val="24"/>
          <w:szCs w:val="24"/>
          <w:u w:val="none"/>
        </w:rPr>
        <w:t>v nichž</w:t>
      </w:r>
      <w:r w:rsidR="00CC110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se někdy provozovalo, včetně </w:t>
      </w:r>
      <w:r w:rsidR="004F64B7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víceúčelových </w:t>
      </w:r>
      <w:r w:rsidR="00CC1100">
        <w:rPr>
          <w:rFonts w:ascii="Times New Roman" w:hAnsi="Times New Roman" w:cs="Times New Roman"/>
          <w:color w:val="auto"/>
          <w:sz w:val="24"/>
          <w:szCs w:val="24"/>
          <w:u w:val="none"/>
        </w:rPr>
        <w:t>a už nefunkčních budov</w:t>
      </w:r>
      <w:r w:rsidR="00B34600">
        <w:rPr>
          <w:rFonts w:ascii="Times New Roman" w:hAnsi="Times New Roman" w:cs="Times New Roman"/>
          <w:color w:val="auto"/>
          <w:sz w:val="24"/>
          <w:szCs w:val="24"/>
          <w:u w:val="none"/>
        </w:rPr>
        <w:t>;</w:t>
      </w:r>
      <w:r w:rsidR="00CC110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34600">
        <w:rPr>
          <w:rFonts w:ascii="Times New Roman" w:hAnsi="Times New Roman" w:cs="Times New Roman"/>
          <w:color w:val="auto"/>
          <w:sz w:val="24"/>
          <w:szCs w:val="24"/>
          <w:u w:val="none"/>
        </w:rPr>
        <w:t>nechybějí an</w:t>
      </w:r>
      <w:r w:rsidR="00CC110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i </w:t>
      </w:r>
      <w:proofErr w:type="spellStart"/>
      <w:r w:rsidR="00CC1100">
        <w:rPr>
          <w:rFonts w:ascii="Times New Roman" w:hAnsi="Times New Roman" w:cs="Times New Roman"/>
          <w:color w:val="auto"/>
          <w:sz w:val="24"/>
          <w:szCs w:val="24"/>
          <w:u w:val="none"/>
        </w:rPr>
        <w:t>nerealizova</w:t>
      </w:r>
      <w:r w:rsidR="000C292B">
        <w:rPr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CC1100">
        <w:rPr>
          <w:rFonts w:ascii="Times New Roman" w:hAnsi="Times New Roman" w:cs="Times New Roman"/>
          <w:color w:val="auto"/>
          <w:sz w:val="24"/>
          <w:szCs w:val="24"/>
          <w:u w:val="none"/>
        </w:rPr>
        <w:t>né</w:t>
      </w:r>
      <w:proofErr w:type="spellEnd"/>
      <w:r w:rsidR="00CC110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návrhy. Nejrozsáhlejšími budovami jsou Mahenovo divadlo, původně Německé městské, z l. 1881-82, dílo vídeňských specialistů Hermanna </w:t>
      </w:r>
      <w:proofErr w:type="spellStart"/>
      <w:r w:rsidR="00CC1100">
        <w:rPr>
          <w:rFonts w:ascii="Times New Roman" w:hAnsi="Times New Roman" w:cs="Times New Roman"/>
          <w:color w:val="auto"/>
          <w:sz w:val="24"/>
          <w:szCs w:val="24"/>
          <w:u w:val="none"/>
        </w:rPr>
        <w:t>Helmera</w:t>
      </w:r>
      <w:proofErr w:type="spellEnd"/>
      <w:r w:rsidR="00CC110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a Ferdinanda </w:t>
      </w:r>
      <w:proofErr w:type="spellStart"/>
      <w:r w:rsidR="00CC1100">
        <w:rPr>
          <w:rFonts w:ascii="Times New Roman" w:hAnsi="Times New Roman" w:cs="Times New Roman"/>
          <w:color w:val="auto"/>
          <w:sz w:val="24"/>
          <w:szCs w:val="24"/>
          <w:u w:val="none"/>
        </w:rPr>
        <w:t>Fellnera</w:t>
      </w:r>
      <w:proofErr w:type="spellEnd"/>
      <w:r w:rsidR="00CC110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ml., první plně elektricky osvětlené divadlo v Evropě (za účasti asistenta T. A. Edisona Francise Jehla), </w:t>
      </w:r>
      <w:r w:rsidR="00B3460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jakož i </w:t>
      </w:r>
      <w:r w:rsidR="00CC110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první </w:t>
      </w:r>
      <w:proofErr w:type="spellStart"/>
      <w:r w:rsidR="00CC1100">
        <w:rPr>
          <w:rFonts w:ascii="Times New Roman" w:hAnsi="Times New Roman" w:cs="Times New Roman"/>
          <w:color w:val="auto"/>
          <w:sz w:val="24"/>
          <w:szCs w:val="24"/>
          <w:u w:val="none"/>
        </w:rPr>
        <w:t>eklekticistní</w:t>
      </w:r>
      <w:proofErr w:type="spellEnd"/>
      <w:r w:rsidR="00CC110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stavba v Brně s neorenesančním exteriérem a </w:t>
      </w:r>
      <w:proofErr w:type="spellStart"/>
      <w:r w:rsidR="00CC1100">
        <w:rPr>
          <w:rFonts w:ascii="Times New Roman" w:hAnsi="Times New Roman" w:cs="Times New Roman"/>
          <w:color w:val="auto"/>
          <w:sz w:val="24"/>
          <w:szCs w:val="24"/>
          <w:u w:val="none"/>
        </w:rPr>
        <w:t>neobarokním</w:t>
      </w:r>
      <w:proofErr w:type="spellEnd"/>
      <w:r w:rsidR="00CC110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CC1100">
        <w:rPr>
          <w:rFonts w:ascii="Times New Roman" w:hAnsi="Times New Roman" w:cs="Times New Roman"/>
          <w:color w:val="auto"/>
          <w:sz w:val="24"/>
          <w:szCs w:val="24"/>
          <w:u w:val="none"/>
        </w:rPr>
        <w:t>interié</w:t>
      </w:r>
      <w:r w:rsidR="000C292B">
        <w:rPr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CC1100">
        <w:rPr>
          <w:rFonts w:ascii="Times New Roman" w:hAnsi="Times New Roman" w:cs="Times New Roman"/>
          <w:color w:val="auto"/>
          <w:sz w:val="24"/>
          <w:szCs w:val="24"/>
          <w:u w:val="none"/>
        </w:rPr>
        <w:t>rem</w:t>
      </w:r>
      <w:proofErr w:type="spellEnd"/>
      <w:r w:rsidR="00CC110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F07124">
        <w:rPr>
          <w:rFonts w:ascii="Times New Roman" w:hAnsi="Times New Roman" w:cs="Times New Roman"/>
          <w:color w:val="auto"/>
          <w:sz w:val="24"/>
          <w:szCs w:val="24"/>
          <w:u w:val="none"/>
        </w:rPr>
        <w:t>a dále Janáčkovo divadlo z l. 1960-65</w:t>
      </w:r>
      <w:r w:rsidR="004F64B7">
        <w:rPr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F07124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F64B7">
        <w:rPr>
          <w:rFonts w:ascii="Times New Roman" w:hAnsi="Times New Roman" w:cs="Times New Roman"/>
          <w:color w:val="auto"/>
          <w:sz w:val="24"/>
          <w:szCs w:val="24"/>
          <w:u w:val="none"/>
        </w:rPr>
        <w:t>K</w:t>
      </w:r>
      <w:r w:rsidR="00F07124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jeho </w:t>
      </w:r>
      <w:r w:rsidR="004F64B7">
        <w:rPr>
          <w:rFonts w:ascii="Times New Roman" w:hAnsi="Times New Roman" w:cs="Times New Roman"/>
          <w:color w:val="auto"/>
          <w:sz w:val="24"/>
          <w:szCs w:val="24"/>
          <w:u w:val="none"/>
        </w:rPr>
        <w:t>návrh</w:t>
      </w:r>
      <w:r w:rsidR="00F07124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u vedla dlouhá cesta, na jejímž počátku </w:t>
      </w:r>
      <w:r w:rsidR="004F64B7">
        <w:rPr>
          <w:rFonts w:ascii="Times New Roman" w:hAnsi="Times New Roman" w:cs="Times New Roman"/>
          <w:color w:val="auto"/>
          <w:sz w:val="24"/>
          <w:szCs w:val="24"/>
          <w:u w:val="none"/>
        </w:rPr>
        <w:t>stá</w:t>
      </w:r>
      <w:r w:rsidR="00F07124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la </w:t>
      </w:r>
      <w:r w:rsidR="004F64B7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už r. 1910 </w:t>
      </w:r>
      <w:r w:rsidR="00F07124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soutěž na projekt nového Národního divadla. Pod </w:t>
      </w:r>
      <w:r w:rsidR="004F64B7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projektem </w:t>
      </w:r>
      <w:r w:rsidR="00F07124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jsou podepsáni Jan Víšek a další tři hlavní architekti, Ivan </w:t>
      </w:r>
      <w:proofErr w:type="spellStart"/>
      <w:r w:rsidR="00F07124">
        <w:rPr>
          <w:rFonts w:ascii="Times New Roman" w:hAnsi="Times New Roman" w:cs="Times New Roman"/>
          <w:color w:val="auto"/>
          <w:sz w:val="24"/>
          <w:szCs w:val="24"/>
          <w:u w:val="none"/>
        </w:rPr>
        <w:t>Ruller</w:t>
      </w:r>
      <w:proofErr w:type="spellEnd"/>
      <w:r w:rsidR="00F07124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a další tři interiéroví architekti. Stylově vyznívá jako redukovaný klasicismus s ozvuky elegantního tzv. bruselského stylu ve vstupní části interiéru. Nejnovější stavbou </w:t>
      </w:r>
      <w:r w:rsidR="004F64B7">
        <w:rPr>
          <w:rFonts w:ascii="Times New Roman" w:hAnsi="Times New Roman" w:cs="Times New Roman"/>
          <w:color w:val="auto"/>
          <w:sz w:val="24"/>
          <w:szCs w:val="24"/>
          <w:u w:val="none"/>
        </w:rPr>
        <w:t>danéh</w:t>
      </w:r>
      <w:r w:rsidR="00F07124">
        <w:rPr>
          <w:rFonts w:ascii="Times New Roman" w:hAnsi="Times New Roman" w:cs="Times New Roman"/>
          <w:color w:val="auto"/>
          <w:sz w:val="24"/>
          <w:szCs w:val="24"/>
          <w:u w:val="none"/>
        </w:rPr>
        <w:t>o typu je Divadlo na Orlí z l. 20</w:t>
      </w:r>
      <w:r w:rsidR="004F64B7">
        <w:rPr>
          <w:rFonts w:ascii="Times New Roman" w:hAnsi="Times New Roman" w:cs="Times New Roman"/>
          <w:color w:val="auto"/>
          <w:sz w:val="24"/>
          <w:szCs w:val="24"/>
          <w:u w:val="none"/>
        </w:rPr>
        <w:t>10-12,</w:t>
      </w:r>
      <w:r w:rsidR="000C292B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4F64B7">
        <w:rPr>
          <w:rFonts w:ascii="Times New Roman" w:hAnsi="Times New Roman" w:cs="Times New Roman"/>
          <w:color w:val="auto"/>
          <w:sz w:val="24"/>
          <w:szCs w:val="24"/>
          <w:u w:val="none"/>
        </w:rPr>
        <w:t>muzi</w:t>
      </w:r>
      <w:r w:rsidR="000C292B">
        <w:rPr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4F64B7">
        <w:rPr>
          <w:rFonts w:ascii="Times New Roman" w:hAnsi="Times New Roman" w:cs="Times New Roman"/>
          <w:color w:val="auto"/>
          <w:sz w:val="24"/>
          <w:szCs w:val="24"/>
          <w:u w:val="none"/>
        </w:rPr>
        <w:t>kálová</w:t>
      </w:r>
      <w:proofErr w:type="spellEnd"/>
      <w:r w:rsidR="004F64B7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a operní scéna JAMU, </w:t>
      </w:r>
      <w:r w:rsidR="00B3460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bohužel </w:t>
      </w:r>
      <w:r w:rsidR="004F64B7">
        <w:rPr>
          <w:rFonts w:ascii="Times New Roman" w:hAnsi="Times New Roman" w:cs="Times New Roman"/>
          <w:color w:val="auto"/>
          <w:sz w:val="24"/>
          <w:szCs w:val="24"/>
          <w:u w:val="none"/>
        </w:rPr>
        <w:t>naprosto nekontextuální k</w:t>
      </w:r>
      <w:r w:rsidR="00B34600">
        <w:rPr>
          <w:rFonts w:ascii="Times New Roman" w:hAnsi="Times New Roman" w:cs="Times New Roman"/>
          <w:color w:val="auto"/>
          <w:sz w:val="24"/>
          <w:szCs w:val="24"/>
          <w:u w:val="none"/>
        </w:rPr>
        <w:t>e</w:t>
      </w:r>
      <w:r w:rsidR="004F64B7">
        <w:rPr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B3460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svému </w:t>
      </w:r>
      <w:r w:rsidR="004F64B7">
        <w:rPr>
          <w:rFonts w:ascii="Times New Roman" w:hAnsi="Times New Roman" w:cs="Times New Roman"/>
          <w:color w:val="auto"/>
          <w:sz w:val="24"/>
          <w:szCs w:val="24"/>
          <w:u w:val="none"/>
        </w:rPr>
        <w:t>okolí.</w:t>
      </w:r>
      <w:r w:rsidR="00F07124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14:paraId="0BEB111F" w14:textId="141C294A" w:rsidR="00716A08" w:rsidRDefault="00716A08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71" w:history="1">
        <w:r w:rsidRPr="00A07A0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https://www.earch.cz/architektura/clanek/rekonstrukce-divadla-reduta-v-brne</w:t>
        </w:r>
      </w:hyperlink>
    </w:p>
    <w:p w14:paraId="7A34BF7A" w14:textId="4F369E57" w:rsidR="00716A08" w:rsidRDefault="00B34600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72" w:history="1">
        <w:r w:rsidRPr="00A07A0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https://www.theatre</w:t>
        </w:r>
        <w:r w:rsidRPr="00A07A08">
          <w:rPr>
            <w:rStyle w:val="Hypertextovodkaz"/>
            <w:rFonts w:ascii="Times New Roman" w:hAnsi="Times New Roman" w:cs="Times New Roman"/>
            <w:sz w:val="24"/>
            <w:szCs w:val="24"/>
          </w:rPr>
          <w:t>-</w:t>
        </w:r>
        <w:r w:rsidRPr="00A07A08">
          <w:rPr>
            <w:rStyle w:val="Hypertextovodkaz"/>
            <w:rFonts w:ascii="Times New Roman" w:hAnsi="Times New Roman" w:cs="Times New Roman"/>
            <w:sz w:val="24"/>
            <w:szCs w:val="24"/>
          </w:rPr>
          <w:t>architecture.eu/cs/db.html?filter%5Blabel%5D=&amp;filter%5Bcity%5D=Brno&amp;filter%5Bstate_id%5D=0&amp;filter%5Bon_db%5D=1&amp;filter%5Bon_map%5D=1&amp;searchMode=&amp;searchResult=&amp;page=1#att</w:t>
        </w:r>
      </w:hyperlink>
    </w:p>
    <w:p w14:paraId="027E67AD" w14:textId="517092A7" w:rsidR="00CC1100" w:rsidRDefault="00B34600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73" w:history="1">
        <w:r w:rsidRPr="00A07A08">
          <w:rPr>
            <w:rStyle w:val="Hypertextovodkaz"/>
            <w:rFonts w:ascii="Times New Roman" w:hAnsi="Times New Roman" w:cs="Times New Roman"/>
            <w:sz w:val="24"/>
            <w:szCs w:val="24"/>
          </w:rPr>
          <w:t>https://ndbrno-onlinearchiv.cz/o-divadle/online-archiv/budovy-ndb</w:t>
        </w:r>
      </w:hyperlink>
    </w:p>
    <w:p w14:paraId="30AB0B5A" w14:textId="77777777" w:rsidR="00B34600" w:rsidRDefault="00B34600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52F1608" w14:textId="77777777" w:rsidR="005E0EA8" w:rsidRDefault="00461D15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Poznámka k této osnově</w:t>
      </w:r>
    </w:p>
    <w:p w14:paraId="3E84DB1D" w14:textId="5ABC046A" w:rsidR="00461D15" w:rsidRPr="00772479" w:rsidRDefault="00461D15" w:rsidP="005349AC">
      <w:pPr>
        <w:spacing w:after="120" w:line="276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Jedná se o pouhou kostru výkladu, </w:t>
      </w:r>
      <w:r w:rsidR="005E0EA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jež však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přinejmenším může napomoci k orientaci ve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sle</w:t>
      </w:r>
      <w:r w:rsidR="005E0EA8">
        <w:rPr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dované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problematice. Z praktických důvodů jsou </w:t>
      </w:r>
      <w:r w:rsidR="005E0EA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využívány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odkazy na webové zdroje, byť při přípravě byla zohledněna také </w:t>
      </w:r>
      <w:r w:rsidR="005E0EA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odborná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literatura </w:t>
      </w:r>
      <w:r w:rsidR="000C292B">
        <w:rPr>
          <w:rFonts w:ascii="Times New Roman" w:hAnsi="Times New Roman" w:cs="Times New Roman"/>
          <w:color w:val="auto"/>
          <w:sz w:val="24"/>
          <w:szCs w:val="24"/>
          <w:u w:val="none"/>
        </w:rPr>
        <w:t>reflekt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ující jak typologická, tak topologická kritéria: Jan Sedlák (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ed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.), </w:t>
      </w:r>
      <w:r w:rsidRPr="00461D15">
        <w:rPr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Slavné brněnské vily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Praha 2006; Karel Sklenář, </w:t>
      </w:r>
      <w:r w:rsidRPr="00461D15">
        <w:rPr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Industriální Brněnsko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, Brno 2021;</w:t>
      </w:r>
      <w:r w:rsidR="005E0EA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František </w:t>
      </w:r>
      <w:proofErr w:type="spellStart"/>
      <w:r w:rsidR="005E0EA8">
        <w:rPr>
          <w:rFonts w:ascii="Times New Roman" w:hAnsi="Times New Roman" w:cs="Times New Roman"/>
          <w:color w:val="auto"/>
          <w:sz w:val="24"/>
          <w:szCs w:val="24"/>
          <w:u w:val="none"/>
        </w:rPr>
        <w:t>Zřídkaveselý</w:t>
      </w:r>
      <w:proofErr w:type="spellEnd"/>
      <w:r w:rsidR="005E0EA8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5E0EA8" w:rsidRPr="005E0EA8">
        <w:rPr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Brněnské radnice</w:t>
      </w:r>
      <w:r w:rsidR="005E0EA8">
        <w:rPr>
          <w:rFonts w:ascii="Times New Roman" w:hAnsi="Times New Roman" w:cs="Times New Roman"/>
          <w:color w:val="auto"/>
          <w:sz w:val="24"/>
          <w:szCs w:val="24"/>
          <w:u w:val="none"/>
        </w:rPr>
        <w:t>, Brno 2005; a další.</w:t>
      </w:r>
    </w:p>
    <w:sectPr w:rsidR="00461D15" w:rsidRPr="00772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TenOT">
    <w:altName w:val="Baskerville Old Fac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678"/>
    <w:multiLevelType w:val="hybridMultilevel"/>
    <w:tmpl w:val="D69E0144"/>
    <w:lvl w:ilvl="0" w:tplc="1902A1BA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62F7F"/>
    <w:multiLevelType w:val="hybridMultilevel"/>
    <w:tmpl w:val="C030661C"/>
    <w:lvl w:ilvl="0" w:tplc="B6520B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A1E8F"/>
    <w:multiLevelType w:val="hybridMultilevel"/>
    <w:tmpl w:val="B9AA3E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166A8"/>
    <w:multiLevelType w:val="hybridMultilevel"/>
    <w:tmpl w:val="C03066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44AE3"/>
    <w:multiLevelType w:val="hybridMultilevel"/>
    <w:tmpl w:val="C03066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5120E"/>
    <w:multiLevelType w:val="hybridMultilevel"/>
    <w:tmpl w:val="AFFCDDA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D26A8C"/>
    <w:multiLevelType w:val="hybridMultilevel"/>
    <w:tmpl w:val="256AB0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26947"/>
    <w:multiLevelType w:val="hybridMultilevel"/>
    <w:tmpl w:val="A71C83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44B45"/>
    <w:multiLevelType w:val="hybridMultilevel"/>
    <w:tmpl w:val="C03066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149417">
    <w:abstractNumId w:val="7"/>
  </w:num>
  <w:num w:numId="2" w16cid:durableId="57288478">
    <w:abstractNumId w:val="1"/>
  </w:num>
  <w:num w:numId="3" w16cid:durableId="653946963">
    <w:abstractNumId w:val="5"/>
  </w:num>
  <w:num w:numId="4" w16cid:durableId="50081850">
    <w:abstractNumId w:val="0"/>
  </w:num>
  <w:num w:numId="5" w16cid:durableId="2021661708">
    <w:abstractNumId w:val="3"/>
  </w:num>
  <w:num w:numId="6" w16cid:durableId="1540163299">
    <w:abstractNumId w:val="8"/>
  </w:num>
  <w:num w:numId="7" w16cid:durableId="178395040">
    <w:abstractNumId w:val="6"/>
  </w:num>
  <w:num w:numId="8" w16cid:durableId="1043020044">
    <w:abstractNumId w:val="4"/>
  </w:num>
  <w:num w:numId="9" w16cid:durableId="1442607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0F"/>
    <w:rsid w:val="0000410F"/>
    <w:rsid w:val="000535F1"/>
    <w:rsid w:val="000C292B"/>
    <w:rsid w:val="000D3CFB"/>
    <w:rsid w:val="001477F9"/>
    <w:rsid w:val="001618FC"/>
    <w:rsid w:val="00164B76"/>
    <w:rsid w:val="00207ABC"/>
    <w:rsid w:val="00230DBA"/>
    <w:rsid w:val="00232E12"/>
    <w:rsid w:val="00282220"/>
    <w:rsid w:val="00307210"/>
    <w:rsid w:val="0031011E"/>
    <w:rsid w:val="003B7740"/>
    <w:rsid w:val="0040268F"/>
    <w:rsid w:val="00456E0B"/>
    <w:rsid w:val="00461D15"/>
    <w:rsid w:val="00480C36"/>
    <w:rsid w:val="004F64B7"/>
    <w:rsid w:val="005349AC"/>
    <w:rsid w:val="00554C82"/>
    <w:rsid w:val="005E0EA8"/>
    <w:rsid w:val="00600EB8"/>
    <w:rsid w:val="00601B0F"/>
    <w:rsid w:val="0069502A"/>
    <w:rsid w:val="006A0F65"/>
    <w:rsid w:val="006D072C"/>
    <w:rsid w:val="006D12F1"/>
    <w:rsid w:val="006D51A7"/>
    <w:rsid w:val="0071035E"/>
    <w:rsid w:val="00716A08"/>
    <w:rsid w:val="00772479"/>
    <w:rsid w:val="00791F8B"/>
    <w:rsid w:val="007B3F80"/>
    <w:rsid w:val="007E36ED"/>
    <w:rsid w:val="0080730A"/>
    <w:rsid w:val="00946976"/>
    <w:rsid w:val="009D0203"/>
    <w:rsid w:val="00A15EBC"/>
    <w:rsid w:val="00A416FE"/>
    <w:rsid w:val="00A96909"/>
    <w:rsid w:val="00AA427E"/>
    <w:rsid w:val="00AF2E4F"/>
    <w:rsid w:val="00B27720"/>
    <w:rsid w:val="00B34600"/>
    <w:rsid w:val="00B36D54"/>
    <w:rsid w:val="00B573B7"/>
    <w:rsid w:val="00B813F6"/>
    <w:rsid w:val="00B862E9"/>
    <w:rsid w:val="00BB4E7E"/>
    <w:rsid w:val="00C234F8"/>
    <w:rsid w:val="00C24973"/>
    <w:rsid w:val="00C4471F"/>
    <w:rsid w:val="00C53554"/>
    <w:rsid w:val="00C704F3"/>
    <w:rsid w:val="00C75B1A"/>
    <w:rsid w:val="00C926CB"/>
    <w:rsid w:val="00CB6387"/>
    <w:rsid w:val="00CC1100"/>
    <w:rsid w:val="00CC37BC"/>
    <w:rsid w:val="00D0764B"/>
    <w:rsid w:val="00D1136D"/>
    <w:rsid w:val="00D80BD3"/>
    <w:rsid w:val="00D82A3F"/>
    <w:rsid w:val="00DE3808"/>
    <w:rsid w:val="00E54367"/>
    <w:rsid w:val="00EB1EE8"/>
    <w:rsid w:val="00F07124"/>
    <w:rsid w:val="00F37CBA"/>
    <w:rsid w:val="00F410B7"/>
    <w:rsid w:val="00F61CB5"/>
    <w:rsid w:val="00F8676B"/>
    <w:rsid w:val="00F9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2646"/>
  <w15:chartTrackingRefBased/>
  <w15:docId w15:val="{FC4EAF18-3F86-4DC6-919E-1B5EEEFB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1B0F"/>
    <w:pPr>
      <w:spacing w:after="0" w:line="240" w:lineRule="auto"/>
    </w:pPr>
    <w:rPr>
      <w:rFonts w:ascii="BaskervilleTenOT" w:eastAsia="Times New Roman" w:hAnsi="BaskervilleTenOT" w:cs="BaskervilleTenOT"/>
      <w:color w:val="FF0000"/>
      <w:kern w:val="0"/>
      <w:sz w:val="11"/>
      <w:szCs w:val="11"/>
      <w:u w:val="single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69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36D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6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rtinkoplik.cz/l/fara-u-svateho-jakuba/" TargetMode="External"/><Relationship Id="rId18" Type="http://schemas.openxmlformats.org/officeDocument/2006/relationships/hyperlink" Target="https://pamatkovykatalog.cz/dum-penzijni-pokladny-spolku-prumyslovych-uredniku-v-brne-15297596" TargetMode="External"/><Relationship Id="rId26" Type="http://schemas.openxmlformats.org/officeDocument/2006/relationships/hyperlink" Target="https://www.martinkoplik.cz/l/najemni-dum-benedikta-skardy/" TargetMode="External"/><Relationship Id="rId39" Type="http://schemas.openxmlformats.org/officeDocument/2006/relationships/hyperlink" Target="https://www.pelcak.cz/projekty/rodinny-dum-pod-palackeho-vrchem-brno/" TargetMode="External"/><Relationship Id="rId21" Type="http://schemas.openxmlformats.org/officeDocument/2006/relationships/hyperlink" Target="https://www.bam.brno.cz/objekt/detail?id=858" TargetMode="External"/><Relationship Id="rId34" Type="http://schemas.openxmlformats.org/officeDocument/2006/relationships/hyperlink" Target="https://www.archiweb.cz/b/najemni-dum-anny-siebenscheinove" TargetMode="External"/><Relationship Id="rId42" Type="http://schemas.openxmlformats.org/officeDocument/2006/relationships/hyperlink" Target="https://www.gotobrno.cz/fenomen-brno/brnenske-tovarny/" TargetMode="External"/><Relationship Id="rId47" Type="http://schemas.openxmlformats.org/officeDocument/2006/relationships/hyperlink" Target="https://pamatkovykatalog.cz/slevarna-bratri-uxove-941624" TargetMode="External"/><Relationship Id="rId50" Type="http://schemas.openxmlformats.org/officeDocument/2006/relationships/hyperlink" Target="https://www.bam.brno.cz/objekt/c117-synagoga" TargetMode="External"/><Relationship Id="rId55" Type="http://schemas.openxmlformats.org/officeDocument/2006/relationships/hyperlink" Target="https://encyklopedie.brna.cz/home-mmb/?acc=profil_domu&amp;load=99" TargetMode="External"/><Relationship Id="rId63" Type="http://schemas.openxmlformats.org/officeDocument/2006/relationships/hyperlink" Target="https://www.archiweb.cz/b/radnice-mestske-casti-komin" TargetMode="External"/><Relationship Id="rId68" Type="http://schemas.openxmlformats.org/officeDocument/2006/relationships/hyperlink" Target="https://www.pamatkovykatalog.cz/zakladni-skola-14767825" TargetMode="External"/><Relationship Id="rId7" Type="http://schemas.openxmlformats.org/officeDocument/2006/relationships/hyperlink" Target="https://mojebrno.jecool.net/inka--brno-dalsi-zajimavosti-svratecky-nahon.html" TargetMode="External"/><Relationship Id="rId71" Type="http://schemas.openxmlformats.org/officeDocument/2006/relationships/hyperlink" Target="https://www.earch.cz/architektura/clanek/rekonstrukce-divadla-reduta-v-br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rtinkoplik.cz/l/dva-domy-frantiska-aloise-dvoraka-na-tride-kapitana-jarose-a-na-schodove/" TargetMode="External"/><Relationship Id="rId29" Type="http://schemas.openxmlformats.org/officeDocument/2006/relationships/hyperlink" Target="https://www.pamatkovykatalog.cz/najemni-dum-marie-uherkove-19094529" TargetMode="External"/><Relationship Id="rId11" Type="http://schemas.openxmlformats.org/officeDocument/2006/relationships/hyperlink" Target="https://encyklopedie.brna.cz/home-mmb/?acc=profil_domu&amp;load=294" TargetMode="External"/><Relationship Id="rId24" Type="http://schemas.openxmlformats.org/officeDocument/2006/relationships/hyperlink" Target="https://www.pamatkovykatalog.cz/najemni-dum-stephana-haupta-von-buchenrode-18339959" TargetMode="External"/><Relationship Id="rId32" Type="http://schemas.openxmlformats.org/officeDocument/2006/relationships/hyperlink" Target="https://www.bam.brno.cz/objekt/c306-najemni-dum" TargetMode="External"/><Relationship Id="rId37" Type="http://schemas.openxmlformats.org/officeDocument/2006/relationships/hyperlink" Target="https://www.slavnevily.cz/vily/brno/reissigova-vila" TargetMode="External"/><Relationship Id="rId40" Type="http://schemas.openxmlformats.org/officeDocument/2006/relationships/hyperlink" Target="https://www.archiweb.cz/b/rodinny-dum-malikovi" TargetMode="External"/><Relationship Id="rId45" Type="http://schemas.openxmlformats.org/officeDocument/2006/relationships/hyperlink" Target="https://www.pamatkovykatalog.cz/areal-ustrednich-mestskych-jatek-2171438" TargetMode="External"/><Relationship Id="rId53" Type="http://schemas.openxmlformats.org/officeDocument/2006/relationships/hyperlink" Target="https://pamatkovykatalog.cz/obradni-sin-18782055" TargetMode="External"/><Relationship Id="rId58" Type="http://schemas.openxmlformats.org/officeDocument/2006/relationships/hyperlink" Target="http://www.atelier-stepan.cz/" TargetMode="External"/><Relationship Id="rId66" Type="http://schemas.openxmlformats.org/officeDocument/2006/relationships/hyperlink" Target="https://encyklopedie.brna.cz/home-mmb/?acc=profil_domu&amp;load=787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www.gotobrno.cz/misto/pavlacove-domy/" TargetMode="External"/><Relationship Id="rId15" Type="http://schemas.openxmlformats.org/officeDocument/2006/relationships/hyperlink" Target="https://www.bam.brno.cz/objekt/detail?id=852" TargetMode="External"/><Relationship Id="rId23" Type="http://schemas.openxmlformats.org/officeDocument/2006/relationships/hyperlink" Target="https://www.bam.brno.cz/objekt/detail?id=884" TargetMode="External"/><Relationship Id="rId28" Type="http://schemas.openxmlformats.org/officeDocument/2006/relationships/hyperlink" Target="https://www.bam.brno.cz/objekt/detail?id=882" TargetMode="External"/><Relationship Id="rId36" Type="http://schemas.openxmlformats.org/officeDocument/2006/relationships/hyperlink" Target="https://www.slavnevily.cz/vily/brno/vila-anny-a-josefa-ludwigovych" TargetMode="External"/><Relationship Id="rId49" Type="http://schemas.openxmlformats.org/officeDocument/2006/relationships/hyperlink" Target="https://www.fa.vutbr.cz/home/zemankova/textil/07.htm" TargetMode="External"/><Relationship Id="rId57" Type="http://schemas.openxmlformats.org/officeDocument/2006/relationships/hyperlink" Target="https://www.gotobrno.cz/wp-content/uploads/2023/05/chramy_brozura-2023-CZ_web.pdf" TargetMode="External"/><Relationship Id="rId61" Type="http://schemas.openxmlformats.org/officeDocument/2006/relationships/hyperlink" Target="https://www.bam.brno.cz/objekt/c124-adaptace-nove-radnice" TargetMode="External"/><Relationship Id="rId10" Type="http://schemas.openxmlformats.org/officeDocument/2006/relationships/hyperlink" Target="https://iispp.npu.cz/mis_public/documentDetail.htm?d-3225783-s=3&amp;id=73376&amp;d-3225783-o=2&amp;d-3225783-p=1" TargetMode="External"/><Relationship Id="rId19" Type="http://schemas.openxmlformats.org/officeDocument/2006/relationships/hyperlink" Target="https://pamatkovykatalog.cz/najemni-dum-adolfa-bernharda-a-maxe-kohnovych-18493593" TargetMode="External"/><Relationship Id="rId31" Type="http://schemas.openxmlformats.org/officeDocument/2006/relationships/hyperlink" Target="https://www.bam.brno.cz/objekt/c294-najemni-domy-druzstev-stavog-a-blahobyt" TargetMode="External"/><Relationship Id="rId44" Type="http://schemas.openxmlformats.org/officeDocument/2006/relationships/hyperlink" Target="https://www.pamatkovykatalog.cz/areal-byvale-slevarny-a-strojirny-vankovka-766318" TargetMode="External"/><Relationship Id="rId52" Type="http://schemas.openxmlformats.org/officeDocument/2006/relationships/hyperlink" Target="https://encyklopedie.brna.cz/home-mmb/?acc=profil_domu&amp;load=230" TargetMode="External"/><Relationship Id="rId60" Type="http://schemas.openxmlformats.org/officeDocument/2006/relationships/hyperlink" Target="https://www.bam.brno.cz/objekt/c277-zemsky-dum-iii" TargetMode="External"/><Relationship Id="rId65" Type="http://schemas.openxmlformats.org/officeDocument/2006/relationships/hyperlink" Target="https://www.bam.brno.cz/objekt/c264-zemske-vojenske-velitelstvi?filter=type" TargetMode="External"/><Relationship Id="rId73" Type="http://schemas.openxmlformats.org/officeDocument/2006/relationships/hyperlink" Target="https://ndbrno-onlinearchiv.cz/o-divadle/online-archiv/budovy-n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matkovykatalog.cz/najemni-dum-jana-barese-18896059" TargetMode="External"/><Relationship Id="rId14" Type="http://schemas.openxmlformats.org/officeDocument/2006/relationships/hyperlink" Target="https://www.bam.brno.cz/objekt/detail?id=850" TargetMode="External"/><Relationship Id="rId22" Type="http://schemas.openxmlformats.org/officeDocument/2006/relationships/hyperlink" Target="https://www.pamatkovykatalog.cz/okresni-nemocenska-pokladna-18401338" TargetMode="External"/><Relationship Id="rId27" Type="http://schemas.openxmlformats.org/officeDocument/2006/relationships/hyperlink" Target="https://www.bam.brno.cz/objekt/detail?id=911" TargetMode="External"/><Relationship Id="rId30" Type="http://schemas.openxmlformats.org/officeDocument/2006/relationships/hyperlink" Target="https://www.bam.brno.cz/objekt/c262-najemni-domy-urazove-pojistovny-delnicke-pro-moravu-a-slezsko" TargetMode="External"/><Relationship Id="rId35" Type="http://schemas.openxmlformats.org/officeDocument/2006/relationships/hyperlink" Target="http://www.tugendhat.eu/vila-online/badatel/clanky/genius-loci-svahu-nad-luzaneckym-parkem/" TargetMode="External"/><Relationship Id="rId43" Type="http://schemas.openxmlformats.org/officeDocument/2006/relationships/hyperlink" Target="https://www.pamatkovykatalog.cz/administrativni-budova-pradelny-h-f-e-soxhlet-18940565" TargetMode="External"/><Relationship Id="rId48" Type="http://schemas.openxmlformats.org/officeDocument/2006/relationships/hyperlink" Target="https://www.fa.vutbr.cz/home/zemankova/pivovary/04.htm" TargetMode="External"/><Relationship Id="rId56" Type="http://schemas.openxmlformats.org/officeDocument/2006/relationships/hyperlink" Target="https://pamatkovykatalog.cz/kostel-spasitele-ceskoslovenske-cirkve-husitske-14910733" TargetMode="External"/><Relationship Id="rId64" Type="http://schemas.openxmlformats.org/officeDocument/2006/relationships/hyperlink" Target="https://kralovopole.brno.cz/budova-umc-brno-kralovo-pole/d-104895" TargetMode="External"/><Relationship Id="rId69" Type="http://schemas.openxmlformats.org/officeDocument/2006/relationships/hyperlink" Target="https://www.bam.brno.cz/objekt?filter=type" TargetMode="External"/><Relationship Id="rId8" Type="http://schemas.openxmlformats.org/officeDocument/2006/relationships/hyperlink" Target="https://pamatkovykatalog.cz/najemni-dum-johanna-zoufala-18271366" TargetMode="External"/><Relationship Id="rId51" Type="http://schemas.openxmlformats.org/officeDocument/2006/relationships/hyperlink" Target="https://encyklopedie.brna.cz/home-mmb/?acc=profil_domu&amp;load=1000" TargetMode="External"/><Relationship Id="rId72" Type="http://schemas.openxmlformats.org/officeDocument/2006/relationships/hyperlink" Target="https://www.theatre-architecture.eu/cs/db.html?filter%5Blabel%5D=&amp;filter%5Bcity%5D=Brno&amp;filter%5Bstate_id%5D=0&amp;filter%5Bon_db%5D=1&amp;filter%5Bon_map%5D=1&amp;searchMode=&amp;searchResult=&amp;page=1#at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amatkovykatalog.cz/najemni-dum-johanna-zoufala-18404111" TargetMode="External"/><Relationship Id="rId17" Type="http://schemas.openxmlformats.org/officeDocument/2006/relationships/hyperlink" Target="https://en.wikipedia.org/wiki/Sicilian_Avenue" TargetMode="External"/><Relationship Id="rId25" Type="http://schemas.openxmlformats.org/officeDocument/2006/relationships/hyperlink" Target="https://pamatkovykatalog.cz/najemni-dum-karla-cupra-13450020" TargetMode="External"/><Relationship Id="rId33" Type="http://schemas.openxmlformats.org/officeDocument/2006/relationships/hyperlink" Target="https://www.bam.brno.cz/objekt/c242-najemni-domy" TargetMode="External"/><Relationship Id="rId38" Type="http://schemas.openxmlformats.org/officeDocument/2006/relationships/hyperlink" Target="https://www.slavnevily.cz/vily/brno/rodinny-dum-2" TargetMode="External"/><Relationship Id="rId46" Type="http://schemas.openxmlformats.org/officeDocument/2006/relationships/hyperlink" Target="https://www.gotobrno.cz/misto/technicke-pamatky-prvni-brnenska-elektrarna/" TargetMode="External"/><Relationship Id="rId59" Type="http://schemas.openxmlformats.org/officeDocument/2006/relationships/hyperlink" Target="https://www.pamatkovykatalog.cz/zemsky-dum-ii-13497486" TargetMode="External"/><Relationship Id="rId67" Type="http://schemas.openxmlformats.org/officeDocument/2006/relationships/hyperlink" Target="https://www.bam.brno.cz/objekt?filter=type" TargetMode="External"/><Relationship Id="rId20" Type="http://schemas.openxmlformats.org/officeDocument/2006/relationships/hyperlink" Target="https://www.pamatkovykatalog.cz/najemni-dum-frantiska-pawlu-1259483" TargetMode="External"/><Relationship Id="rId41" Type="http://schemas.openxmlformats.org/officeDocument/2006/relationships/hyperlink" Target="https://www.archiweb.cz/b/rodinny-dum-na-cervenem-kopci" TargetMode="External"/><Relationship Id="rId54" Type="http://schemas.openxmlformats.org/officeDocument/2006/relationships/hyperlink" Target="https://encyklopedie.brna.cz/home-mmb/?acc=profil_domu&amp;load=692" TargetMode="External"/><Relationship Id="rId62" Type="http://schemas.openxmlformats.org/officeDocument/2006/relationships/hyperlink" Target="https://www.kvetarch.cz/gallery98/" TargetMode="External"/><Relationship Id="rId70" Type="http://schemas.openxmlformats.org/officeDocument/2006/relationships/hyperlink" Target="https://www.bam.brno.cz/objekt/c275-deutsche-masaryk-volkschule?filter=type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am.brno.cz/objekt/c367-pavlacovy-dum-s-malymi-byt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4454</Words>
  <Characters>26282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Filip</dc:creator>
  <cp:keywords/>
  <dc:description/>
  <cp:lastModifiedBy>Aleš Filip</cp:lastModifiedBy>
  <cp:revision>2</cp:revision>
  <dcterms:created xsi:type="dcterms:W3CDTF">2024-01-04T16:15:00Z</dcterms:created>
  <dcterms:modified xsi:type="dcterms:W3CDTF">2024-01-04T16:15:00Z</dcterms:modified>
</cp:coreProperties>
</file>