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40A4" w14:textId="3805391D" w:rsidR="006B6A4A" w:rsidRDefault="00A8328B" w:rsidP="00610173">
      <w:pPr>
        <w:rPr>
          <w:rFonts w:asciiTheme="majorBidi" w:hAnsiTheme="majorBidi" w:cstheme="majorBidi"/>
          <w:color w:val="000000"/>
          <w:kern w:val="0"/>
          <w:lang w:val="lt-LT"/>
        </w:rPr>
      </w:pPr>
      <w:r>
        <w:rPr>
          <w:rFonts w:asciiTheme="majorBidi" w:hAnsiTheme="majorBidi" w:cstheme="majorBidi"/>
          <w:b/>
          <w:bCs/>
          <w:color w:val="000000"/>
          <w:kern w:val="0"/>
          <w:lang w:val="lt-LT"/>
        </w:rPr>
        <w:t>Perskaitykite f</w:t>
      </w:r>
      <w:r w:rsidR="00E043B3" w:rsidRPr="00E043B3">
        <w:rPr>
          <w:rFonts w:asciiTheme="majorBidi" w:hAnsiTheme="majorBidi" w:cstheme="majorBidi"/>
          <w:b/>
          <w:bCs/>
          <w:color w:val="000000"/>
          <w:kern w:val="0"/>
          <w:lang w:val="lt-LT"/>
        </w:rPr>
        <w:t>ragment</w:t>
      </w:r>
      <w:r>
        <w:rPr>
          <w:rFonts w:asciiTheme="majorBidi" w:hAnsiTheme="majorBidi" w:cstheme="majorBidi"/>
          <w:b/>
          <w:bCs/>
          <w:color w:val="000000"/>
          <w:kern w:val="0"/>
          <w:lang w:val="lt-LT"/>
        </w:rPr>
        <w:t>ą</w:t>
      </w:r>
      <w:r w:rsidR="00E043B3" w:rsidRPr="00E043B3">
        <w:rPr>
          <w:rFonts w:asciiTheme="majorBidi" w:hAnsiTheme="majorBidi" w:cstheme="majorBidi"/>
          <w:b/>
          <w:bCs/>
          <w:color w:val="000000"/>
          <w:kern w:val="0"/>
          <w:lang w:val="lt-LT"/>
        </w:rPr>
        <w:t xml:space="preserve"> iš teksto apie Kęstutį Kasparavičių</w:t>
      </w:r>
      <w:r w:rsidR="00DE7A26">
        <w:rPr>
          <w:rFonts w:asciiTheme="majorBidi" w:hAnsiTheme="majorBidi" w:cstheme="majorBidi"/>
          <w:b/>
          <w:bCs/>
          <w:color w:val="000000"/>
          <w:kern w:val="0"/>
          <w:lang w:val="lt-LT"/>
        </w:rPr>
        <w:t xml:space="preserve"> </w:t>
      </w:r>
      <w:r w:rsidR="00E043B3" w:rsidRPr="00E043B3">
        <w:rPr>
          <w:rFonts w:asciiTheme="majorBidi" w:hAnsiTheme="majorBidi" w:cstheme="majorBidi"/>
          <w:b/>
          <w:bCs/>
          <w:color w:val="000000"/>
          <w:kern w:val="0"/>
          <w:lang w:val="lt-LT"/>
        </w:rPr>
        <w:t>[NDBLK  2, p. 147-148]</w:t>
      </w:r>
    </w:p>
    <w:p w14:paraId="0A10A49F" w14:textId="5A3EA643" w:rsidR="006B6A4A" w:rsidRPr="006B6A4A" w:rsidRDefault="00E043B3" w:rsidP="00610173">
      <w:pPr>
        <w:rPr>
          <w:rFonts w:asciiTheme="majorBidi" w:hAnsiTheme="majorBidi" w:cstheme="majorBidi"/>
          <w:i/>
          <w:iCs/>
          <w:color w:val="000000"/>
          <w:kern w:val="0"/>
          <w:lang w:val="lt-LT"/>
        </w:rPr>
      </w:pP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Nuo 8 dešimtmečio pradėjau labai daug laiko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leisti pasaulinėse parodose, tad buvimas užsienyje tapo įprastu dalyku. Šių parodų dalyvių darbai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išleidžiami puošniuose kataloguose, kuriuos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varto įvairūs leidėjai, pamato dailininkų darbus ir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susidomi, susisiekia. Tokiu būdu ir patekau į vokiečių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globą. Piešiau su plunksnele, „štrichu“, bet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Vokietijoje buvau priverstas keisti savo stilių ir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pradėjau piešti ryškiau.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Vėliau pradėjau dirbti su kita vokiečių leidykla,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ir ten buvo išleista sėkmingai parduodama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mano iliustruota knyga „</w:t>
      </w:r>
      <w:proofErr w:type="spellStart"/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Pinokio</w:t>
      </w:r>
      <w:proofErr w:type="spellEnd"/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nuotykiai“. Nors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ją išleido 1993 m., iki šiol ji tebėra leidžiama ir gerai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parduodama pasaulyje. Prieš keletą metų manęs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paprašė nupiešti naują šios knygos viršelį, tai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teko siųsti net aštuonis eskizus ir, juokingiausia,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kad paskutinis, kuris man atrodė pats prasčiausias,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labai patiko leidyklai ir buvo atspausdintas.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Po vokiečių, 1994 m. radau mano gyvenime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labai svarbią leidyklą iš Taivano „</w:t>
      </w:r>
      <w:proofErr w:type="spellStart"/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Green</w:t>
      </w:r>
      <w:proofErr w:type="spellEnd"/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Press“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(angl. „Žalioji spauda“). Taip nutiko per atsitiktinumą,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kad kai pradėjau savo tekstus rašyt, mano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pirmos trys knygos buvo išleistos kinų kalba.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Buvo leidžiama labdarai knygutė po žemės drebėjimo,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ir manęs paprašė prisidėti prie jos išleidimo.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Viso pasaulio dailininkai piešė iliustracijas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ir kažką linksmo rašė. Leidėjams patiko, paprašė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daugiau tekstų... taip ir prasidėjo mano, kaip rašytojo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karjera. Įdomiai viskas susiklostė. Mokykloje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mokiausi choro dirigavimo meno, bet paskutinę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akimirką įstojau į Vilniaus dailės akademiją, labai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dėl to džiaugiuosi, piešiu, rašau ir darau tai, kas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  <w:r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>man malonu.</w:t>
      </w:r>
      <w:r w:rsidR="00DE7A26" w:rsidRPr="006B6A4A">
        <w:rPr>
          <w:rFonts w:asciiTheme="majorBidi" w:hAnsiTheme="majorBidi" w:cstheme="majorBidi"/>
          <w:i/>
          <w:iCs/>
          <w:color w:val="000000"/>
          <w:kern w:val="0"/>
          <w:lang w:val="lt-LT"/>
        </w:rPr>
        <w:t xml:space="preserve"> </w:t>
      </w:r>
    </w:p>
    <w:p w14:paraId="71256255" w14:textId="77777777" w:rsidR="00BC1079" w:rsidRPr="00A8328B" w:rsidRDefault="00287681" w:rsidP="00610173">
      <w:pPr>
        <w:rPr>
          <w:rFonts w:asciiTheme="majorBidi" w:hAnsiTheme="majorBidi" w:cstheme="majorBidi"/>
          <w:b/>
          <w:bCs/>
          <w:color w:val="000000"/>
          <w:kern w:val="0"/>
          <w:lang w:val="lt-LT"/>
        </w:rPr>
      </w:pPr>
      <w:r w:rsidRPr="00A8328B">
        <w:rPr>
          <w:rFonts w:asciiTheme="majorBidi" w:hAnsiTheme="majorBidi" w:cstheme="majorBidi"/>
          <w:b/>
          <w:bCs/>
          <w:color w:val="000000"/>
          <w:kern w:val="0"/>
          <w:lang w:val="lt-LT"/>
        </w:rPr>
        <w:t>Ar žemiau pateikiami teiginiai teisingi, ar ne?</w:t>
      </w:r>
    </w:p>
    <w:p w14:paraId="37A2A488" w14:textId="77777777" w:rsidR="00BC1079" w:rsidRDefault="00287681" w:rsidP="00610173">
      <w:pPr>
        <w:rPr>
          <w:rFonts w:ascii="TimesNewRomanPSMT" w:hAnsi="TimesNewRomanPSMT" w:cs="TimesNewRomanPSMT"/>
          <w:kern w:val="0"/>
          <w:lang w:val="lt-LT"/>
        </w:rPr>
      </w:pPr>
      <w:r>
        <w:rPr>
          <w:rFonts w:ascii="TimesNewRomanPSMT" w:hAnsi="TimesNewRomanPSMT" w:cs="TimesNewRomanPSMT"/>
          <w:kern w:val="0"/>
          <w:lang w:val="lt-LT"/>
        </w:rPr>
        <w:t xml:space="preserve">* 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>Vokiečių leidėjai pakeitė K. Kasparavičiaus stilių.</w:t>
      </w:r>
    </w:p>
    <w:p w14:paraId="0726BA9B" w14:textId="77777777" w:rsidR="00BC1079" w:rsidRDefault="00287681" w:rsidP="00610173">
      <w:pPr>
        <w:rPr>
          <w:rFonts w:ascii="TimesNewRomanPSMT" w:hAnsi="TimesNewRomanPSMT" w:cs="TimesNewRomanPSMT"/>
          <w:kern w:val="0"/>
          <w:lang w:val="lt-LT"/>
        </w:rPr>
      </w:pPr>
      <w:r>
        <w:rPr>
          <w:rFonts w:ascii="TimesNewRomanPSMT" w:hAnsi="TimesNewRomanPSMT" w:cs="TimesNewRomanPSMT"/>
          <w:kern w:val="0"/>
          <w:lang w:val="lt-LT"/>
        </w:rPr>
        <w:t xml:space="preserve">* 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K. Kasparavičius buvo labai patenkintas aštuntuoju</w:t>
      </w:r>
      <w:r w:rsidR="00DE7A26">
        <w:rPr>
          <w:rFonts w:ascii="TimesNewRomanPSMT" w:hAnsi="TimesNewRomanPSMT" w:cs="TimesNewRomanPSMT"/>
          <w:kern w:val="0"/>
          <w:lang w:val="lt-LT"/>
        </w:rPr>
        <w:t xml:space="preserve"> 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>„</w:t>
      </w:r>
      <w:proofErr w:type="spellStart"/>
      <w:r w:rsidR="00610173" w:rsidRPr="00610173">
        <w:rPr>
          <w:rFonts w:ascii="TimesNewRomanPSMT" w:hAnsi="TimesNewRomanPSMT" w:cs="TimesNewRomanPSMT"/>
          <w:kern w:val="0"/>
          <w:lang w:val="lt-LT"/>
        </w:rPr>
        <w:t>Pinokio</w:t>
      </w:r>
      <w:proofErr w:type="spellEnd"/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nuotykių“ viršelio eskizu.</w:t>
      </w:r>
    </w:p>
    <w:p w14:paraId="26D395F8" w14:textId="77777777" w:rsidR="00BC1079" w:rsidRDefault="00287681" w:rsidP="00610173">
      <w:pPr>
        <w:rPr>
          <w:rFonts w:ascii="TimesNewRomanPSMT" w:hAnsi="TimesNewRomanPSMT" w:cs="TimesNewRomanPSMT"/>
          <w:kern w:val="0"/>
          <w:lang w:val="lt-LT"/>
        </w:rPr>
      </w:pPr>
      <w:r>
        <w:rPr>
          <w:rFonts w:ascii="TimesNewRomanPSMT" w:hAnsi="TimesNewRomanPSMT" w:cs="TimesNewRomanPSMT"/>
          <w:kern w:val="0"/>
          <w:lang w:val="lt-LT"/>
        </w:rPr>
        <w:t>*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Pirmos knygos su K. Kasparavičiaus tekstais buvo</w:t>
      </w:r>
      <w:r w:rsidR="00DE7A26">
        <w:rPr>
          <w:rFonts w:ascii="TimesNewRomanPSMT" w:hAnsi="TimesNewRomanPSMT" w:cs="TimesNewRomanPSMT"/>
          <w:kern w:val="0"/>
          <w:lang w:val="lt-LT"/>
        </w:rPr>
        <w:t xml:space="preserve"> 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>kinų kalba.</w:t>
      </w:r>
    </w:p>
    <w:p w14:paraId="1D8F95BF" w14:textId="77777777" w:rsidR="00BC1079" w:rsidRDefault="00287681" w:rsidP="00610173">
      <w:pPr>
        <w:rPr>
          <w:rFonts w:ascii="TimesNewRomanPSMT" w:hAnsi="TimesNewRomanPSMT" w:cs="TimesNewRomanPSMT"/>
          <w:kern w:val="0"/>
          <w:lang w:val="lt-LT"/>
        </w:rPr>
      </w:pPr>
      <w:r>
        <w:rPr>
          <w:rFonts w:ascii="TimesNewRomanPSMT" w:hAnsi="TimesNewRomanPSMT" w:cs="TimesNewRomanPSMT"/>
          <w:kern w:val="0"/>
          <w:lang w:val="lt-LT"/>
        </w:rPr>
        <w:t>*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K. Kasparavičius ir dabar dar bendrauja su leidykla</w:t>
      </w:r>
      <w:r w:rsidR="00DE7A26">
        <w:rPr>
          <w:rFonts w:ascii="TimesNewRomanPSMT" w:hAnsi="TimesNewRomanPSMT" w:cs="TimesNewRomanPSMT"/>
          <w:kern w:val="0"/>
          <w:lang w:val="lt-LT"/>
        </w:rPr>
        <w:t xml:space="preserve"> 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>„</w:t>
      </w:r>
      <w:proofErr w:type="spellStart"/>
      <w:r w:rsidR="00610173" w:rsidRPr="00610173">
        <w:rPr>
          <w:rFonts w:ascii="TimesNewRomanPSMT" w:hAnsi="TimesNewRomanPSMT" w:cs="TimesNewRomanPSMT"/>
          <w:kern w:val="0"/>
          <w:lang w:val="lt-LT"/>
        </w:rPr>
        <w:t>Green</w:t>
      </w:r>
      <w:proofErr w:type="spellEnd"/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Press“.</w:t>
      </w:r>
    </w:p>
    <w:p w14:paraId="15D6F4E1" w14:textId="3FFB0F87" w:rsidR="00610173" w:rsidRDefault="00287681" w:rsidP="00610173">
      <w:pPr>
        <w:rPr>
          <w:rFonts w:asciiTheme="majorBidi" w:hAnsiTheme="majorBidi" w:cstheme="majorBidi"/>
          <w:lang w:val="lt-LT"/>
        </w:rPr>
      </w:pPr>
      <w:r>
        <w:rPr>
          <w:rFonts w:ascii="TimesNewRomanPSMT" w:hAnsi="TimesNewRomanPSMT" w:cs="TimesNewRomanPSMT"/>
          <w:kern w:val="0"/>
          <w:lang w:val="lt-LT"/>
        </w:rPr>
        <w:t>*</w:t>
      </w:r>
      <w:r w:rsidR="00610173" w:rsidRPr="00610173">
        <w:rPr>
          <w:rFonts w:ascii="TimesNewRomanPSMT" w:hAnsi="TimesNewRomanPSMT" w:cs="TimesNewRomanPSMT"/>
          <w:kern w:val="0"/>
          <w:lang w:val="lt-LT"/>
        </w:rPr>
        <w:t xml:space="preserve"> K. Kasparavičius gailisi, kad netapo choro dirigentu</w:t>
      </w:r>
      <w:r w:rsidR="00DE7A26">
        <w:rPr>
          <w:rFonts w:asciiTheme="majorBidi" w:hAnsiTheme="majorBidi" w:cstheme="majorBidi"/>
          <w:lang w:val="lt-LT"/>
        </w:rPr>
        <w:t xml:space="preserve"> </w:t>
      </w:r>
    </w:p>
    <w:p w14:paraId="7C9EC497" w14:textId="77777777" w:rsidR="00C76D3E" w:rsidRDefault="00C76D3E" w:rsidP="00610173">
      <w:pPr>
        <w:rPr>
          <w:rFonts w:asciiTheme="majorBidi" w:hAnsiTheme="majorBidi" w:cstheme="majorBidi"/>
          <w:lang w:val="lt-LT"/>
        </w:rPr>
      </w:pPr>
    </w:p>
    <w:p w14:paraId="0AF22168" w14:textId="475FE942" w:rsidR="00C76D3E" w:rsidRDefault="00C76D3E" w:rsidP="00610173">
      <w:pPr>
        <w:rPr>
          <w:rFonts w:asciiTheme="majorBidi" w:hAnsiTheme="majorBidi" w:cstheme="majorBidi"/>
          <w:b/>
          <w:bCs/>
          <w:lang w:val="lt-LT"/>
        </w:rPr>
      </w:pPr>
      <w:r w:rsidRPr="00BC1C0B">
        <w:rPr>
          <w:rFonts w:asciiTheme="majorBidi" w:hAnsiTheme="majorBidi" w:cstheme="majorBidi"/>
          <w:b/>
          <w:bCs/>
          <w:lang w:val="lt-LT"/>
        </w:rPr>
        <w:t>Pavartykite Kęstučio Kasparavičiaus knygą</w:t>
      </w:r>
      <w:r w:rsidR="00EC3848" w:rsidRPr="00BC1C0B">
        <w:rPr>
          <w:rStyle w:val="Znakapoznpodarou"/>
          <w:rFonts w:asciiTheme="majorBidi" w:hAnsiTheme="majorBidi" w:cstheme="majorBidi"/>
          <w:b/>
          <w:bCs/>
          <w:lang w:val="lt-LT"/>
        </w:rPr>
        <w:footnoteReference w:id="1"/>
      </w:r>
      <w:r w:rsidRPr="00BC1C0B">
        <w:rPr>
          <w:rFonts w:asciiTheme="majorBidi" w:hAnsiTheme="majorBidi" w:cstheme="majorBidi"/>
          <w:b/>
          <w:bCs/>
          <w:lang w:val="lt-LT"/>
        </w:rPr>
        <w:t xml:space="preserve">, susipažinkite su </w:t>
      </w:r>
      <w:r w:rsidR="00EC3848" w:rsidRPr="00BC1C0B">
        <w:rPr>
          <w:rFonts w:asciiTheme="majorBidi" w:hAnsiTheme="majorBidi" w:cstheme="majorBidi"/>
          <w:b/>
          <w:bCs/>
          <w:lang w:val="lt-LT"/>
        </w:rPr>
        <w:t xml:space="preserve">jos leidybine informacija ir </w:t>
      </w:r>
      <w:r w:rsidR="00EC3848" w:rsidRPr="00BC1C0B">
        <w:rPr>
          <w:rFonts w:asciiTheme="majorBidi" w:hAnsiTheme="majorBidi" w:cstheme="majorBidi"/>
          <w:b/>
          <w:bCs/>
          <w:u w:val="single"/>
          <w:lang w:val="lt-LT"/>
        </w:rPr>
        <w:t>perskaitykite</w:t>
      </w:r>
      <w:r w:rsidR="00EC3848" w:rsidRPr="00BC1C0B">
        <w:rPr>
          <w:rFonts w:asciiTheme="majorBidi" w:hAnsiTheme="majorBidi" w:cstheme="majorBidi"/>
          <w:b/>
          <w:bCs/>
          <w:lang w:val="lt-LT"/>
        </w:rPr>
        <w:t xml:space="preserve"> vieną pasakojimą.</w:t>
      </w:r>
    </w:p>
    <w:p w14:paraId="3B9476FF" w14:textId="77777777" w:rsidR="00BC1C0B" w:rsidRDefault="00BC1C0B" w:rsidP="00610173">
      <w:pPr>
        <w:rPr>
          <w:rFonts w:asciiTheme="majorBidi" w:hAnsiTheme="majorBidi" w:cstheme="majorBidi"/>
          <w:b/>
          <w:bCs/>
          <w:lang w:val="lt-LT"/>
        </w:rPr>
      </w:pPr>
    </w:p>
    <w:p w14:paraId="7C33A194" w14:textId="7CE850D2" w:rsidR="00BC1C0B" w:rsidRDefault="00BC1C0B" w:rsidP="00610173">
      <w:pPr>
        <w:rPr>
          <w:rFonts w:asciiTheme="majorBidi" w:hAnsiTheme="majorBidi" w:cstheme="majorBidi"/>
          <w:b/>
          <w:bCs/>
          <w:lang w:val="lt-LT"/>
        </w:rPr>
      </w:pPr>
      <w:r>
        <w:rPr>
          <w:rFonts w:asciiTheme="majorBidi" w:hAnsiTheme="majorBidi" w:cstheme="majorBidi"/>
          <w:b/>
          <w:bCs/>
          <w:lang w:val="lt-LT"/>
        </w:rPr>
        <w:t>Parašykite trumpą knygos anotaciją pagal šiuos duomenis:</w:t>
      </w:r>
    </w:p>
    <w:p w14:paraId="630BB4EE" w14:textId="1FE11345" w:rsidR="00BC1C0B" w:rsidRDefault="004948DC" w:rsidP="00610173">
      <w:pPr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>Knygos autorius, pavadinimas, leidimo metai, leidykla.</w:t>
      </w:r>
      <w:r w:rsidR="00BD62D1">
        <w:rPr>
          <w:rFonts w:asciiTheme="majorBidi" w:hAnsiTheme="majorBidi" w:cstheme="majorBidi"/>
          <w:lang w:val="lt-LT"/>
        </w:rPr>
        <w:t xml:space="preserve"> Kelintas tai leidimas?</w:t>
      </w:r>
    </w:p>
    <w:p w14:paraId="32F73798" w14:textId="18ACF5E4" w:rsidR="004948DC" w:rsidRDefault="004948DC" w:rsidP="00610173">
      <w:pPr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>Knygos apimtis</w:t>
      </w:r>
      <w:r w:rsidR="00BD62D1">
        <w:rPr>
          <w:rFonts w:asciiTheme="majorBidi" w:hAnsiTheme="majorBidi" w:cstheme="majorBidi"/>
          <w:lang w:val="lt-LT"/>
        </w:rPr>
        <w:t xml:space="preserve"> (puslapiai).</w:t>
      </w:r>
    </w:p>
    <w:p w14:paraId="74D0CB86" w14:textId="34597706" w:rsidR="00BD62D1" w:rsidRDefault="009551F6" w:rsidP="00610173">
      <w:pPr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 xml:space="preserve">Apie ką </w:t>
      </w:r>
      <w:r w:rsidR="00177124">
        <w:rPr>
          <w:rFonts w:asciiTheme="majorBidi" w:hAnsiTheme="majorBidi" w:cstheme="majorBidi"/>
          <w:lang w:val="lt-LT"/>
        </w:rPr>
        <w:t xml:space="preserve">ši </w:t>
      </w:r>
      <w:r>
        <w:rPr>
          <w:rFonts w:asciiTheme="majorBidi" w:hAnsiTheme="majorBidi" w:cstheme="majorBidi"/>
          <w:lang w:val="lt-LT"/>
        </w:rPr>
        <w:t>knyga</w:t>
      </w:r>
      <w:r w:rsidR="00177124">
        <w:rPr>
          <w:rFonts w:asciiTheme="majorBidi" w:hAnsiTheme="majorBidi" w:cstheme="majorBidi"/>
          <w:lang w:val="lt-LT"/>
        </w:rPr>
        <w:t>?</w:t>
      </w:r>
      <w:r>
        <w:rPr>
          <w:rFonts w:asciiTheme="majorBidi" w:hAnsiTheme="majorBidi" w:cstheme="majorBidi"/>
          <w:lang w:val="lt-LT"/>
        </w:rPr>
        <w:t xml:space="preserve"> (1 sakinys)</w:t>
      </w:r>
    </w:p>
    <w:p w14:paraId="39DCE4AB" w14:textId="58AB704B" w:rsidR="009551F6" w:rsidRDefault="009551F6" w:rsidP="00610173">
      <w:pPr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>Kuo man ši knyga patinka? (1 sakinys)</w:t>
      </w:r>
    </w:p>
    <w:p w14:paraId="498AA5E0" w14:textId="7B50F583" w:rsidR="009551F6" w:rsidRPr="00BC1C0B" w:rsidRDefault="009551F6" w:rsidP="00610173">
      <w:pPr>
        <w:rPr>
          <w:rFonts w:asciiTheme="majorBidi" w:hAnsiTheme="majorBidi" w:cstheme="majorBidi"/>
          <w:lang w:val="lt-LT"/>
        </w:rPr>
      </w:pPr>
      <w:r>
        <w:rPr>
          <w:rFonts w:asciiTheme="majorBidi" w:hAnsiTheme="majorBidi" w:cstheme="majorBidi"/>
          <w:lang w:val="lt-LT"/>
        </w:rPr>
        <w:t>Kuo man ši knyga nepatinka? (1 sakinys)</w:t>
      </w:r>
    </w:p>
    <w:sectPr w:rsidR="009551F6" w:rsidRPr="00BC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7511" w14:textId="77777777" w:rsidR="00EC3848" w:rsidRDefault="00EC3848" w:rsidP="00EC3848">
      <w:pPr>
        <w:spacing w:after="0" w:line="240" w:lineRule="auto"/>
      </w:pPr>
      <w:r>
        <w:separator/>
      </w:r>
    </w:p>
  </w:endnote>
  <w:endnote w:type="continuationSeparator" w:id="0">
    <w:p w14:paraId="185F7E0E" w14:textId="77777777" w:rsidR="00EC3848" w:rsidRDefault="00EC3848" w:rsidP="00EC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F271" w14:textId="77777777" w:rsidR="00EC3848" w:rsidRDefault="00EC3848" w:rsidP="00EC3848">
      <w:pPr>
        <w:spacing w:after="0" w:line="240" w:lineRule="auto"/>
      </w:pPr>
      <w:r>
        <w:separator/>
      </w:r>
    </w:p>
  </w:footnote>
  <w:footnote w:type="continuationSeparator" w:id="0">
    <w:p w14:paraId="642ACB90" w14:textId="77777777" w:rsidR="00EC3848" w:rsidRDefault="00EC3848" w:rsidP="00EC3848">
      <w:pPr>
        <w:spacing w:after="0" w:line="240" w:lineRule="auto"/>
      </w:pPr>
      <w:r>
        <w:continuationSeparator/>
      </w:r>
    </w:p>
  </w:footnote>
  <w:footnote w:id="1">
    <w:p w14:paraId="45847240" w14:textId="66D50E63" w:rsidR="00EC3848" w:rsidRPr="00EC3848" w:rsidRDefault="00EC3848">
      <w:pPr>
        <w:pStyle w:val="Textpoznpodarou"/>
        <w:rPr>
          <w:lang w:val="lt-LT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lt-LT"/>
        </w:rPr>
        <w:t>Atnešiu į seminarą</w:t>
      </w:r>
      <w:r w:rsidR="00BC1C0B">
        <w:rPr>
          <w:lang w:val="lt-LT"/>
        </w:rPr>
        <w:t xml:space="preserve"> – V. 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B3"/>
    <w:rsid w:val="000B6A32"/>
    <w:rsid w:val="001560DC"/>
    <w:rsid w:val="00177124"/>
    <w:rsid w:val="00183AFE"/>
    <w:rsid w:val="00287681"/>
    <w:rsid w:val="0030439F"/>
    <w:rsid w:val="003A1E3D"/>
    <w:rsid w:val="004948DC"/>
    <w:rsid w:val="004A3835"/>
    <w:rsid w:val="00610173"/>
    <w:rsid w:val="00626B28"/>
    <w:rsid w:val="006B6A4A"/>
    <w:rsid w:val="008A723C"/>
    <w:rsid w:val="00922204"/>
    <w:rsid w:val="009551F6"/>
    <w:rsid w:val="00A8328B"/>
    <w:rsid w:val="00BC1079"/>
    <w:rsid w:val="00BC1C0B"/>
    <w:rsid w:val="00BD62D1"/>
    <w:rsid w:val="00C76D3E"/>
    <w:rsid w:val="00CF4F60"/>
    <w:rsid w:val="00DE7A26"/>
    <w:rsid w:val="00E043B3"/>
    <w:rsid w:val="00EC3848"/>
    <w:rsid w:val="00F2692D"/>
    <w:rsid w:val="00F31BB1"/>
    <w:rsid w:val="00F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6B6"/>
  <w15:chartTrackingRefBased/>
  <w15:docId w15:val="{9FD36FF5-F6EA-4935-A71C-BB9E848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3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3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3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3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3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3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3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3B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3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3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3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3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3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3B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3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43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43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43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43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3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43B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38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38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3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AB92-55D1-4C8F-BCE2-70D44174E3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18</cp:revision>
  <dcterms:created xsi:type="dcterms:W3CDTF">2024-11-01T12:25:00Z</dcterms:created>
  <dcterms:modified xsi:type="dcterms:W3CDTF">2024-11-01T13:37:00Z</dcterms:modified>
</cp:coreProperties>
</file>