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97A5" w14:textId="26B00CEA" w:rsidR="0016463B" w:rsidRPr="0016463B" w:rsidRDefault="0016463B" w:rsidP="0016463B">
      <w:pPr>
        <w:rPr>
          <w:rFonts w:ascii="Times New Roman" w:hAnsi="Times New Roman" w:cs="Times New Roman"/>
          <w:sz w:val="24"/>
          <w:szCs w:val="24"/>
        </w:rPr>
      </w:pPr>
      <w:r w:rsidRPr="0016463B">
        <w:rPr>
          <w:rFonts w:ascii="Times New Roman" w:hAnsi="Times New Roman" w:cs="Times New Roman"/>
          <w:sz w:val="24"/>
          <w:szCs w:val="24"/>
        </w:rPr>
        <w:t>CJJ02: Úkol 2 (</w:t>
      </w:r>
      <w:r>
        <w:rPr>
          <w:rFonts w:ascii="Times New Roman" w:hAnsi="Times New Roman" w:cs="Times New Roman"/>
          <w:sz w:val="24"/>
          <w:szCs w:val="24"/>
        </w:rPr>
        <w:t>struktura hlásek</w:t>
      </w:r>
      <w:r w:rsidRPr="0016463B">
        <w:rPr>
          <w:rFonts w:ascii="Times New Roman" w:hAnsi="Times New Roman" w:cs="Times New Roman"/>
          <w:sz w:val="24"/>
          <w:szCs w:val="24"/>
        </w:rPr>
        <w:t>)</w:t>
      </w:r>
    </w:p>
    <w:p w14:paraId="7524E584" w14:textId="77777777" w:rsidR="0016463B" w:rsidRPr="0016463B" w:rsidRDefault="0016463B" w:rsidP="0016463B">
      <w:pPr>
        <w:rPr>
          <w:rFonts w:ascii="Times New Roman" w:hAnsi="Times New Roman" w:cs="Times New Roman"/>
          <w:sz w:val="24"/>
          <w:szCs w:val="24"/>
        </w:rPr>
      </w:pPr>
    </w:p>
    <w:p w14:paraId="26457295" w14:textId="7B096961" w:rsidR="0016463B" w:rsidRPr="0016463B" w:rsidRDefault="0016463B" w:rsidP="0016463B">
      <w:pPr>
        <w:rPr>
          <w:rFonts w:ascii="Times New Roman" w:hAnsi="Times New Roman" w:cs="Times New Roman"/>
          <w:sz w:val="24"/>
          <w:szCs w:val="24"/>
        </w:rPr>
      </w:pPr>
      <w:r w:rsidRPr="0016463B">
        <w:rPr>
          <w:rFonts w:ascii="Times New Roman" w:hAnsi="Times New Roman" w:cs="Times New Roman"/>
          <w:sz w:val="24"/>
          <w:szCs w:val="24"/>
        </w:rPr>
        <w:t xml:space="preserve">1. </w:t>
      </w:r>
      <w:r w:rsidRPr="0016463B">
        <w:rPr>
          <w:rFonts w:ascii="Times New Roman" w:hAnsi="Times New Roman" w:cs="Times New Roman"/>
          <w:sz w:val="24"/>
          <w:szCs w:val="24"/>
        </w:rPr>
        <w:t xml:space="preserve">Pomocí </w:t>
      </w:r>
      <w:r w:rsidRPr="0016463B">
        <w:rPr>
          <w:rFonts w:ascii="Times New Roman" w:hAnsi="Times New Roman" w:cs="Times New Roman"/>
          <w:sz w:val="24"/>
          <w:szCs w:val="24"/>
        </w:rPr>
        <w:t xml:space="preserve">fonologického modelu geometrie rysů </w:t>
      </w:r>
      <w:r w:rsidRPr="0016463B">
        <w:rPr>
          <w:rFonts w:ascii="Times New Roman" w:hAnsi="Times New Roman" w:cs="Times New Roman"/>
          <w:sz w:val="24"/>
          <w:szCs w:val="24"/>
        </w:rPr>
        <w:t>definujte hlásky</w:t>
      </w:r>
      <w:r w:rsidRPr="0016463B">
        <w:rPr>
          <w:rFonts w:ascii="Times New Roman" w:hAnsi="Times New Roman" w:cs="Times New Roman"/>
          <w:sz w:val="24"/>
          <w:szCs w:val="24"/>
        </w:rPr>
        <w:t>, které se v českých gramatikách označuj</w:t>
      </w:r>
      <w:r w:rsidRPr="0016463B">
        <w:rPr>
          <w:rFonts w:ascii="Times New Roman" w:hAnsi="Times New Roman" w:cs="Times New Roman"/>
          <w:sz w:val="24"/>
          <w:szCs w:val="24"/>
        </w:rPr>
        <w:t>í</w:t>
      </w:r>
      <w:r w:rsidRPr="0016463B">
        <w:rPr>
          <w:rFonts w:ascii="Times New Roman" w:hAnsi="Times New Roman" w:cs="Times New Roman"/>
          <w:sz w:val="24"/>
          <w:szCs w:val="24"/>
        </w:rPr>
        <w:t xml:space="preserve"> jako </w:t>
      </w:r>
      <w:r w:rsidRPr="0016463B">
        <w:rPr>
          <w:rFonts w:ascii="Times New Roman" w:hAnsi="Times New Roman" w:cs="Times New Roman"/>
          <w:sz w:val="24"/>
          <w:szCs w:val="24"/>
        </w:rPr>
        <w:t>„</w:t>
      </w:r>
      <w:r w:rsidRPr="0016463B">
        <w:rPr>
          <w:rFonts w:ascii="Times New Roman" w:hAnsi="Times New Roman" w:cs="Times New Roman"/>
          <w:sz w:val="24"/>
          <w:szCs w:val="24"/>
        </w:rPr>
        <w:t>měkké</w:t>
      </w:r>
      <w:r w:rsidRPr="0016463B">
        <w:rPr>
          <w:rFonts w:ascii="Times New Roman" w:hAnsi="Times New Roman" w:cs="Times New Roman"/>
          <w:sz w:val="24"/>
          <w:szCs w:val="24"/>
        </w:rPr>
        <w:t xml:space="preserve"> konsonanty“ </w:t>
      </w:r>
      <w:r w:rsidRPr="0016463B">
        <w:rPr>
          <w:rFonts w:ascii="Times New Roman" w:hAnsi="Times New Roman" w:cs="Times New Roman"/>
          <w:sz w:val="24"/>
          <w:szCs w:val="24"/>
        </w:rPr>
        <w:t>&lt;ž, š, č, ř, j, ď, ť, ň&gt;</w:t>
      </w:r>
      <w:r w:rsidRPr="0016463B">
        <w:rPr>
          <w:rFonts w:ascii="Times New Roman" w:hAnsi="Times New Roman" w:cs="Times New Roman"/>
          <w:sz w:val="24"/>
          <w:szCs w:val="24"/>
        </w:rPr>
        <w:t>, jakožto přirozenou třídu</w:t>
      </w:r>
      <w:r w:rsidRPr="0016463B">
        <w:rPr>
          <w:rFonts w:ascii="Times New Roman" w:hAnsi="Times New Roman" w:cs="Times New Roman"/>
          <w:sz w:val="24"/>
          <w:szCs w:val="24"/>
        </w:rPr>
        <w:t xml:space="preserve">. </w:t>
      </w:r>
      <w:r w:rsidRPr="0016463B">
        <w:rPr>
          <w:rFonts w:ascii="Times New Roman" w:hAnsi="Times New Roman" w:cs="Times New Roman"/>
          <w:sz w:val="24"/>
          <w:szCs w:val="24"/>
        </w:rPr>
        <w:t>U</w:t>
      </w:r>
      <w:r w:rsidRPr="0016463B">
        <w:rPr>
          <w:rFonts w:ascii="Times New Roman" w:hAnsi="Times New Roman" w:cs="Times New Roman"/>
          <w:sz w:val="24"/>
          <w:szCs w:val="24"/>
        </w:rPr>
        <w:t xml:space="preserve">kažte, že </w:t>
      </w:r>
      <w:r w:rsidRPr="0016463B">
        <w:rPr>
          <w:rFonts w:ascii="Times New Roman" w:hAnsi="Times New Roman" w:cs="Times New Roman"/>
          <w:sz w:val="24"/>
          <w:szCs w:val="24"/>
        </w:rPr>
        <w:t xml:space="preserve">do této „měkké“ třídy </w:t>
      </w:r>
      <w:r w:rsidRPr="0016463B">
        <w:rPr>
          <w:rFonts w:ascii="Times New Roman" w:hAnsi="Times New Roman" w:cs="Times New Roman"/>
          <w:sz w:val="24"/>
          <w:szCs w:val="24"/>
        </w:rPr>
        <w:t>nepatří &lt;c&gt;.</w:t>
      </w:r>
    </w:p>
    <w:p w14:paraId="750342BB" w14:textId="4276070C" w:rsidR="00025DA1" w:rsidRPr="0016463B" w:rsidRDefault="00025DA1">
      <w:pPr>
        <w:rPr>
          <w:rFonts w:ascii="Times New Roman" w:hAnsi="Times New Roman" w:cs="Times New Roman"/>
          <w:sz w:val="24"/>
          <w:szCs w:val="24"/>
        </w:rPr>
      </w:pPr>
    </w:p>
    <w:p w14:paraId="193AC33E" w14:textId="77777777" w:rsidR="0016463B" w:rsidRPr="0016463B" w:rsidRDefault="0016463B">
      <w:pPr>
        <w:rPr>
          <w:rFonts w:ascii="Times New Roman" w:hAnsi="Times New Roman" w:cs="Times New Roman"/>
          <w:sz w:val="24"/>
          <w:szCs w:val="24"/>
        </w:rPr>
      </w:pPr>
      <w:r w:rsidRPr="0016463B">
        <w:rPr>
          <w:rFonts w:ascii="Times New Roman" w:hAnsi="Times New Roman" w:cs="Times New Roman"/>
          <w:sz w:val="24"/>
          <w:szCs w:val="24"/>
        </w:rPr>
        <w:t>2. V modelu geometrie rysů reprezentujte vztahy mezi fonémy a alofony (označte společnou část a odlišnou část):</w:t>
      </w:r>
    </w:p>
    <w:p w14:paraId="7B44A1AC" w14:textId="34887762" w:rsidR="0016463B" w:rsidRPr="0016463B" w:rsidRDefault="0016463B">
      <w:pPr>
        <w:rPr>
          <w:rFonts w:ascii="Times New Roman" w:hAnsi="Times New Roman" w:cs="Times New Roman"/>
          <w:sz w:val="24"/>
          <w:szCs w:val="24"/>
        </w:rPr>
      </w:pPr>
      <w:r w:rsidRPr="0016463B">
        <w:rPr>
          <w:rFonts w:ascii="Times New Roman" w:hAnsi="Times New Roman" w:cs="Times New Roman"/>
          <w:sz w:val="24"/>
          <w:szCs w:val="24"/>
        </w:rPr>
        <w:t xml:space="preserve">/n/ - 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 xml:space="preserve">[ŋ], </w:t>
      </w:r>
      <w:r w:rsidRPr="0016463B">
        <w:rPr>
          <w:rFonts w:ascii="Times New Roman" w:hAnsi="Times New Roman" w:cs="Times New Roman"/>
          <w:sz w:val="24"/>
          <w:szCs w:val="24"/>
        </w:rPr>
        <w:t>/</w:t>
      </w:r>
      <w:r w:rsidRPr="0016463B">
        <w:rPr>
          <w:rFonts w:ascii="Times New Roman" w:hAnsi="Times New Roman" w:cs="Times New Roman"/>
          <w:sz w:val="24"/>
          <w:szCs w:val="24"/>
        </w:rPr>
        <w:t>m</w:t>
      </w:r>
      <w:r w:rsidRPr="0016463B">
        <w:rPr>
          <w:rFonts w:ascii="Times New Roman" w:hAnsi="Times New Roman" w:cs="Times New Roman"/>
          <w:sz w:val="24"/>
          <w:szCs w:val="24"/>
        </w:rPr>
        <w:t xml:space="preserve">/ - 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ɱ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, /x/ - [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 xml:space="preserve">], </w:t>
      </w:r>
      <w:r w:rsidRPr="0016463B">
        <w:rPr>
          <w:rFonts w:ascii="Times New Roman" w:hAnsi="Times New Roman" w:cs="Times New Roman"/>
          <w:sz w:val="24"/>
          <w:szCs w:val="24"/>
        </w:rPr>
        <w:t>/</w:t>
      </w:r>
      <w:r w:rsidRPr="0016463B">
        <w:rPr>
          <w:rFonts w:ascii="Times New Roman" w:hAnsi="Times New Roman" w:cs="Times New Roman"/>
          <w:sz w:val="24"/>
          <w:szCs w:val="24"/>
        </w:rPr>
        <w:t>r̝</w:t>
      </w:r>
      <w:r w:rsidRPr="0016463B">
        <w:rPr>
          <w:rFonts w:ascii="Times New Roman" w:hAnsi="Times New Roman" w:cs="Times New Roman"/>
          <w:sz w:val="24"/>
          <w:szCs w:val="24"/>
        </w:rPr>
        <w:t xml:space="preserve">/ - 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r̝̊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6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463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6463B" w:rsidRPr="0016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3B"/>
    <w:rsid w:val="00025DA1"/>
    <w:rsid w:val="001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147"/>
  <w15:chartTrackingRefBased/>
  <w15:docId w15:val="{F00E8107-8960-4B3D-8141-7C7D80A8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1</cp:revision>
  <dcterms:created xsi:type="dcterms:W3CDTF">2024-11-04T10:36:00Z</dcterms:created>
  <dcterms:modified xsi:type="dcterms:W3CDTF">2024-11-04T10:47:00Z</dcterms:modified>
</cp:coreProperties>
</file>