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CE3B3" w14:textId="77777777" w:rsidR="005959A0" w:rsidRPr="00AB5043" w:rsidRDefault="005959A0" w:rsidP="00AB5043">
      <w:pPr>
        <w:jc w:val="both"/>
        <w:rPr>
          <w:rFonts w:ascii="Times New Roman" w:hAnsi="Times New Roman" w:cs="Times New Roman"/>
          <w:b/>
          <w:lang w:val="fr-CH"/>
        </w:rPr>
      </w:pPr>
      <w:r w:rsidRPr="00AB5043">
        <w:rPr>
          <w:rFonts w:ascii="Times New Roman" w:hAnsi="Times New Roman" w:cs="Times New Roman"/>
          <w:b/>
          <w:lang w:val="fr-CH"/>
        </w:rPr>
        <w:t>Le Bauhaus</w:t>
      </w:r>
    </w:p>
    <w:p w14:paraId="4858206B" w14:textId="77777777" w:rsidR="00AB5043" w:rsidRPr="00AB5043" w:rsidRDefault="00AB5043" w:rsidP="00AB5043">
      <w:pPr>
        <w:jc w:val="both"/>
        <w:rPr>
          <w:rFonts w:ascii="Times New Roman" w:hAnsi="Times New Roman" w:cs="Times New Roman"/>
          <w:lang w:val="fr-CH"/>
        </w:rPr>
      </w:pPr>
    </w:p>
    <w:p w14:paraId="77E09344" w14:textId="77777777" w:rsidR="005959A0" w:rsidRPr="00AB5043" w:rsidRDefault="007030E7" w:rsidP="00AB5043">
      <w:pPr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 xml:space="preserve">Volker </w:t>
      </w:r>
      <w:proofErr w:type="spellStart"/>
      <w:r w:rsidRPr="00AB5043">
        <w:rPr>
          <w:rFonts w:ascii="Times New Roman" w:hAnsi="Times New Roman" w:cs="Times New Roman"/>
          <w:lang w:val="fr-CH"/>
        </w:rPr>
        <w:t>S</w:t>
      </w:r>
      <w:r w:rsidR="00CA1C26" w:rsidRPr="00AB5043">
        <w:rPr>
          <w:rFonts w:ascii="Times New Roman" w:hAnsi="Times New Roman" w:cs="Times New Roman"/>
          <w:lang w:val="fr-CH"/>
        </w:rPr>
        <w:t>aux</w:t>
      </w:r>
      <w:proofErr w:type="spellEnd"/>
      <w:r w:rsidR="005959A0" w:rsidRPr="00AB5043">
        <w:rPr>
          <w:rFonts w:ascii="Times New Roman" w:hAnsi="Times New Roman" w:cs="Times New Roman"/>
          <w:lang w:val="fr-CH"/>
        </w:rPr>
        <w:t xml:space="preserve"> </w:t>
      </w:r>
      <w:r w:rsidR="00235D71" w:rsidRPr="00AB5043">
        <w:rPr>
          <w:rFonts w:ascii="Times New Roman" w:hAnsi="Times New Roman" w:cs="Times New Roman"/>
          <w:lang w:val="fr-CH"/>
        </w:rPr>
        <w:t>n</w:t>
      </w:r>
      <w:r w:rsidR="005959A0" w:rsidRPr="00AB5043">
        <w:rPr>
          <w:rFonts w:ascii="Times New Roman" w:hAnsi="Times New Roman" w:cs="Times New Roman"/>
          <w:lang w:val="fr-CH"/>
        </w:rPr>
        <w:t>ous raconte maintenant l’histoire d’un grand mouvement artistique allemand</w:t>
      </w:r>
      <w:r w:rsidR="00235D71" w:rsidRPr="00AB5043">
        <w:rPr>
          <w:rFonts w:ascii="Times New Roman" w:hAnsi="Times New Roman" w:cs="Times New Roman"/>
          <w:lang w:val="fr-CH"/>
        </w:rPr>
        <w:t xml:space="preserve"> –</w:t>
      </w:r>
      <w:r w:rsidR="005959A0" w:rsidRPr="00AB5043">
        <w:rPr>
          <w:rFonts w:ascii="Times New Roman" w:hAnsi="Times New Roman" w:cs="Times New Roman"/>
          <w:lang w:val="fr-CH"/>
        </w:rPr>
        <w:t xml:space="preserve"> </w:t>
      </w:r>
      <w:r w:rsidRPr="00AB5043">
        <w:rPr>
          <w:rFonts w:ascii="Times New Roman" w:hAnsi="Times New Roman" w:cs="Times New Roman"/>
          <w:lang w:val="fr-CH"/>
        </w:rPr>
        <w:t>l’</w:t>
      </w:r>
      <w:r w:rsidR="005959A0" w:rsidRPr="00AB5043">
        <w:rPr>
          <w:rFonts w:ascii="Times New Roman" w:hAnsi="Times New Roman" w:cs="Times New Roman"/>
          <w:lang w:val="fr-CH"/>
        </w:rPr>
        <w:t>histoire du Bauhaus</w:t>
      </w:r>
      <w:r w:rsidR="00235D71" w:rsidRPr="00AB5043">
        <w:rPr>
          <w:rFonts w:ascii="Times New Roman" w:hAnsi="Times New Roman" w:cs="Times New Roman"/>
          <w:lang w:val="fr-CH"/>
        </w:rPr>
        <w:t>.</w:t>
      </w:r>
    </w:p>
    <w:p w14:paraId="7D7E9534" w14:textId="77777777" w:rsidR="005959A0" w:rsidRPr="00AB5043" w:rsidRDefault="005959A0" w:rsidP="00AB5043">
      <w:pPr>
        <w:jc w:val="both"/>
        <w:rPr>
          <w:rFonts w:ascii="Times New Roman" w:hAnsi="Times New Roman" w:cs="Times New Roman"/>
          <w:lang w:val="fr-CH"/>
        </w:rPr>
      </w:pPr>
    </w:p>
    <w:p w14:paraId="7C2EF5AE" w14:textId="611F13AE" w:rsidR="005959A0" w:rsidRPr="00AB5043" w:rsidRDefault="005959A0" w:rsidP="00AB5043">
      <w:pPr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>Weimar. Si vous connaissez un peu l’histoire allemande, cette ville vous dit forc</w:t>
      </w:r>
      <w:r w:rsidR="00A77F37">
        <w:rPr>
          <w:rFonts w:ascii="Times New Roman" w:hAnsi="Times New Roman" w:cs="Times New Roman"/>
          <w:lang w:val="fr-CH"/>
        </w:rPr>
        <w:t>é</w:t>
      </w:r>
      <w:r w:rsidRPr="00AB5043">
        <w:rPr>
          <w:rFonts w:ascii="Times New Roman" w:hAnsi="Times New Roman" w:cs="Times New Roman"/>
          <w:lang w:val="fr-CH"/>
        </w:rPr>
        <w:t xml:space="preserve">ment </w:t>
      </w:r>
      <w:r w:rsidR="00743AD5" w:rsidRPr="00AB5043">
        <w:rPr>
          <w:rFonts w:ascii="Times New Roman" w:hAnsi="Times New Roman" w:cs="Times New Roman"/>
          <w:lang w:val="fr-CH"/>
        </w:rPr>
        <w:t>quelque chose. Weimar, c’est un peu grandeur et décadence d</w:t>
      </w:r>
      <w:r w:rsidR="007030E7" w:rsidRPr="00AB5043">
        <w:rPr>
          <w:rFonts w:ascii="Times New Roman" w:hAnsi="Times New Roman" w:cs="Times New Roman"/>
          <w:lang w:val="fr-CH"/>
        </w:rPr>
        <w:t>e l</w:t>
      </w:r>
      <w:r w:rsidR="00743AD5" w:rsidRPr="00AB5043">
        <w:rPr>
          <w:rFonts w:ascii="Times New Roman" w:hAnsi="Times New Roman" w:cs="Times New Roman"/>
          <w:lang w:val="fr-CH"/>
        </w:rPr>
        <w:t>’Allemagne. Ell</w:t>
      </w:r>
      <w:r w:rsidR="00A77F37">
        <w:rPr>
          <w:rFonts w:ascii="Times New Roman" w:hAnsi="Times New Roman" w:cs="Times New Roman"/>
          <w:lang w:val="fr-CH"/>
        </w:rPr>
        <w:t>e</w:t>
      </w:r>
      <w:r w:rsidR="00743AD5" w:rsidRPr="00AB5043">
        <w:rPr>
          <w:rFonts w:ascii="Times New Roman" w:hAnsi="Times New Roman" w:cs="Times New Roman"/>
          <w:lang w:val="fr-CH"/>
        </w:rPr>
        <w:t xml:space="preserve"> a accueilli Goethe</w:t>
      </w:r>
      <w:r w:rsidR="00FA0526">
        <w:rPr>
          <w:rFonts w:ascii="Times New Roman" w:hAnsi="Times New Roman" w:cs="Times New Roman"/>
          <w:lang w:val="fr-CH"/>
        </w:rPr>
        <w:t>,</w:t>
      </w:r>
      <w:r w:rsidR="00743AD5" w:rsidRPr="00AB5043">
        <w:rPr>
          <w:rFonts w:ascii="Times New Roman" w:hAnsi="Times New Roman" w:cs="Times New Roman"/>
          <w:lang w:val="fr-CH"/>
        </w:rPr>
        <w:t xml:space="preserve"> a vu naître la </w:t>
      </w:r>
      <w:r w:rsidR="007030E7" w:rsidRPr="00AB5043">
        <w:rPr>
          <w:rFonts w:ascii="Times New Roman" w:hAnsi="Times New Roman" w:cs="Times New Roman"/>
          <w:lang w:val="fr-CH"/>
        </w:rPr>
        <w:t xml:space="preserve">fameuse </w:t>
      </w:r>
      <w:r w:rsidR="00743AD5" w:rsidRPr="00AB5043">
        <w:rPr>
          <w:rFonts w:ascii="Times New Roman" w:hAnsi="Times New Roman" w:cs="Times New Roman"/>
          <w:lang w:val="fr-CH"/>
        </w:rPr>
        <w:t xml:space="preserve">république de Weimar, le régime politique de l’Allemagne </w:t>
      </w:r>
      <w:r w:rsidR="007030E7" w:rsidRPr="00AB5043">
        <w:rPr>
          <w:rFonts w:ascii="Times New Roman" w:hAnsi="Times New Roman" w:cs="Times New Roman"/>
          <w:lang w:val="fr-CH"/>
        </w:rPr>
        <w:t xml:space="preserve">entre </w:t>
      </w:r>
      <w:r w:rsidR="00743AD5" w:rsidRPr="00AB5043">
        <w:rPr>
          <w:rFonts w:ascii="Times New Roman" w:hAnsi="Times New Roman" w:cs="Times New Roman"/>
          <w:lang w:val="fr-CH"/>
        </w:rPr>
        <w:t>1919 et l’élection d’Hitler</w:t>
      </w:r>
      <w:r w:rsidR="005B572A" w:rsidRPr="00AB5043">
        <w:rPr>
          <w:rFonts w:ascii="Times New Roman" w:hAnsi="Times New Roman" w:cs="Times New Roman"/>
          <w:lang w:val="fr-CH"/>
        </w:rPr>
        <w:t xml:space="preserve">, et a abrité dans ses environs le tristement célèbre camp </w:t>
      </w:r>
      <w:r w:rsidR="007030E7" w:rsidRPr="00AB5043">
        <w:rPr>
          <w:rFonts w:ascii="Times New Roman" w:hAnsi="Times New Roman" w:cs="Times New Roman"/>
          <w:lang w:val="fr-CH"/>
        </w:rPr>
        <w:t xml:space="preserve">de </w:t>
      </w:r>
      <w:r w:rsidR="005B572A" w:rsidRPr="00AB5043">
        <w:rPr>
          <w:rFonts w:ascii="Times New Roman" w:hAnsi="Times New Roman" w:cs="Times New Roman"/>
          <w:lang w:val="fr-CH"/>
        </w:rPr>
        <w:t>Buchenwald. Et c’est aussi à Weim</w:t>
      </w:r>
      <w:r w:rsidR="00E612E4" w:rsidRPr="00AB5043">
        <w:rPr>
          <w:rFonts w:ascii="Times New Roman" w:hAnsi="Times New Roman" w:cs="Times New Roman"/>
          <w:lang w:val="fr-CH"/>
        </w:rPr>
        <w:t>a</w:t>
      </w:r>
      <w:r w:rsidR="005B572A" w:rsidRPr="00AB5043">
        <w:rPr>
          <w:rFonts w:ascii="Times New Roman" w:hAnsi="Times New Roman" w:cs="Times New Roman"/>
          <w:lang w:val="fr-CH"/>
        </w:rPr>
        <w:t>r qu’est né</w:t>
      </w:r>
      <w:r w:rsidR="006D48DE">
        <w:rPr>
          <w:rFonts w:ascii="Times New Roman" w:hAnsi="Times New Roman" w:cs="Times New Roman"/>
          <w:lang w:val="fr-CH"/>
        </w:rPr>
        <w:t>e</w:t>
      </w:r>
      <w:r w:rsidR="005B572A" w:rsidRPr="00AB5043">
        <w:rPr>
          <w:rFonts w:ascii="Times New Roman" w:hAnsi="Times New Roman" w:cs="Times New Roman"/>
          <w:lang w:val="fr-CH"/>
        </w:rPr>
        <w:t xml:space="preserve"> une </w:t>
      </w:r>
      <w:r w:rsidR="00FA0526">
        <w:rPr>
          <w:rFonts w:ascii="Times New Roman" w:hAnsi="Times New Roman" w:cs="Times New Roman"/>
          <w:lang w:val="fr-CH"/>
        </w:rPr>
        <w:t xml:space="preserve">des </w:t>
      </w:r>
      <w:r w:rsidR="005B572A" w:rsidRPr="00AB5043">
        <w:rPr>
          <w:rFonts w:ascii="Times New Roman" w:hAnsi="Times New Roman" w:cs="Times New Roman"/>
          <w:lang w:val="fr-CH"/>
        </w:rPr>
        <w:t>plus importante</w:t>
      </w:r>
      <w:r w:rsidR="00FA0526">
        <w:rPr>
          <w:rFonts w:ascii="Times New Roman" w:hAnsi="Times New Roman" w:cs="Times New Roman"/>
          <w:lang w:val="fr-CH"/>
        </w:rPr>
        <w:t>s</w:t>
      </w:r>
      <w:r w:rsidR="005B572A" w:rsidRPr="00AB5043">
        <w:rPr>
          <w:rFonts w:ascii="Times New Roman" w:hAnsi="Times New Roman" w:cs="Times New Roman"/>
          <w:lang w:val="fr-CH"/>
        </w:rPr>
        <w:t xml:space="preserve"> écoles artistiques allemandes du vingtième siècle – le Bauhaus.</w:t>
      </w:r>
    </w:p>
    <w:p w14:paraId="309415EA" w14:textId="611968A9" w:rsidR="005B572A" w:rsidRPr="00AB5043" w:rsidRDefault="005B572A" w:rsidP="00AB5043">
      <w:pPr>
        <w:jc w:val="both"/>
        <w:rPr>
          <w:rFonts w:ascii="Times New Roman" w:hAnsi="Times New Roman" w:cs="Times New Roman"/>
          <w:lang w:val="fr-CH"/>
        </w:rPr>
      </w:pPr>
    </w:p>
    <w:p w14:paraId="3C1975AB" w14:textId="7BFAD710" w:rsidR="005B572A" w:rsidRPr="00AB5043" w:rsidRDefault="005B572A" w:rsidP="00AB5043">
      <w:pPr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>Bauhaus. Pour un Français, c’est un mot qui sonne un peu austère, un peu froi</w:t>
      </w:r>
      <w:r w:rsidR="009921C5" w:rsidRPr="00AB5043">
        <w:rPr>
          <w:rFonts w:ascii="Times New Roman" w:hAnsi="Times New Roman" w:cs="Times New Roman"/>
          <w:lang w:val="fr-CH"/>
        </w:rPr>
        <w:t xml:space="preserve">d. Il cache pourtant une </w:t>
      </w:r>
      <w:r w:rsidR="007030E7" w:rsidRPr="00AB5043">
        <w:rPr>
          <w:rFonts w:ascii="Times New Roman" w:hAnsi="Times New Roman" w:cs="Times New Roman"/>
          <w:lang w:val="fr-CH"/>
        </w:rPr>
        <w:t>véritable</w:t>
      </w:r>
      <w:r w:rsidR="009921C5" w:rsidRPr="00AB5043">
        <w:rPr>
          <w:rFonts w:ascii="Times New Roman" w:hAnsi="Times New Roman" w:cs="Times New Roman"/>
          <w:lang w:val="fr-CH"/>
        </w:rPr>
        <w:t xml:space="preserve"> révolution artistique</w:t>
      </w:r>
      <w:r w:rsidR="00314B51">
        <w:rPr>
          <w:rFonts w:ascii="Times New Roman" w:hAnsi="Times New Roman" w:cs="Times New Roman"/>
          <w:lang w:val="fr-CH"/>
        </w:rPr>
        <w:t>,</w:t>
      </w:r>
      <w:r w:rsidR="009921C5" w:rsidRPr="00AB5043">
        <w:rPr>
          <w:rFonts w:ascii="Times New Roman" w:hAnsi="Times New Roman" w:cs="Times New Roman"/>
          <w:lang w:val="fr-CH"/>
        </w:rPr>
        <w:t xml:space="preserve"> sans laquelle le design et l’architecture du vingtième siècle n’aurai</w:t>
      </w:r>
      <w:r w:rsidR="00314B51">
        <w:rPr>
          <w:rFonts w:ascii="Times New Roman" w:hAnsi="Times New Roman" w:cs="Times New Roman"/>
          <w:lang w:val="fr-CH"/>
        </w:rPr>
        <w:t>en</w:t>
      </w:r>
      <w:r w:rsidR="009921C5" w:rsidRPr="00AB5043">
        <w:rPr>
          <w:rFonts w:ascii="Times New Roman" w:hAnsi="Times New Roman" w:cs="Times New Roman"/>
          <w:lang w:val="fr-CH"/>
        </w:rPr>
        <w:t>t pas eu le même visage. Il a vu passé les artistes très célèbres</w:t>
      </w:r>
      <w:r w:rsidR="007030E7" w:rsidRPr="00AB5043">
        <w:rPr>
          <w:rFonts w:ascii="Times New Roman" w:hAnsi="Times New Roman" w:cs="Times New Roman"/>
          <w:lang w:val="fr-CH"/>
        </w:rPr>
        <w:t xml:space="preserve"> comme</w:t>
      </w:r>
      <w:r w:rsidR="009921C5" w:rsidRPr="00AB5043">
        <w:rPr>
          <w:rFonts w:ascii="Times New Roman" w:hAnsi="Times New Roman" w:cs="Times New Roman"/>
          <w:lang w:val="fr-CH"/>
        </w:rPr>
        <w:t xml:space="preserve"> Wassily Kandinsky et Paul Klee, tous de</w:t>
      </w:r>
      <w:r w:rsidR="00EA02EE" w:rsidRPr="00AB5043">
        <w:rPr>
          <w:rFonts w:ascii="Times New Roman" w:hAnsi="Times New Roman" w:cs="Times New Roman"/>
          <w:lang w:val="fr-CH"/>
        </w:rPr>
        <w:t>ux professeurs à l’école du Bauhaus.</w:t>
      </w:r>
      <w:r w:rsidR="00AD0E28" w:rsidRPr="00AB5043">
        <w:rPr>
          <w:rFonts w:ascii="Times New Roman" w:hAnsi="Times New Roman" w:cs="Times New Roman"/>
          <w:lang w:val="fr-CH"/>
        </w:rPr>
        <w:t xml:space="preserve"> Car, oui, le Bauhaus</w:t>
      </w:r>
      <w:r w:rsidR="007030E7" w:rsidRPr="00AB5043">
        <w:rPr>
          <w:rFonts w:ascii="Times New Roman" w:hAnsi="Times New Roman" w:cs="Times New Roman"/>
          <w:lang w:val="fr-CH"/>
        </w:rPr>
        <w:t xml:space="preserve"> –</w:t>
      </w:r>
      <w:r w:rsidR="00AD0E28" w:rsidRPr="00AB5043">
        <w:rPr>
          <w:rFonts w:ascii="Times New Roman" w:hAnsi="Times New Roman" w:cs="Times New Roman"/>
          <w:lang w:val="fr-CH"/>
        </w:rPr>
        <w:t xml:space="preserve"> qu</w:t>
      </w:r>
      <w:r w:rsidR="007030E7" w:rsidRPr="00AB5043">
        <w:rPr>
          <w:rFonts w:ascii="Times New Roman" w:hAnsi="Times New Roman" w:cs="Times New Roman"/>
          <w:lang w:val="fr-CH"/>
        </w:rPr>
        <w:t>e l</w:t>
      </w:r>
      <w:r w:rsidR="00AD0E28" w:rsidRPr="00AB5043">
        <w:rPr>
          <w:rFonts w:ascii="Times New Roman" w:hAnsi="Times New Roman" w:cs="Times New Roman"/>
          <w:lang w:val="fr-CH"/>
        </w:rPr>
        <w:t xml:space="preserve">’on pourrait traduire </w:t>
      </w:r>
      <w:r w:rsidR="00314B51">
        <w:rPr>
          <w:rFonts w:ascii="Times New Roman" w:hAnsi="Times New Roman" w:cs="Times New Roman"/>
          <w:lang w:val="fr-CH"/>
        </w:rPr>
        <w:t>par</w:t>
      </w:r>
      <w:r w:rsidR="00AD0E28" w:rsidRPr="00AB5043">
        <w:rPr>
          <w:rFonts w:ascii="Times New Roman" w:hAnsi="Times New Roman" w:cs="Times New Roman"/>
          <w:lang w:val="fr-CH"/>
        </w:rPr>
        <w:t xml:space="preserve"> la maison de la construction</w:t>
      </w:r>
      <w:r w:rsidR="007030E7" w:rsidRPr="00AB5043">
        <w:rPr>
          <w:rFonts w:ascii="Times New Roman" w:hAnsi="Times New Roman" w:cs="Times New Roman"/>
          <w:lang w:val="fr-CH"/>
        </w:rPr>
        <w:t xml:space="preserve"> –</w:t>
      </w:r>
      <w:r w:rsidR="00AD0E28" w:rsidRPr="00AB5043">
        <w:rPr>
          <w:rFonts w:ascii="Times New Roman" w:hAnsi="Times New Roman" w:cs="Times New Roman"/>
          <w:lang w:val="fr-CH"/>
        </w:rPr>
        <w:t xml:space="preserve"> c’est avant tout le nom d’une école.</w:t>
      </w:r>
      <w:r w:rsidR="0062007F" w:rsidRPr="00AB5043">
        <w:rPr>
          <w:rFonts w:ascii="Times New Roman" w:hAnsi="Times New Roman" w:cs="Times New Roman"/>
          <w:lang w:val="fr-CH"/>
        </w:rPr>
        <w:t xml:space="preserve"> Elle fut </w:t>
      </w:r>
      <w:r w:rsidR="004E3AEF" w:rsidRPr="00AB5043">
        <w:rPr>
          <w:rFonts w:ascii="Times New Roman" w:hAnsi="Times New Roman" w:cs="Times New Roman"/>
          <w:lang w:val="fr-CH"/>
        </w:rPr>
        <w:t>créé</w:t>
      </w:r>
      <w:r w:rsidR="0062007F" w:rsidRPr="00AB5043">
        <w:rPr>
          <w:rFonts w:ascii="Times New Roman" w:hAnsi="Times New Roman" w:cs="Times New Roman"/>
          <w:lang w:val="fr-CH"/>
        </w:rPr>
        <w:t xml:space="preserve"> à Weimar en 1919 par Walter Gropius, un </w:t>
      </w:r>
      <w:r w:rsidR="001C099F" w:rsidRPr="00AB5043">
        <w:rPr>
          <w:rFonts w:ascii="Times New Roman" w:hAnsi="Times New Roman" w:cs="Times New Roman"/>
          <w:lang w:val="fr-CH"/>
        </w:rPr>
        <w:t>architecte</w:t>
      </w:r>
      <w:r w:rsidR="0062007F" w:rsidRPr="00AB5043">
        <w:rPr>
          <w:rFonts w:ascii="Times New Roman" w:hAnsi="Times New Roman" w:cs="Times New Roman"/>
          <w:lang w:val="fr-CH"/>
        </w:rPr>
        <w:t xml:space="preserve"> de </w:t>
      </w:r>
      <w:r w:rsidR="001C099F" w:rsidRPr="00AB5043">
        <w:rPr>
          <w:rFonts w:ascii="Times New Roman" w:hAnsi="Times New Roman" w:cs="Times New Roman"/>
          <w:lang w:val="fr-CH"/>
        </w:rPr>
        <w:t>trente-six ans connu pour son style audacieux</w:t>
      </w:r>
      <w:r w:rsidR="004E3AEF" w:rsidRPr="00AB5043">
        <w:rPr>
          <w:rFonts w:ascii="Times New Roman" w:hAnsi="Times New Roman" w:cs="Times New Roman"/>
          <w:lang w:val="fr-CH"/>
        </w:rPr>
        <w:t>,</w:t>
      </w:r>
      <w:r w:rsidR="001C099F" w:rsidRPr="00AB5043">
        <w:rPr>
          <w:rFonts w:ascii="Times New Roman" w:hAnsi="Times New Roman" w:cs="Times New Roman"/>
          <w:lang w:val="fr-CH"/>
        </w:rPr>
        <w:t xml:space="preserve"> </w:t>
      </w:r>
      <w:r w:rsidR="007030E7" w:rsidRPr="00AB5043">
        <w:rPr>
          <w:rFonts w:ascii="Times New Roman" w:hAnsi="Times New Roman" w:cs="Times New Roman"/>
          <w:lang w:val="fr-CH"/>
        </w:rPr>
        <w:t>d</w:t>
      </w:r>
      <w:r w:rsidR="001C099F" w:rsidRPr="00AB5043">
        <w:rPr>
          <w:rFonts w:ascii="Times New Roman" w:hAnsi="Times New Roman" w:cs="Times New Roman"/>
          <w:lang w:val="fr-CH"/>
        </w:rPr>
        <w:t>es ligne</w:t>
      </w:r>
      <w:r w:rsidR="004E3AEF" w:rsidRPr="00AB5043">
        <w:rPr>
          <w:rFonts w:ascii="Times New Roman" w:hAnsi="Times New Roman" w:cs="Times New Roman"/>
          <w:lang w:val="fr-CH"/>
        </w:rPr>
        <w:t>s</w:t>
      </w:r>
      <w:r w:rsidR="001C099F" w:rsidRPr="00AB5043">
        <w:rPr>
          <w:rFonts w:ascii="Times New Roman" w:hAnsi="Times New Roman" w:cs="Times New Roman"/>
          <w:lang w:val="fr-CH"/>
        </w:rPr>
        <w:t xml:space="preserve"> et </w:t>
      </w:r>
      <w:r w:rsidR="007030E7" w:rsidRPr="00AB5043">
        <w:rPr>
          <w:rFonts w:ascii="Times New Roman" w:hAnsi="Times New Roman" w:cs="Times New Roman"/>
          <w:lang w:val="fr-CH"/>
        </w:rPr>
        <w:t>d</w:t>
      </w:r>
      <w:r w:rsidR="001C099F" w:rsidRPr="00AB5043">
        <w:rPr>
          <w:rFonts w:ascii="Times New Roman" w:hAnsi="Times New Roman" w:cs="Times New Roman"/>
          <w:lang w:val="fr-CH"/>
        </w:rPr>
        <w:t>es angles droit</w:t>
      </w:r>
      <w:r w:rsidR="00314B51">
        <w:rPr>
          <w:rFonts w:ascii="Times New Roman" w:hAnsi="Times New Roman" w:cs="Times New Roman"/>
          <w:lang w:val="fr-CH"/>
        </w:rPr>
        <w:t>s</w:t>
      </w:r>
      <w:r w:rsidR="001C099F" w:rsidRPr="00AB5043">
        <w:rPr>
          <w:rFonts w:ascii="Times New Roman" w:hAnsi="Times New Roman" w:cs="Times New Roman"/>
          <w:lang w:val="fr-CH"/>
        </w:rPr>
        <w:t xml:space="preserve">, </w:t>
      </w:r>
      <w:r w:rsidR="007030E7" w:rsidRPr="00AB5043">
        <w:rPr>
          <w:rFonts w:ascii="Times New Roman" w:hAnsi="Times New Roman" w:cs="Times New Roman"/>
          <w:lang w:val="fr-CH"/>
        </w:rPr>
        <w:t>d</w:t>
      </w:r>
      <w:r w:rsidR="001C099F" w:rsidRPr="00AB5043">
        <w:rPr>
          <w:rFonts w:ascii="Times New Roman" w:hAnsi="Times New Roman" w:cs="Times New Roman"/>
          <w:lang w:val="fr-CH"/>
        </w:rPr>
        <w:t>es façades en verre</w:t>
      </w:r>
      <w:r w:rsidR="007030E7" w:rsidRPr="00AB5043">
        <w:rPr>
          <w:rFonts w:ascii="Times New Roman" w:hAnsi="Times New Roman" w:cs="Times New Roman"/>
          <w:lang w:val="fr-CH"/>
        </w:rPr>
        <w:t>, pas d’ornement</w:t>
      </w:r>
      <w:r w:rsidR="001C099F" w:rsidRPr="00AB5043">
        <w:rPr>
          <w:rFonts w:ascii="Times New Roman" w:hAnsi="Times New Roman" w:cs="Times New Roman"/>
          <w:lang w:val="fr-CH"/>
        </w:rPr>
        <w:t xml:space="preserve">. Cela nous semble banal aujourd’hui, mais </w:t>
      </w:r>
      <w:r w:rsidR="00F83457" w:rsidRPr="00AB5043">
        <w:rPr>
          <w:rFonts w:ascii="Times New Roman" w:hAnsi="Times New Roman" w:cs="Times New Roman"/>
          <w:lang w:val="fr-CH"/>
        </w:rPr>
        <w:t xml:space="preserve">à l’époque, </w:t>
      </w:r>
      <w:r w:rsidR="001C099F" w:rsidRPr="00AB5043">
        <w:rPr>
          <w:rFonts w:ascii="Times New Roman" w:hAnsi="Times New Roman" w:cs="Times New Roman"/>
          <w:lang w:val="fr-CH"/>
        </w:rPr>
        <w:t>c’est carrément novateur.</w:t>
      </w:r>
      <w:r w:rsidR="007A4546" w:rsidRPr="00AB5043">
        <w:rPr>
          <w:rFonts w:ascii="Times New Roman" w:hAnsi="Times New Roman" w:cs="Times New Roman"/>
          <w:lang w:val="fr-CH"/>
        </w:rPr>
        <w:t xml:space="preserve"> Nommé directeur des deux écoles </w:t>
      </w:r>
      <w:r w:rsidR="00F83457" w:rsidRPr="00AB5043">
        <w:rPr>
          <w:rFonts w:ascii="Times New Roman" w:hAnsi="Times New Roman" w:cs="Times New Roman"/>
          <w:lang w:val="fr-CH"/>
        </w:rPr>
        <w:t xml:space="preserve">d’art </w:t>
      </w:r>
      <w:r w:rsidR="007A4546" w:rsidRPr="00AB5043">
        <w:rPr>
          <w:rFonts w:ascii="Times New Roman" w:hAnsi="Times New Roman" w:cs="Times New Roman"/>
          <w:lang w:val="fr-CH"/>
        </w:rPr>
        <w:t>à Weimar,</w:t>
      </w:r>
      <w:r w:rsidR="003561FF" w:rsidRPr="00AB5043">
        <w:rPr>
          <w:rFonts w:ascii="Times New Roman" w:hAnsi="Times New Roman" w:cs="Times New Roman"/>
          <w:lang w:val="fr-CH"/>
        </w:rPr>
        <w:t xml:space="preserve"> l’école des arts appliqués et l’école des </w:t>
      </w:r>
      <w:r w:rsidR="004E3AEF" w:rsidRPr="00AB5043">
        <w:rPr>
          <w:rFonts w:ascii="Times New Roman" w:hAnsi="Times New Roman" w:cs="Times New Roman"/>
          <w:lang w:val="fr-CH"/>
        </w:rPr>
        <w:t>beaux-arts</w:t>
      </w:r>
      <w:r w:rsidR="00F83457" w:rsidRPr="00AB5043">
        <w:rPr>
          <w:rFonts w:ascii="Times New Roman" w:hAnsi="Times New Roman" w:cs="Times New Roman"/>
          <w:lang w:val="fr-CH"/>
        </w:rPr>
        <w:t>,</w:t>
      </w:r>
      <w:r w:rsidR="003561FF" w:rsidRPr="00AB5043">
        <w:rPr>
          <w:rFonts w:ascii="Times New Roman" w:hAnsi="Times New Roman" w:cs="Times New Roman"/>
          <w:lang w:val="fr-CH"/>
        </w:rPr>
        <w:t xml:space="preserve"> Gropius décide de les faire </w:t>
      </w:r>
      <w:r w:rsidR="00124870" w:rsidRPr="00AB5043">
        <w:rPr>
          <w:rFonts w:ascii="Times New Roman" w:hAnsi="Times New Roman" w:cs="Times New Roman"/>
          <w:lang w:val="fr-CH"/>
        </w:rPr>
        <w:t>fusionner</w:t>
      </w:r>
      <w:r w:rsidR="00F83457" w:rsidRPr="00AB5043">
        <w:rPr>
          <w:rFonts w:ascii="Times New Roman" w:hAnsi="Times New Roman" w:cs="Times New Roman"/>
          <w:lang w:val="fr-CH"/>
        </w:rPr>
        <w:t xml:space="preserve"> pour</w:t>
      </w:r>
      <w:r w:rsidR="00C03574" w:rsidRPr="00AB5043">
        <w:rPr>
          <w:rFonts w:ascii="Times New Roman" w:hAnsi="Times New Roman" w:cs="Times New Roman"/>
          <w:lang w:val="fr-CH"/>
        </w:rPr>
        <w:t xml:space="preserve"> crée</w:t>
      </w:r>
      <w:r w:rsidR="00314B51">
        <w:rPr>
          <w:rFonts w:ascii="Times New Roman" w:hAnsi="Times New Roman" w:cs="Times New Roman"/>
          <w:lang w:val="fr-CH"/>
        </w:rPr>
        <w:t>r</w:t>
      </w:r>
      <w:r w:rsidR="00C03574" w:rsidRPr="00AB5043">
        <w:rPr>
          <w:rFonts w:ascii="Times New Roman" w:hAnsi="Times New Roman" w:cs="Times New Roman"/>
          <w:lang w:val="fr-CH"/>
        </w:rPr>
        <w:t xml:space="preserve"> le </w:t>
      </w:r>
      <w:proofErr w:type="spellStart"/>
      <w:r w:rsidR="00C03574" w:rsidRPr="00AB5043">
        <w:rPr>
          <w:rFonts w:ascii="Times New Roman" w:hAnsi="Times New Roman" w:cs="Times New Roman"/>
          <w:lang w:val="fr-CH"/>
        </w:rPr>
        <w:t>Staatliches</w:t>
      </w:r>
      <w:proofErr w:type="spellEnd"/>
      <w:r w:rsidR="00C03574" w:rsidRPr="00AB5043">
        <w:rPr>
          <w:rFonts w:ascii="Times New Roman" w:hAnsi="Times New Roman" w:cs="Times New Roman"/>
          <w:lang w:val="fr-CH"/>
        </w:rPr>
        <w:t xml:space="preserve"> Bauh</w:t>
      </w:r>
      <w:r w:rsidR="00124870" w:rsidRPr="00AB5043">
        <w:rPr>
          <w:rFonts w:ascii="Times New Roman" w:hAnsi="Times New Roman" w:cs="Times New Roman"/>
          <w:lang w:val="fr-CH"/>
        </w:rPr>
        <w:t>a</w:t>
      </w:r>
      <w:r w:rsidR="00C03574" w:rsidRPr="00AB5043">
        <w:rPr>
          <w:rFonts w:ascii="Times New Roman" w:hAnsi="Times New Roman" w:cs="Times New Roman"/>
          <w:lang w:val="fr-CH"/>
        </w:rPr>
        <w:t xml:space="preserve">us </w:t>
      </w:r>
      <w:proofErr w:type="spellStart"/>
      <w:r w:rsidR="00C03574" w:rsidRPr="00AB5043">
        <w:rPr>
          <w:rFonts w:ascii="Times New Roman" w:hAnsi="Times New Roman" w:cs="Times New Roman"/>
          <w:lang w:val="fr-CH"/>
        </w:rPr>
        <w:t>zu</w:t>
      </w:r>
      <w:proofErr w:type="spellEnd"/>
      <w:r w:rsidR="00C03574" w:rsidRPr="00AB5043">
        <w:rPr>
          <w:rFonts w:ascii="Times New Roman" w:hAnsi="Times New Roman" w:cs="Times New Roman"/>
          <w:lang w:val="fr-CH"/>
        </w:rPr>
        <w:t xml:space="preserve"> Weimar qu</w:t>
      </w:r>
      <w:r w:rsidR="00314B51">
        <w:rPr>
          <w:rFonts w:ascii="Times New Roman" w:hAnsi="Times New Roman" w:cs="Times New Roman"/>
          <w:lang w:val="fr-CH"/>
        </w:rPr>
        <w:t>e l’on</w:t>
      </w:r>
      <w:r w:rsidR="00C03574" w:rsidRPr="00AB5043">
        <w:rPr>
          <w:rFonts w:ascii="Times New Roman" w:hAnsi="Times New Roman" w:cs="Times New Roman"/>
          <w:lang w:val="fr-CH"/>
        </w:rPr>
        <w:t xml:space="preserve"> </w:t>
      </w:r>
      <w:r w:rsidR="00BB6FFA" w:rsidRPr="00AB5043">
        <w:rPr>
          <w:rFonts w:ascii="Times New Roman" w:hAnsi="Times New Roman" w:cs="Times New Roman"/>
          <w:lang w:val="fr-CH"/>
        </w:rPr>
        <w:t>appellera Bauhaus</w:t>
      </w:r>
      <w:r w:rsidR="00124870" w:rsidRPr="00AB5043">
        <w:rPr>
          <w:rFonts w:ascii="Times New Roman" w:hAnsi="Times New Roman" w:cs="Times New Roman"/>
          <w:lang w:val="fr-CH"/>
        </w:rPr>
        <w:t xml:space="preserve">. La grande idée du Bauhaus, c’est de ne plus faire la distinction </w:t>
      </w:r>
      <w:r w:rsidR="00157357" w:rsidRPr="00AB5043">
        <w:rPr>
          <w:rFonts w:ascii="Times New Roman" w:hAnsi="Times New Roman" w:cs="Times New Roman"/>
          <w:lang w:val="fr-CH"/>
        </w:rPr>
        <w:t xml:space="preserve">entre les beaux-arts, c’est-à-dire l’art pour l’art, et les arts appliqués, c’est-à-dire </w:t>
      </w:r>
      <w:r w:rsidR="00F83457" w:rsidRPr="00AB5043">
        <w:rPr>
          <w:rFonts w:ascii="Times New Roman" w:hAnsi="Times New Roman" w:cs="Times New Roman"/>
          <w:lang w:val="fr-CH"/>
        </w:rPr>
        <w:t xml:space="preserve">l’art </w:t>
      </w:r>
      <w:r w:rsidR="00E760DC" w:rsidRPr="00AB5043">
        <w:rPr>
          <w:rFonts w:ascii="Times New Roman" w:hAnsi="Times New Roman" w:cs="Times New Roman"/>
          <w:lang w:val="fr-CH"/>
        </w:rPr>
        <w:t xml:space="preserve">pour les </w:t>
      </w:r>
      <w:r w:rsidR="004170DA" w:rsidRPr="00AB5043">
        <w:rPr>
          <w:rFonts w:ascii="Times New Roman" w:hAnsi="Times New Roman" w:cs="Times New Roman"/>
          <w:lang w:val="fr-CH"/>
        </w:rPr>
        <w:t>objets</w:t>
      </w:r>
      <w:r w:rsidR="00E760DC" w:rsidRPr="00AB5043">
        <w:rPr>
          <w:rFonts w:ascii="Times New Roman" w:hAnsi="Times New Roman" w:cs="Times New Roman"/>
          <w:lang w:val="fr-CH"/>
        </w:rPr>
        <w:t xml:space="preserve">. </w:t>
      </w:r>
      <w:r w:rsidR="00F83457" w:rsidRPr="00AB5043">
        <w:rPr>
          <w:rFonts w:ascii="Times New Roman" w:hAnsi="Times New Roman" w:cs="Times New Roman"/>
          <w:lang w:val="fr-CH"/>
        </w:rPr>
        <w:t>C’est u</w:t>
      </w:r>
      <w:r w:rsidR="00E760DC" w:rsidRPr="00AB5043">
        <w:rPr>
          <w:rFonts w:ascii="Times New Roman" w:hAnsi="Times New Roman" w:cs="Times New Roman"/>
          <w:lang w:val="fr-CH"/>
        </w:rPr>
        <w:t xml:space="preserve">ne philosophie, </w:t>
      </w:r>
      <w:r w:rsidR="006065F1" w:rsidRPr="00AB5043">
        <w:rPr>
          <w:rFonts w:ascii="Times New Roman" w:hAnsi="Times New Roman" w:cs="Times New Roman"/>
          <w:lang w:val="fr-CH"/>
        </w:rPr>
        <w:t xml:space="preserve">qui était déjà en germe au dix-neuvième siècle avec </w:t>
      </w:r>
      <w:r w:rsidR="00F83457" w:rsidRPr="00AB5043">
        <w:rPr>
          <w:rFonts w:ascii="Times New Roman" w:hAnsi="Times New Roman" w:cs="Times New Roman"/>
          <w:lang w:val="fr-CH"/>
        </w:rPr>
        <w:t>d</w:t>
      </w:r>
      <w:r w:rsidR="006065F1" w:rsidRPr="00AB5043">
        <w:rPr>
          <w:rFonts w:ascii="Times New Roman" w:hAnsi="Times New Roman" w:cs="Times New Roman"/>
          <w:lang w:val="fr-CH"/>
        </w:rPr>
        <w:t>es mouvements com</w:t>
      </w:r>
      <w:r w:rsidR="004E3AEF" w:rsidRPr="00AB5043">
        <w:rPr>
          <w:rFonts w:ascii="Times New Roman" w:hAnsi="Times New Roman" w:cs="Times New Roman"/>
          <w:lang w:val="fr-CH"/>
        </w:rPr>
        <w:t>me</w:t>
      </w:r>
      <w:r w:rsidR="006065F1" w:rsidRPr="00AB5043">
        <w:rPr>
          <w:rFonts w:ascii="Times New Roman" w:hAnsi="Times New Roman" w:cs="Times New Roman"/>
          <w:lang w:val="fr-CH"/>
        </w:rPr>
        <w:t xml:space="preserve"> Arts and </w:t>
      </w:r>
      <w:proofErr w:type="spellStart"/>
      <w:r w:rsidR="006065F1" w:rsidRPr="00AB5043">
        <w:rPr>
          <w:rFonts w:ascii="Times New Roman" w:hAnsi="Times New Roman" w:cs="Times New Roman"/>
          <w:lang w:val="fr-CH"/>
        </w:rPr>
        <w:t>Crafts</w:t>
      </w:r>
      <w:proofErr w:type="spellEnd"/>
      <w:r w:rsidR="006065F1" w:rsidRPr="00AB5043">
        <w:rPr>
          <w:rFonts w:ascii="Times New Roman" w:hAnsi="Times New Roman" w:cs="Times New Roman"/>
          <w:lang w:val="fr-CH"/>
        </w:rPr>
        <w:t xml:space="preserve"> en Angleterre </w:t>
      </w:r>
      <w:r w:rsidR="00F83457" w:rsidRPr="00AB5043">
        <w:rPr>
          <w:rFonts w:ascii="Times New Roman" w:hAnsi="Times New Roman" w:cs="Times New Roman"/>
          <w:lang w:val="fr-CH"/>
        </w:rPr>
        <w:t>ou encore</w:t>
      </w:r>
      <w:r w:rsidR="006065F1" w:rsidRPr="00AB5043">
        <w:rPr>
          <w:rFonts w:ascii="Times New Roman" w:hAnsi="Times New Roman" w:cs="Times New Roman"/>
          <w:lang w:val="fr-CH"/>
        </w:rPr>
        <w:t xml:space="preserve"> </w:t>
      </w:r>
      <w:r w:rsidR="00314B51">
        <w:rPr>
          <w:rFonts w:ascii="Times New Roman" w:hAnsi="Times New Roman" w:cs="Times New Roman"/>
          <w:lang w:val="fr-CH"/>
        </w:rPr>
        <w:t>l’</w:t>
      </w:r>
      <w:r w:rsidR="006065F1" w:rsidRPr="00AB5043">
        <w:rPr>
          <w:rFonts w:ascii="Times New Roman" w:hAnsi="Times New Roman" w:cs="Times New Roman"/>
          <w:lang w:val="fr-CH"/>
        </w:rPr>
        <w:t>Art nouveau</w:t>
      </w:r>
      <w:r w:rsidR="002E2927" w:rsidRPr="00AB5043">
        <w:rPr>
          <w:rFonts w:ascii="Times New Roman" w:hAnsi="Times New Roman" w:cs="Times New Roman"/>
          <w:lang w:val="fr-CH"/>
        </w:rPr>
        <w:t xml:space="preserve">. Au Bauhaus, on apprend </w:t>
      </w:r>
      <w:r w:rsidR="00783A84" w:rsidRPr="00AB5043">
        <w:rPr>
          <w:rFonts w:ascii="Times New Roman" w:hAnsi="Times New Roman" w:cs="Times New Roman"/>
          <w:lang w:val="fr-CH"/>
        </w:rPr>
        <w:t xml:space="preserve">donc </w:t>
      </w:r>
      <w:r w:rsidR="002E2927" w:rsidRPr="00AB5043">
        <w:rPr>
          <w:rFonts w:ascii="Times New Roman" w:hAnsi="Times New Roman" w:cs="Times New Roman"/>
          <w:lang w:val="fr-CH"/>
        </w:rPr>
        <w:t xml:space="preserve">à créer </w:t>
      </w:r>
      <w:r w:rsidR="00314B51">
        <w:rPr>
          <w:rFonts w:ascii="Times New Roman" w:hAnsi="Times New Roman" w:cs="Times New Roman"/>
          <w:lang w:val="fr-CH"/>
        </w:rPr>
        <w:t>d</w:t>
      </w:r>
      <w:r w:rsidR="002E2927" w:rsidRPr="00AB5043">
        <w:rPr>
          <w:rFonts w:ascii="Times New Roman" w:hAnsi="Times New Roman" w:cs="Times New Roman"/>
          <w:lang w:val="fr-CH"/>
        </w:rPr>
        <w:t>es objets à la fois esthétique</w:t>
      </w:r>
      <w:r w:rsidR="007030E7" w:rsidRPr="00AB5043">
        <w:rPr>
          <w:rFonts w:ascii="Times New Roman" w:hAnsi="Times New Roman" w:cs="Times New Roman"/>
          <w:lang w:val="fr-CH"/>
        </w:rPr>
        <w:t>s</w:t>
      </w:r>
      <w:r w:rsidR="002246EE" w:rsidRPr="00AB5043">
        <w:rPr>
          <w:rFonts w:ascii="Times New Roman" w:hAnsi="Times New Roman" w:cs="Times New Roman"/>
          <w:lang w:val="fr-CH"/>
        </w:rPr>
        <w:t xml:space="preserve">, </w:t>
      </w:r>
      <w:r w:rsidR="00065720" w:rsidRPr="00AB5043">
        <w:rPr>
          <w:rFonts w:ascii="Times New Roman" w:hAnsi="Times New Roman" w:cs="Times New Roman"/>
          <w:lang w:val="fr-CH"/>
        </w:rPr>
        <w:t>fonctionnel</w:t>
      </w:r>
      <w:r w:rsidR="007030E7" w:rsidRPr="00AB5043">
        <w:rPr>
          <w:rFonts w:ascii="Times New Roman" w:hAnsi="Times New Roman" w:cs="Times New Roman"/>
          <w:lang w:val="fr-CH"/>
        </w:rPr>
        <w:t>s</w:t>
      </w:r>
      <w:r w:rsidR="002246EE" w:rsidRPr="00AB5043">
        <w:rPr>
          <w:rFonts w:ascii="Times New Roman" w:hAnsi="Times New Roman" w:cs="Times New Roman"/>
          <w:lang w:val="fr-CH"/>
        </w:rPr>
        <w:t xml:space="preserve"> et</w:t>
      </w:r>
      <w:r w:rsidR="00783A84" w:rsidRPr="00AB5043">
        <w:rPr>
          <w:rFonts w:ascii="Times New Roman" w:hAnsi="Times New Roman" w:cs="Times New Roman"/>
          <w:lang w:val="fr-CH"/>
        </w:rPr>
        <w:t xml:space="preserve"> innova</w:t>
      </w:r>
      <w:r w:rsidR="00797BD6" w:rsidRPr="00AB5043">
        <w:rPr>
          <w:rFonts w:ascii="Times New Roman" w:hAnsi="Times New Roman" w:cs="Times New Roman"/>
          <w:lang w:val="fr-CH"/>
        </w:rPr>
        <w:t>n</w:t>
      </w:r>
      <w:r w:rsidR="00783A84" w:rsidRPr="00AB5043">
        <w:rPr>
          <w:rFonts w:ascii="Times New Roman" w:hAnsi="Times New Roman" w:cs="Times New Roman"/>
          <w:lang w:val="fr-CH"/>
        </w:rPr>
        <w:t>t</w:t>
      </w:r>
      <w:r w:rsidR="007030E7" w:rsidRPr="00AB5043">
        <w:rPr>
          <w:rFonts w:ascii="Times New Roman" w:hAnsi="Times New Roman" w:cs="Times New Roman"/>
          <w:lang w:val="fr-CH"/>
        </w:rPr>
        <w:t>s</w:t>
      </w:r>
      <w:r w:rsidR="00783A84" w:rsidRPr="00AB5043">
        <w:rPr>
          <w:rFonts w:ascii="Times New Roman" w:hAnsi="Times New Roman" w:cs="Times New Roman"/>
          <w:lang w:val="fr-CH"/>
        </w:rPr>
        <w:t>,</w:t>
      </w:r>
      <w:r w:rsidR="002E2927" w:rsidRPr="00AB5043">
        <w:rPr>
          <w:rFonts w:ascii="Times New Roman" w:hAnsi="Times New Roman" w:cs="Times New Roman"/>
          <w:lang w:val="fr-CH"/>
        </w:rPr>
        <w:t xml:space="preserve"> </w:t>
      </w:r>
      <w:r w:rsidR="00065720" w:rsidRPr="00AB5043">
        <w:rPr>
          <w:rFonts w:ascii="Times New Roman" w:hAnsi="Times New Roman" w:cs="Times New Roman"/>
          <w:lang w:val="fr-CH"/>
        </w:rPr>
        <w:t>destinés à une production en série</w:t>
      </w:r>
      <w:r w:rsidR="00314B51">
        <w:rPr>
          <w:rFonts w:ascii="Times New Roman" w:hAnsi="Times New Roman" w:cs="Times New Roman"/>
          <w:lang w:val="fr-CH"/>
        </w:rPr>
        <w:t>,</w:t>
      </w:r>
      <w:r w:rsidR="00065720" w:rsidRPr="00AB5043">
        <w:rPr>
          <w:rFonts w:ascii="Times New Roman" w:hAnsi="Times New Roman" w:cs="Times New Roman"/>
          <w:lang w:val="fr-CH"/>
        </w:rPr>
        <w:t xml:space="preserve"> pour que l’art puisse entrer</w:t>
      </w:r>
      <w:r w:rsidR="00783A84" w:rsidRPr="00AB5043">
        <w:rPr>
          <w:rFonts w:ascii="Times New Roman" w:hAnsi="Times New Roman" w:cs="Times New Roman"/>
          <w:lang w:val="fr-CH"/>
        </w:rPr>
        <w:t xml:space="preserve"> dans la vie quotidienne</w:t>
      </w:r>
      <w:r w:rsidR="00065720" w:rsidRPr="00AB5043">
        <w:rPr>
          <w:rFonts w:ascii="Times New Roman" w:hAnsi="Times New Roman" w:cs="Times New Roman"/>
          <w:lang w:val="fr-CH"/>
        </w:rPr>
        <w:t xml:space="preserve">. Les élèves suivent </w:t>
      </w:r>
      <w:r w:rsidR="00F83457" w:rsidRPr="00AB5043">
        <w:rPr>
          <w:rFonts w:ascii="Times New Roman" w:hAnsi="Times New Roman" w:cs="Times New Roman"/>
          <w:lang w:val="fr-CH"/>
        </w:rPr>
        <w:t>et</w:t>
      </w:r>
      <w:r w:rsidR="004170DA" w:rsidRPr="00AB5043">
        <w:rPr>
          <w:rFonts w:ascii="Times New Roman" w:hAnsi="Times New Roman" w:cs="Times New Roman"/>
          <w:lang w:val="fr-CH"/>
        </w:rPr>
        <w:t xml:space="preserve"> </w:t>
      </w:r>
      <w:r w:rsidR="00891F46" w:rsidRPr="00AB5043">
        <w:rPr>
          <w:rFonts w:ascii="Times New Roman" w:hAnsi="Times New Roman" w:cs="Times New Roman"/>
          <w:lang w:val="fr-CH"/>
        </w:rPr>
        <w:t>d</w:t>
      </w:r>
      <w:r w:rsidR="004170DA" w:rsidRPr="00AB5043">
        <w:rPr>
          <w:rFonts w:ascii="Times New Roman" w:hAnsi="Times New Roman" w:cs="Times New Roman"/>
          <w:lang w:val="fr-CH"/>
        </w:rPr>
        <w:t>es cours d</w:t>
      </w:r>
      <w:r w:rsidR="00891F46" w:rsidRPr="00AB5043">
        <w:rPr>
          <w:rFonts w:ascii="Times New Roman" w:hAnsi="Times New Roman" w:cs="Times New Roman"/>
          <w:lang w:val="fr-CH"/>
        </w:rPr>
        <w:t xml:space="preserve">e théorie </w:t>
      </w:r>
      <w:r w:rsidR="004170DA" w:rsidRPr="00AB5043">
        <w:rPr>
          <w:rFonts w:ascii="Times New Roman" w:hAnsi="Times New Roman" w:cs="Times New Roman"/>
          <w:lang w:val="fr-CH"/>
        </w:rPr>
        <w:t>artistique où ils apprennent la forme</w:t>
      </w:r>
      <w:r w:rsidR="008C3C28" w:rsidRPr="00AB5043">
        <w:rPr>
          <w:rFonts w:ascii="Times New Roman" w:hAnsi="Times New Roman" w:cs="Times New Roman"/>
          <w:lang w:val="fr-CH"/>
        </w:rPr>
        <w:t>, la couleur avec les professeurs comme Paul Klee</w:t>
      </w:r>
      <w:r w:rsidR="00C4676A" w:rsidRPr="00AB5043">
        <w:rPr>
          <w:rFonts w:ascii="Times New Roman" w:hAnsi="Times New Roman" w:cs="Times New Roman"/>
          <w:lang w:val="fr-CH"/>
        </w:rPr>
        <w:t xml:space="preserve"> et Kandinsky, et des ateliers techniques de tissage, de poterie</w:t>
      </w:r>
      <w:r w:rsidR="00F83457" w:rsidRPr="00AB5043">
        <w:rPr>
          <w:rFonts w:ascii="Times New Roman" w:hAnsi="Times New Roman" w:cs="Times New Roman"/>
          <w:lang w:val="fr-CH"/>
        </w:rPr>
        <w:t xml:space="preserve">, de </w:t>
      </w:r>
      <w:r w:rsidR="00891F46" w:rsidRPr="00AB5043">
        <w:rPr>
          <w:rFonts w:ascii="Times New Roman" w:hAnsi="Times New Roman" w:cs="Times New Roman"/>
          <w:lang w:val="fr-CH"/>
        </w:rPr>
        <w:t>métal</w:t>
      </w:r>
      <w:r w:rsidR="00F83457" w:rsidRPr="00AB5043">
        <w:rPr>
          <w:rFonts w:ascii="Times New Roman" w:hAnsi="Times New Roman" w:cs="Times New Roman"/>
          <w:lang w:val="fr-CH"/>
        </w:rPr>
        <w:t xml:space="preserve">, de </w:t>
      </w:r>
      <w:r w:rsidR="00891F46" w:rsidRPr="00AB5043">
        <w:rPr>
          <w:rFonts w:ascii="Times New Roman" w:hAnsi="Times New Roman" w:cs="Times New Roman"/>
          <w:lang w:val="fr-CH"/>
        </w:rPr>
        <w:t>menuiserie</w:t>
      </w:r>
      <w:r w:rsidR="00F83457" w:rsidRPr="00AB5043">
        <w:rPr>
          <w:rFonts w:ascii="Times New Roman" w:hAnsi="Times New Roman" w:cs="Times New Roman"/>
          <w:lang w:val="fr-CH"/>
        </w:rPr>
        <w:t>, d’imprimerie. Là</w:t>
      </w:r>
      <w:r w:rsidR="009324B0">
        <w:rPr>
          <w:rFonts w:ascii="Times New Roman" w:hAnsi="Times New Roman" w:cs="Times New Roman"/>
          <w:lang w:val="fr-CH"/>
        </w:rPr>
        <w:t>,</w:t>
      </w:r>
      <w:r w:rsidR="00F83457" w:rsidRPr="00AB5043">
        <w:rPr>
          <w:rFonts w:ascii="Times New Roman" w:hAnsi="Times New Roman" w:cs="Times New Roman"/>
          <w:lang w:val="fr-CH"/>
        </w:rPr>
        <w:t xml:space="preserve"> ils </w:t>
      </w:r>
      <w:r w:rsidR="00891F46" w:rsidRPr="00AB5043">
        <w:rPr>
          <w:rFonts w:ascii="Times New Roman" w:hAnsi="Times New Roman" w:cs="Times New Roman"/>
          <w:lang w:val="fr-CH"/>
        </w:rPr>
        <w:t>apprennent</w:t>
      </w:r>
      <w:r w:rsidR="00F83457" w:rsidRPr="00AB5043">
        <w:rPr>
          <w:rFonts w:ascii="Times New Roman" w:hAnsi="Times New Roman" w:cs="Times New Roman"/>
          <w:lang w:val="fr-CH"/>
        </w:rPr>
        <w:t xml:space="preserve"> les techniques et créent aussi </w:t>
      </w:r>
      <w:r w:rsidR="00891F46" w:rsidRPr="00AB5043">
        <w:rPr>
          <w:rFonts w:ascii="Times New Roman" w:hAnsi="Times New Roman" w:cs="Times New Roman"/>
          <w:lang w:val="fr-CH"/>
        </w:rPr>
        <w:t xml:space="preserve">des </w:t>
      </w:r>
      <w:r w:rsidR="00783A84" w:rsidRPr="00AB5043">
        <w:rPr>
          <w:rFonts w:ascii="Times New Roman" w:hAnsi="Times New Roman" w:cs="Times New Roman"/>
          <w:lang w:val="fr-CH"/>
        </w:rPr>
        <w:t>proto</w:t>
      </w:r>
      <w:r w:rsidR="004A63F5" w:rsidRPr="00AB5043">
        <w:rPr>
          <w:rFonts w:ascii="Times New Roman" w:hAnsi="Times New Roman" w:cs="Times New Roman"/>
          <w:lang w:val="fr-CH"/>
        </w:rPr>
        <w:t>types des objets</w:t>
      </w:r>
      <w:r w:rsidR="00891F46" w:rsidRPr="00AB5043">
        <w:rPr>
          <w:rFonts w:ascii="Times New Roman" w:hAnsi="Times New Roman" w:cs="Times New Roman"/>
          <w:lang w:val="fr-CH"/>
        </w:rPr>
        <w:t>.</w:t>
      </w:r>
    </w:p>
    <w:p w14:paraId="37C3FBC9" w14:textId="77777777" w:rsidR="007230E5" w:rsidRPr="00AB5043" w:rsidRDefault="007230E5" w:rsidP="00AB5043">
      <w:pPr>
        <w:jc w:val="both"/>
        <w:rPr>
          <w:rFonts w:ascii="Times New Roman" w:hAnsi="Times New Roman" w:cs="Times New Roman"/>
          <w:lang w:val="fr-CH"/>
        </w:rPr>
      </w:pPr>
    </w:p>
    <w:p w14:paraId="749F1F9D" w14:textId="77777777" w:rsidR="007230E5" w:rsidRPr="00AB5043" w:rsidRDefault="004A63F5" w:rsidP="00AB5043">
      <w:pPr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>Dans le style</w:t>
      </w:r>
      <w:r w:rsidR="00143F37" w:rsidRPr="00AB5043">
        <w:rPr>
          <w:rFonts w:ascii="Times New Roman" w:hAnsi="Times New Roman" w:cs="Times New Roman"/>
          <w:lang w:val="fr-CH"/>
        </w:rPr>
        <w:t>, le Bauhaus</w:t>
      </w:r>
      <w:r w:rsidRPr="00AB5043">
        <w:rPr>
          <w:rFonts w:ascii="Times New Roman" w:hAnsi="Times New Roman" w:cs="Times New Roman"/>
          <w:lang w:val="fr-CH"/>
        </w:rPr>
        <w:t xml:space="preserve"> est très </w:t>
      </w:r>
      <w:r w:rsidR="00891F46" w:rsidRPr="00AB5043">
        <w:rPr>
          <w:rFonts w:ascii="Times New Roman" w:hAnsi="Times New Roman" w:cs="Times New Roman"/>
          <w:lang w:val="fr-CH"/>
        </w:rPr>
        <w:t xml:space="preserve">novateur. </w:t>
      </w:r>
      <w:r w:rsidR="00143F37" w:rsidRPr="00AB5043">
        <w:rPr>
          <w:rFonts w:ascii="Times New Roman" w:hAnsi="Times New Roman" w:cs="Times New Roman"/>
          <w:lang w:val="fr-CH"/>
        </w:rPr>
        <w:t>L’esthétique</w:t>
      </w:r>
      <w:r w:rsidR="00891F46" w:rsidRPr="00AB5043">
        <w:rPr>
          <w:rFonts w:ascii="Times New Roman" w:hAnsi="Times New Roman" w:cs="Times New Roman"/>
          <w:lang w:val="fr-CH"/>
        </w:rPr>
        <w:t xml:space="preserve"> est simple,</w:t>
      </w:r>
      <w:r w:rsidR="00143F37" w:rsidRPr="00AB5043">
        <w:rPr>
          <w:rFonts w:ascii="Times New Roman" w:hAnsi="Times New Roman" w:cs="Times New Roman"/>
          <w:lang w:val="fr-CH"/>
        </w:rPr>
        <w:t xml:space="preserve"> </w:t>
      </w:r>
      <w:r w:rsidRPr="00AB5043">
        <w:rPr>
          <w:rFonts w:ascii="Times New Roman" w:hAnsi="Times New Roman" w:cs="Times New Roman"/>
          <w:lang w:val="fr-CH"/>
        </w:rPr>
        <w:t>épuré</w:t>
      </w:r>
      <w:r w:rsidR="00891F46" w:rsidRPr="00AB5043">
        <w:rPr>
          <w:rFonts w:ascii="Times New Roman" w:hAnsi="Times New Roman" w:cs="Times New Roman"/>
          <w:lang w:val="fr-CH"/>
        </w:rPr>
        <w:t>e</w:t>
      </w:r>
      <w:r w:rsidR="009324B0">
        <w:rPr>
          <w:rFonts w:ascii="Times New Roman" w:hAnsi="Times New Roman" w:cs="Times New Roman"/>
          <w:lang w:val="fr-CH"/>
        </w:rPr>
        <w:t>,</w:t>
      </w:r>
      <w:r w:rsidRPr="00AB5043">
        <w:rPr>
          <w:rFonts w:ascii="Times New Roman" w:hAnsi="Times New Roman" w:cs="Times New Roman"/>
          <w:lang w:val="fr-CH"/>
        </w:rPr>
        <w:t xml:space="preserve"> </w:t>
      </w:r>
      <w:r w:rsidR="00891F46" w:rsidRPr="00AB5043">
        <w:rPr>
          <w:rFonts w:ascii="Times New Roman" w:hAnsi="Times New Roman" w:cs="Times New Roman"/>
          <w:lang w:val="fr-CH"/>
        </w:rPr>
        <w:t xml:space="preserve">avec </w:t>
      </w:r>
      <w:r w:rsidRPr="00AB5043">
        <w:rPr>
          <w:rFonts w:ascii="Times New Roman" w:hAnsi="Times New Roman" w:cs="Times New Roman"/>
          <w:lang w:val="fr-CH"/>
        </w:rPr>
        <w:t>beaucoup de matériaux modernes comme l’acier et le verre. Il y a peu de fioriture</w:t>
      </w:r>
      <w:r w:rsidR="009324B0">
        <w:rPr>
          <w:rFonts w:ascii="Times New Roman" w:hAnsi="Times New Roman" w:cs="Times New Roman"/>
          <w:lang w:val="fr-CH"/>
        </w:rPr>
        <w:t>s</w:t>
      </w:r>
      <w:r w:rsidRPr="00AB5043">
        <w:rPr>
          <w:rFonts w:ascii="Times New Roman" w:hAnsi="Times New Roman" w:cs="Times New Roman"/>
          <w:lang w:val="fr-CH"/>
        </w:rPr>
        <w:t>. On est dans la ligné</w:t>
      </w:r>
      <w:r w:rsidR="009324B0">
        <w:rPr>
          <w:rFonts w:ascii="Times New Roman" w:hAnsi="Times New Roman" w:cs="Times New Roman"/>
          <w:lang w:val="fr-CH"/>
        </w:rPr>
        <w:t>e</w:t>
      </w:r>
      <w:r w:rsidRPr="00AB5043">
        <w:rPr>
          <w:rFonts w:ascii="Times New Roman" w:hAnsi="Times New Roman" w:cs="Times New Roman"/>
          <w:lang w:val="fr-CH"/>
        </w:rPr>
        <w:t xml:space="preserve"> </w:t>
      </w:r>
      <w:r w:rsidR="00891F46" w:rsidRPr="00AB5043">
        <w:rPr>
          <w:rFonts w:ascii="Times New Roman" w:hAnsi="Times New Roman" w:cs="Times New Roman"/>
          <w:lang w:val="fr-CH"/>
        </w:rPr>
        <w:t xml:space="preserve">des courants </w:t>
      </w:r>
      <w:r w:rsidRPr="00AB5043">
        <w:rPr>
          <w:rFonts w:ascii="Times New Roman" w:hAnsi="Times New Roman" w:cs="Times New Roman"/>
          <w:lang w:val="fr-CH"/>
        </w:rPr>
        <w:t>d</w:t>
      </w:r>
      <w:r w:rsidR="00891F46" w:rsidRPr="00AB5043">
        <w:rPr>
          <w:rFonts w:ascii="Times New Roman" w:hAnsi="Times New Roman" w:cs="Times New Roman"/>
          <w:lang w:val="fr-CH"/>
        </w:rPr>
        <w:t>’avant-garde</w:t>
      </w:r>
      <w:r w:rsidRPr="00AB5043">
        <w:rPr>
          <w:rFonts w:ascii="Times New Roman" w:hAnsi="Times New Roman" w:cs="Times New Roman"/>
          <w:lang w:val="fr-CH"/>
        </w:rPr>
        <w:t xml:space="preserve"> de l’époque</w:t>
      </w:r>
      <w:r w:rsidR="003D14B4" w:rsidRPr="00AB5043">
        <w:rPr>
          <w:rFonts w:ascii="Times New Roman" w:hAnsi="Times New Roman" w:cs="Times New Roman"/>
          <w:lang w:val="fr-CH"/>
        </w:rPr>
        <w:t>, notamment l’art abstra</w:t>
      </w:r>
      <w:r w:rsidR="009324B0">
        <w:rPr>
          <w:rFonts w:ascii="Times New Roman" w:hAnsi="Times New Roman" w:cs="Times New Roman"/>
          <w:lang w:val="fr-CH"/>
        </w:rPr>
        <w:t>i</w:t>
      </w:r>
      <w:r w:rsidR="003D14B4" w:rsidRPr="00AB5043">
        <w:rPr>
          <w:rFonts w:ascii="Times New Roman" w:hAnsi="Times New Roman" w:cs="Times New Roman"/>
          <w:lang w:val="fr-CH"/>
        </w:rPr>
        <w:t xml:space="preserve">t géométrique – les toiles de </w:t>
      </w:r>
      <w:r w:rsidR="00891F46" w:rsidRPr="00AB5043">
        <w:rPr>
          <w:rFonts w:ascii="Times New Roman" w:hAnsi="Times New Roman" w:cs="Times New Roman"/>
          <w:lang w:val="fr-CH"/>
        </w:rPr>
        <w:t xml:space="preserve">Piet </w:t>
      </w:r>
      <w:r w:rsidR="003D14B4" w:rsidRPr="00AB5043">
        <w:rPr>
          <w:rFonts w:ascii="Times New Roman" w:hAnsi="Times New Roman" w:cs="Times New Roman"/>
          <w:lang w:val="fr-CH"/>
        </w:rPr>
        <w:t>Mondrian ou le constructivisme russe. Regardez par exemple ce</w:t>
      </w:r>
      <w:r w:rsidR="007030E7" w:rsidRPr="00AB5043">
        <w:rPr>
          <w:rFonts w:ascii="Times New Roman" w:hAnsi="Times New Roman" w:cs="Times New Roman"/>
          <w:lang w:val="fr-CH"/>
        </w:rPr>
        <w:t>tte</w:t>
      </w:r>
      <w:r w:rsidR="003D14B4" w:rsidRPr="00AB5043">
        <w:rPr>
          <w:rFonts w:ascii="Times New Roman" w:hAnsi="Times New Roman" w:cs="Times New Roman"/>
          <w:lang w:val="fr-CH"/>
        </w:rPr>
        <w:t xml:space="preserve"> lam</w:t>
      </w:r>
      <w:r w:rsidR="00143F37" w:rsidRPr="00AB5043">
        <w:rPr>
          <w:rFonts w:ascii="Times New Roman" w:hAnsi="Times New Roman" w:cs="Times New Roman"/>
          <w:lang w:val="fr-CH"/>
        </w:rPr>
        <w:t>p</w:t>
      </w:r>
      <w:r w:rsidR="003D14B4" w:rsidRPr="00AB5043">
        <w:rPr>
          <w:rFonts w:ascii="Times New Roman" w:hAnsi="Times New Roman" w:cs="Times New Roman"/>
          <w:lang w:val="fr-CH"/>
        </w:rPr>
        <w:t xml:space="preserve">e de 1924 ou encore la chaise Wassily </w:t>
      </w:r>
      <w:r w:rsidR="00891F46" w:rsidRPr="00AB5043">
        <w:rPr>
          <w:rFonts w:ascii="Times New Roman" w:hAnsi="Times New Roman" w:cs="Times New Roman"/>
          <w:lang w:val="fr-CH"/>
        </w:rPr>
        <w:t>de</w:t>
      </w:r>
      <w:r w:rsidR="003D14B4" w:rsidRPr="00AB5043">
        <w:rPr>
          <w:rFonts w:ascii="Times New Roman" w:hAnsi="Times New Roman" w:cs="Times New Roman"/>
          <w:lang w:val="fr-CH"/>
        </w:rPr>
        <w:t xml:space="preserve"> Marcel </w:t>
      </w:r>
      <w:r w:rsidR="00891F46" w:rsidRPr="00AB5043">
        <w:rPr>
          <w:rFonts w:ascii="Times New Roman" w:hAnsi="Times New Roman" w:cs="Times New Roman"/>
          <w:lang w:val="fr-CH"/>
        </w:rPr>
        <w:t xml:space="preserve">Breuer </w:t>
      </w:r>
      <w:r w:rsidR="003D14B4" w:rsidRPr="00AB5043">
        <w:rPr>
          <w:rFonts w:ascii="Times New Roman" w:hAnsi="Times New Roman" w:cs="Times New Roman"/>
          <w:lang w:val="fr-CH"/>
        </w:rPr>
        <w:t>en 192</w:t>
      </w:r>
      <w:r w:rsidR="00143F37" w:rsidRPr="00AB5043">
        <w:rPr>
          <w:rFonts w:ascii="Times New Roman" w:hAnsi="Times New Roman" w:cs="Times New Roman"/>
          <w:lang w:val="fr-CH"/>
        </w:rPr>
        <w:t>2. C’est la première chaise en tube d’acier jamais imaginée. La grande affaire du Bauhaus, toutefois, la discipline ultime, c’est architecture.</w:t>
      </w:r>
      <w:r w:rsidR="000E5555" w:rsidRPr="00AB5043">
        <w:rPr>
          <w:rFonts w:ascii="Times New Roman" w:hAnsi="Times New Roman" w:cs="Times New Roman"/>
          <w:lang w:val="fr-CH"/>
        </w:rPr>
        <w:t xml:space="preserve"> D’ailleurs</w:t>
      </w:r>
      <w:r w:rsidR="009324B0">
        <w:rPr>
          <w:rFonts w:ascii="Times New Roman" w:hAnsi="Times New Roman" w:cs="Times New Roman"/>
          <w:lang w:val="fr-CH"/>
        </w:rPr>
        <w:t>,</w:t>
      </w:r>
      <w:r w:rsidR="000E5555" w:rsidRPr="00AB5043">
        <w:rPr>
          <w:rFonts w:ascii="Times New Roman" w:hAnsi="Times New Roman" w:cs="Times New Roman"/>
          <w:lang w:val="fr-CH"/>
        </w:rPr>
        <w:t xml:space="preserve"> tous les directeurs de l’école d</w:t>
      </w:r>
      <w:r w:rsidR="00891F46" w:rsidRPr="00AB5043">
        <w:rPr>
          <w:rFonts w:ascii="Times New Roman" w:hAnsi="Times New Roman" w:cs="Times New Roman"/>
          <w:lang w:val="fr-CH"/>
        </w:rPr>
        <w:t>u</w:t>
      </w:r>
      <w:r w:rsidR="000E5555" w:rsidRPr="00AB5043">
        <w:rPr>
          <w:rFonts w:ascii="Times New Roman" w:hAnsi="Times New Roman" w:cs="Times New Roman"/>
          <w:lang w:val="fr-CH"/>
        </w:rPr>
        <w:t xml:space="preserve"> Bauhaus étaient architectes. Là aussi, l’idée est de simplifier </w:t>
      </w:r>
      <w:r w:rsidR="00891F46" w:rsidRPr="00AB5043">
        <w:rPr>
          <w:rFonts w:ascii="Times New Roman" w:hAnsi="Times New Roman" w:cs="Times New Roman"/>
          <w:lang w:val="fr-CH"/>
        </w:rPr>
        <w:t>les</w:t>
      </w:r>
      <w:r w:rsidR="000E5555" w:rsidRPr="00AB5043">
        <w:rPr>
          <w:rFonts w:ascii="Times New Roman" w:hAnsi="Times New Roman" w:cs="Times New Roman"/>
          <w:lang w:val="fr-CH"/>
        </w:rPr>
        <w:t xml:space="preserve"> forme</w:t>
      </w:r>
      <w:r w:rsidR="00891F46" w:rsidRPr="00AB5043">
        <w:rPr>
          <w:rFonts w:ascii="Times New Roman" w:hAnsi="Times New Roman" w:cs="Times New Roman"/>
          <w:lang w:val="fr-CH"/>
        </w:rPr>
        <w:t>s</w:t>
      </w:r>
      <w:r w:rsidR="003C4DED" w:rsidRPr="00AB5043">
        <w:rPr>
          <w:rFonts w:ascii="Times New Roman" w:hAnsi="Times New Roman" w:cs="Times New Roman"/>
          <w:lang w:val="fr-CH"/>
        </w:rPr>
        <w:t xml:space="preserve">, d’épurer, de standardiser. </w:t>
      </w:r>
    </w:p>
    <w:p w14:paraId="178CC2D3" w14:textId="77777777" w:rsidR="003C4DED" w:rsidRPr="00AB5043" w:rsidRDefault="003C4DED" w:rsidP="00AB5043">
      <w:pPr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 xml:space="preserve">Pour avoir une idée de l’architecture Bauhaus, regardez par exemple </w:t>
      </w:r>
      <w:r w:rsidR="00797BD6" w:rsidRPr="00AB5043">
        <w:rPr>
          <w:rFonts w:ascii="Times New Roman" w:hAnsi="Times New Roman" w:cs="Times New Roman"/>
          <w:lang w:val="fr-CH"/>
        </w:rPr>
        <w:t xml:space="preserve">le </w:t>
      </w:r>
      <w:proofErr w:type="spellStart"/>
      <w:r w:rsidR="00797BD6" w:rsidRPr="00AB5043">
        <w:rPr>
          <w:rFonts w:ascii="Times New Roman" w:hAnsi="Times New Roman" w:cs="Times New Roman"/>
          <w:lang w:val="fr-CH"/>
        </w:rPr>
        <w:t>Haus</w:t>
      </w:r>
      <w:proofErr w:type="spellEnd"/>
      <w:r w:rsidR="00797BD6" w:rsidRPr="00AB5043">
        <w:rPr>
          <w:rFonts w:ascii="Times New Roman" w:hAnsi="Times New Roman" w:cs="Times New Roman"/>
          <w:lang w:val="fr-CH"/>
        </w:rPr>
        <w:t xml:space="preserve"> </w:t>
      </w:r>
      <w:proofErr w:type="spellStart"/>
      <w:r w:rsidR="00797BD6" w:rsidRPr="00AB5043">
        <w:rPr>
          <w:rFonts w:ascii="Times New Roman" w:hAnsi="Times New Roman" w:cs="Times New Roman"/>
          <w:lang w:val="fr-CH"/>
        </w:rPr>
        <w:t>am</w:t>
      </w:r>
      <w:proofErr w:type="spellEnd"/>
      <w:r w:rsidR="00797BD6" w:rsidRPr="00AB5043">
        <w:rPr>
          <w:rFonts w:ascii="Times New Roman" w:hAnsi="Times New Roman" w:cs="Times New Roman"/>
          <w:lang w:val="fr-CH"/>
        </w:rPr>
        <w:t xml:space="preserve"> Horn</w:t>
      </w:r>
      <w:r w:rsidR="009324B0">
        <w:rPr>
          <w:rFonts w:ascii="Times New Roman" w:hAnsi="Times New Roman" w:cs="Times New Roman"/>
          <w:lang w:val="fr-CH"/>
        </w:rPr>
        <w:t>,</w:t>
      </w:r>
      <w:r w:rsidR="00797BD6" w:rsidRPr="00AB5043">
        <w:rPr>
          <w:rFonts w:ascii="Times New Roman" w:hAnsi="Times New Roman" w:cs="Times New Roman"/>
          <w:lang w:val="fr-CH"/>
        </w:rPr>
        <w:t xml:space="preserve"> construit à Weimar en 1923. Le but était de faire quelque chose de </w:t>
      </w:r>
      <w:r w:rsidR="00B931A5" w:rsidRPr="00AB5043">
        <w:rPr>
          <w:rFonts w:ascii="Times New Roman" w:hAnsi="Times New Roman" w:cs="Times New Roman"/>
          <w:lang w:val="fr-CH"/>
        </w:rPr>
        <w:t>confortable, d’économique</w:t>
      </w:r>
      <w:r w:rsidR="009324B0">
        <w:rPr>
          <w:rFonts w:ascii="Times New Roman" w:hAnsi="Times New Roman" w:cs="Times New Roman"/>
          <w:lang w:val="fr-CH"/>
        </w:rPr>
        <w:t>,</w:t>
      </w:r>
      <w:r w:rsidR="00B931A5" w:rsidRPr="00AB5043">
        <w:rPr>
          <w:rFonts w:ascii="Times New Roman" w:hAnsi="Times New Roman" w:cs="Times New Roman"/>
          <w:lang w:val="fr-CH"/>
        </w:rPr>
        <w:t xml:space="preserve"> et de fonctionnel.  </w:t>
      </w:r>
      <w:r w:rsidR="00425420" w:rsidRPr="00AB5043">
        <w:rPr>
          <w:rFonts w:ascii="Times New Roman" w:hAnsi="Times New Roman" w:cs="Times New Roman"/>
          <w:lang w:val="fr-CH"/>
        </w:rPr>
        <w:t>À l’époque, vous imaginez le cho</w:t>
      </w:r>
      <w:r w:rsidR="009324B0">
        <w:rPr>
          <w:rFonts w:ascii="Times New Roman" w:hAnsi="Times New Roman" w:cs="Times New Roman"/>
          <w:lang w:val="fr-CH"/>
        </w:rPr>
        <w:t>c</w:t>
      </w:r>
      <w:r w:rsidR="00425420" w:rsidRPr="00AB5043">
        <w:rPr>
          <w:rFonts w:ascii="Times New Roman" w:hAnsi="Times New Roman" w:cs="Times New Roman"/>
          <w:lang w:val="fr-CH"/>
        </w:rPr>
        <w:t>. Regardez aussi ces bâtiments de l’école</w:t>
      </w:r>
      <w:r w:rsidR="00891F46" w:rsidRPr="00AB5043">
        <w:rPr>
          <w:rFonts w:ascii="Times New Roman" w:hAnsi="Times New Roman" w:cs="Times New Roman"/>
          <w:lang w:val="fr-CH"/>
        </w:rPr>
        <w:t xml:space="preserve"> à Dessau</w:t>
      </w:r>
      <w:r w:rsidR="00425420" w:rsidRPr="00AB5043">
        <w:rPr>
          <w:rFonts w:ascii="Times New Roman" w:hAnsi="Times New Roman" w:cs="Times New Roman"/>
          <w:lang w:val="fr-CH"/>
        </w:rPr>
        <w:t>. Vous remarquez l’importance des grandes ouvertures vitrées ?</w:t>
      </w:r>
      <w:r w:rsidR="005C5E5F" w:rsidRPr="00AB5043">
        <w:rPr>
          <w:rFonts w:ascii="Times New Roman" w:hAnsi="Times New Roman" w:cs="Times New Roman"/>
          <w:lang w:val="fr-CH"/>
        </w:rPr>
        <w:t xml:space="preserve"> C’est </w:t>
      </w:r>
      <w:r w:rsidR="00891F46" w:rsidRPr="00AB5043">
        <w:rPr>
          <w:rFonts w:ascii="Times New Roman" w:hAnsi="Times New Roman" w:cs="Times New Roman"/>
          <w:lang w:val="fr-CH"/>
        </w:rPr>
        <w:t>l’</w:t>
      </w:r>
      <w:r w:rsidR="005C5E5F" w:rsidRPr="00AB5043">
        <w:rPr>
          <w:rFonts w:ascii="Times New Roman" w:hAnsi="Times New Roman" w:cs="Times New Roman"/>
          <w:lang w:val="fr-CH"/>
        </w:rPr>
        <w:t>une des caractéristiques de l’architecture Bauhaus.</w:t>
      </w:r>
      <w:r w:rsidR="00F278F4" w:rsidRPr="00AB5043">
        <w:rPr>
          <w:rFonts w:ascii="Times New Roman" w:hAnsi="Times New Roman" w:cs="Times New Roman"/>
          <w:lang w:val="fr-CH"/>
        </w:rPr>
        <w:t xml:space="preserve"> </w:t>
      </w:r>
      <w:r w:rsidR="008E0B1D" w:rsidRPr="00AB5043">
        <w:rPr>
          <w:rFonts w:ascii="Times New Roman" w:hAnsi="Times New Roman" w:cs="Times New Roman"/>
          <w:lang w:val="fr-CH"/>
        </w:rPr>
        <w:lastRenderedPageBreak/>
        <w:t xml:space="preserve">Dessau, c’est la ville </w:t>
      </w:r>
      <w:r w:rsidR="00891F46" w:rsidRPr="00AB5043">
        <w:rPr>
          <w:rFonts w:ascii="Times New Roman" w:hAnsi="Times New Roman" w:cs="Times New Roman"/>
          <w:lang w:val="fr-CH"/>
        </w:rPr>
        <w:t>où l’école du Bauhaus déménage</w:t>
      </w:r>
      <w:r w:rsidR="008E0B1D" w:rsidRPr="00AB5043">
        <w:rPr>
          <w:rFonts w:ascii="Times New Roman" w:hAnsi="Times New Roman" w:cs="Times New Roman"/>
          <w:lang w:val="fr-CH"/>
        </w:rPr>
        <w:t xml:space="preserve"> en 1924. À Weimar, le Bauhaus et </w:t>
      </w:r>
      <w:r w:rsidR="00C134BF" w:rsidRPr="00AB5043">
        <w:rPr>
          <w:rFonts w:ascii="Times New Roman" w:hAnsi="Times New Roman" w:cs="Times New Roman"/>
          <w:lang w:val="fr-CH"/>
        </w:rPr>
        <w:t>s</w:t>
      </w:r>
      <w:r w:rsidR="008E0B1D" w:rsidRPr="00AB5043">
        <w:rPr>
          <w:rFonts w:ascii="Times New Roman" w:hAnsi="Times New Roman" w:cs="Times New Roman"/>
          <w:lang w:val="fr-CH"/>
        </w:rPr>
        <w:t>es étudiants</w:t>
      </w:r>
      <w:r w:rsidR="009324B0">
        <w:rPr>
          <w:rFonts w:ascii="Times New Roman" w:hAnsi="Times New Roman" w:cs="Times New Roman"/>
          <w:lang w:val="fr-CH"/>
        </w:rPr>
        <w:t>,</w:t>
      </w:r>
      <w:r w:rsidR="008E0B1D" w:rsidRPr="00AB5043">
        <w:rPr>
          <w:rFonts w:ascii="Times New Roman" w:hAnsi="Times New Roman" w:cs="Times New Roman"/>
          <w:lang w:val="fr-CH"/>
        </w:rPr>
        <w:t xml:space="preserve"> avec leurs idées d’</w:t>
      </w:r>
      <w:r w:rsidR="00891F46" w:rsidRPr="00AB5043">
        <w:rPr>
          <w:rFonts w:ascii="Times New Roman" w:hAnsi="Times New Roman" w:cs="Times New Roman"/>
          <w:lang w:val="fr-CH"/>
        </w:rPr>
        <w:t>avant-gardes</w:t>
      </w:r>
      <w:r w:rsidR="00373536" w:rsidRPr="00AB5043">
        <w:rPr>
          <w:rFonts w:ascii="Times New Roman" w:hAnsi="Times New Roman" w:cs="Times New Roman"/>
          <w:lang w:val="fr-CH"/>
        </w:rPr>
        <w:t xml:space="preserve"> et </w:t>
      </w:r>
      <w:r w:rsidR="00891F46" w:rsidRPr="00AB5043">
        <w:rPr>
          <w:rFonts w:ascii="Times New Roman" w:hAnsi="Times New Roman" w:cs="Times New Roman"/>
          <w:lang w:val="fr-CH"/>
        </w:rPr>
        <w:t xml:space="preserve">leurs tendances </w:t>
      </w:r>
      <w:r w:rsidR="00373536" w:rsidRPr="00AB5043">
        <w:rPr>
          <w:rFonts w:ascii="Times New Roman" w:hAnsi="Times New Roman" w:cs="Times New Roman"/>
          <w:lang w:val="fr-CH"/>
        </w:rPr>
        <w:t>communistes</w:t>
      </w:r>
      <w:r w:rsidR="009324B0">
        <w:rPr>
          <w:rFonts w:ascii="Times New Roman" w:hAnsi="Times New Roman" w:cs="Times New Roman"/>
          <w:lang w:val="fr-CH"/>
        </w:rPr>
        <w:t>,</w:t>
      </w:r>
      <w:r w:rsidR="00373536" w:rsidRPr="00AB5043">
        <w:rPr>
          <w:rFonts w:ascii="Times New Roman" w:hAnsi="Times New Roman" w:cs="Times New Roman"/>
          <w:lang w:val="fr-CH"/>
        </w:rPr>
        <w:t xml:space="preserve"> étaient plutôt mal vus. </w:t>
      </w:r>
      <w:r w:rsidR="00891F46" w:rsidRPr="00AB5043">
        <w:rPr>
          <w:rFonts w:ascii="Times New Roman" w:hAnsi="Times New Roman" w:cs="Times New Roman"/>
          <w:lang w:val="fr-CH"/>
        </w:rPr>
        <w:t>Ils finirent</w:t>
      </w:r>
      <w:r w:rsidR="00373536" w:rsidRPr="00AB5043">
        <w:rPr>
          <w:rFonts w:ascii="Times New Roman" w:hAnsi="Times New Roman" w:cs="Times New Roman"/>
          <w:lang w:val="fr-CH"/>
        </w:rPr>
        <w:t xml:space="preserve"> donc </w:t>
      </w:r>
      <w:r w:rsidR="00891F46" w:rsidRPr="00AB5043">
        <w:rPr>
          <w:rFonts w:ascii="Times New Roman" w:hAnsi="Times New Roman" w:cs="Times New Roman"/>
          <w:lang w:val="fr-CH"/>
        </w:rPr>
        <w:t xml:space="preserve">par </w:t>
      </w:r>
      <w:r w:rsidR="00373536" w:rsidRPr="00AB5043">
        <w:rPr>
          <w:rFonts w:ascii="Times New Roman" w:hAnsi="Times New Roman" w:cs="Times New Roman"/>
          <w:lang w:val="fr-CH"/>
        </w:rPr>
        <w:t xml:space="preserve">aller </w:t>
      </w:r>
      <w:r w:rsidR="00E210B8" w:rsidRPr="00AB5043">
        <w:rPr>
          <w:rFonts w:ascii="Times New Roman" w:hAnsi="Times New Roman" w:cs="Times New Roman"/>
          <w:lang w:val="fr-CH"/>
        </w:rPr>
        <w:t>s’installer ailleurs. Au fil des années</w:t>
      </w:r>
      <w:r w:rsidR="009324B0">
        <w:rPr>
          <w:rFonts w:ascii="Times New Roman" w:hAnsi="Times New Roman" w:cs="Times New Roman"/>
          <w:lang w:val="fr-CH"/>
        </w:rPr>
        <w:t>,</w:t>
      </w:r>
      <w:r w:rsidR="00E210B8" w:rsidRPr="00AB5043">
        <w:rPr>
          <w:rFonts w:ascii="Times New Roman" w:hAnsi="Times New Roman" w:cs="Times New Roman"/>
          <w:lang w:val="fr-CH"/>
        </w:rPr>
        <w:t xml:space="preserve"> l’école du Bauhaus évolue. Avec son </w:t>
      </w:r>
      <w:r w:rsidR="00891F46" w:rsidRPr="00AB5043">
        <w:rPr>
          <w:rFonts w:ascii="Times New Roman" w:hAnsi="Times New Roman" w:cs="Times New Roman"/>
          <w:lang w:val="fr-CH"/>
        </w:rPr>
        <w:t>nouveau</w:t>
      </w:r>
      <w:r w:rsidR="00E210B8" w:rsidRPr="00AB5043">
        <w:rPr>
          <w:rFonts w:ascii="Times New Roman" w:hAnsi="Times New Roman" w:cs="Times New Roman"/>
          <w:lang w:val="fr-CH"/>
        </w:rPr>
        <w:t xml:space="preserve"> directeur</w:t>
      </w:r>
      <w:r w:rsidR="00891F46" w:rsidRPr="00AB5043">
        <w:rPr>
          <w:rFonts w:ascii="Times New Roman" w:hAnsi="Times New Roman" w:cs="Times New Roman"/>
          <w:lang w:val="fr-CH"/>
        </w:rPr>
        <w:t xml:space="preserve"> Hannes</w:t>
      </w:r>
      <w:r w:rsidR="00E210B8" w:rsidRPr="00AB5043">
        <w:rPr>
          <w:rFonts w:ascii="Times New Roman" w:hAnsi="Times New Roman" w:cs="Times New Roman"/>
          <w:lang w:val="fr-CH"/>
        </w:rPr>
        <w:t xml:space="preserve"> Mayer,</w:t>
      </w:r>
      <w:r w:rsidR="00891F46" w:rsidRPr="00AB5043">
        <w:rPr>
          <w:rFonts w:ascii="Times New Roman" w:hAnsi="Times New Roman" w:cs="Times New Roman"/>
          <w:lang w:val="fr-CH"/>
        </w:rPr>
        <w:t xml:space="preserve"> qui arrive</w:t>
      </w:r>
      <w:r w:rsidR="00E210B8" w:rsidRPr="00AB5043">
        <w:rPr>
          <w:rFonts w:ascii="Times New Roman" w:hAnsi="Times New Roman" w:cs="Times New Roman"/>
          <w:lang w:val="fr-CH"/>
        </w:rPr>
        <w:t xml:space="preserve"> en 1928, elle se radicalise. Meyer veut aller vers le</w:t>
      </w:r>
      <w:r w:rsidR="00756B8A" w:rsidRPr="00AB5043">
        <w:rPr>
          <w:rFonts w:ascii="Times New Roman" w:hAnsi="Times New Roman" w:cs="Times New Roman"/>
          <w:lang w:val="fr-CH"/>
        </w:rPr>
        <w:t>s création</w:t>
      </w:r>
      <w:r w:rsidR="00B071E6">
        <w:rPr>
          <w:rFonts w:ascii="Times New Roman" w:hAnsi="Times New Roman" w:cs="Times New Roman"/>
          <w:lang w:val="fr-CH"/>
        </w:rPr>
        <w:t>s</w:t>
      </w:r>
      <w:r w:rsidR="00756B8A" w:rsidRPr="00AB5043">
        <w:rPr>
          <w:rFonts w:ascii="Times New Roman" w:hAnsi="Times New Roman" w:cs="Times New Roman"/>
          <w:lang w:val="fr-CH"/>
        </w:rPr>
        <w:t xml:space="preserve"> encore plus simples et plus fonctionnelle</w:t>
      </w:r>
      <w:r w:rsidR="005A29DC" w:rsidRPr="00AB5043">
        <w:rPr>
          <w:rFonts w:ascii="Times New Roman" w:hAnsi="Times New Roman" w:cs="Times New Roman"/>
          <w:lang w:val="fr-CH"/>
        </w:rPr>
        <w:t>s</w:t>
      </w:r>
      <w:r w:rsidR="00891F46" w:rsidRPr="00AB5043">
        <w:rPr>
          <w:rFonts w:ascii="Times New Roman" w:hAnsi="Times New Roman" w:cs="Times New Roman"/>
          <w:lang w:val="fr-CH"/>
        </w:rPr>
        <w:t>,</w:t>
      </w:r>
      <w:r w:rsidR="005A29DC" w:rsidRPr="00AB5043">
        <w:rPr>
          <w:rFonts w:ascii="Times New Roman" w:hAnsi="Times New Roman" w:cs="Times New Roman"/>
          <w:lang w:val="fr-CH"/>
        </w:rPr>
        <w:t xml:space="preserve"> accessible </w:t>
      </w:r>
      <w:r w:rsidR="00891F46" w:rsidRPr="00AB5043">
        <w:rPr>
          <w:rFonts w:ascii="Times New Roman" w:hAnsi="Times New Roman" w:cs="Times New Roman"/>
          <w:lang w:val="fr-CH"/>
        </w:rPr>
        <w:t xml:space="preserve">même </w:t>
      </w:r>
      <w:r w:rsidR="005A29DC" w:rsidRPr="00AB5043">
        <w:rPr>
          <w:rFonts w:ascii="Times New Roman" w:hAnsi="Times New Roman" w:cs="Times New Roman"/>
          <w:lang w:val="fr-CH"/>
        </w:rPr>
        <w:t>aux couches pauvres de la société</w:t>
      </w:r>
      <w:r w:rsidR="00756B8A" w:rsidRPr="00AB5043">
        <w:rPr>
          <w:rFonts w:ascii="Times New Roman" w:hAnsi="Times New Roman" w:cs="Times New Roman"/>
          <w:lang w:val="fr-CH"/>
        </w:rPr>
        <w:t>.</w:t>
      </w:r>
      <w:r w:rsidR="005A29DC" w:rsidRPr="00AB5043">
        <w:rPr>
          <w:rFonts w:ascii="Times New Roman" w:hAnsi="Times New Roman" w:cs="Times New Roman"/>
          <w:lang w:val="fr-CH"/>
        </w:rPr>
        <w:t xml:space="preserve"> Puis</w:t>
      </w:r>
      <w:r w:rsidR="00C134BF" w:rsidRPr="00AB5043">
        <w:rPr>
          <w:rFonts w:ascii="Times New Roman" w:hAnsi="Times New Roman" w:cs="Times New Roman"/>
          <w:lang w:val="fr-CH"/>
        </w:rPr>
        <w:t>,</w:t>
      </w:r>
      <w:r w:rsidR="005A29DC" w:rsidRPr="00AB5043">
        <w:rPr>
          <w:rFonts w:ascii="Times New Roman" w:hAnsi="Times New Roman" w:cs="Times New Roman"/>
          <w:lang w:val="fr-CH"/>
        </w:rPr>
        <w:t xml:space="preserve"> arrive le dernier directeur</w:t>
      </w:r>
      <w:r w:rsidR="009324B0">
        <w:rPr>
          <w:rFonts w:ascii="Times New Roman" w:hAnsi="Times New Roman" w:cs="Times New Roman"/>
          <w:lang w:val="fr-CH"/>
        </w:rPr>
        <w:t>,</w:t>
      </w:r>
      <w:r w:rsidR="005A29DC" w:rsidRPr="00AB5043">
        <w:rPr>
          <w:rFonts w:ascii="Times New Roman" w:hAnsi="Times New Roman" w:cs="Times New Roman"/>
          <w:lang w:val="fr-CH"/>
        </w:rPr>
        <w:t xml:space="preserve"> </w:t>
      </w:r>
      <w:r w:rsidR="00985AA5" w:rsidRPr="00AB5043">
        <w:rPr>
          <w:rFonts w:ascii="Times New Roman" w:hAnsi="Times New Roman" w:cs="Times New Roman"/>
          <w:lang w:val="fr-CH"/>
        </w:rPr>
        <w:t>Ludwig Mies van der Rohe. En 1932</w:t>
      </w:r>
      <w:r w:rsidR="009324B0">
        <w:rPr>
          <w:rFonts w:ascii="Times New Roman" w:hAnsi="Times New Roman" w:cs="Times New Roman"/>
          <w:lang w:val="fr-CH"/>
        </w:rPr>
        <w:t>,</w:t>
      </w:r>
      <w:r w:rsidR="00985AA5" w:rsidRPr="00AB5043">
        <w:rPr>
          <w:rFonts w:ascii="Times New Roman" w:hAnsi="Times New Roman" w:cs="Times New Roman"/>
          <w:lang w:val="fr-CH"/>
        </w:rPr>
        <w:t xml:space="preserve"> l’école quitte </w:t>
      </w:r>
      <w:r w:rsidR="00C134BF" w:rsidRPr="00AB5043">
        <w:rPr>
          <w:rFonts w:ascii="Times New Roman" w:hAnsi="Times New Roman" w:cs="Times New Roman"/>
          <w:lang w:val="fr-CH"/>
        </w:rPr>
        <w:t>enfin Dessau</w:t>
      </w:r>
      <w:r w:rsidR="00985AA5" w:rsidRPr="00AB5043">
        <w:rPr>
          <w:rFonts w:ascii="Times New Roman" w:hAnsi="Times New Roman" w:cs="Times New Roman"/>
          <w:lang w:val="fr-CH"/>
        </w:rPr>
        <w:t xml:space="preserve"> </w:t>
      </w:r>
      <w:r w:rsidR="00B86984" w:rsidRPr="00AB5043">
        <w:rPr>
          <w:rFonts w:ascii="Times New Roman" w:hAnsi="Times New Roman" w:cs="Times New Roman"/>
          <w:lang w:val="fr-CH"/>
        </w:rPr>
        <w:t>pour Berlin. Elle ferme un an plus tard</w:t>
      </w:r>
      <w:r w:rsidR="0061570C" w:rsidRPr="00AB5043">
        <w:rPr>
          <w:rFonts w:ascii="Times New Roman" w:hAnsi="Times New Roman" w:cs="Times New Roman"/>
          <w:lang w:val="fr-CH"/>
        </w:rPr>
        <w:t xml:space="preserve"> quand les Naz</w:t>
      </w:r>
      <w:r w:rsidR="0057709A" w:rsidRPr="00AB5043">
        <w:rPr>
          <w:rFonts w:ascii="Times New Roman" w:hAnsi="Times New Roman" w:cs="Times New Roman"/>
          <w:lang w:val="fr-CH"/>
        </w:rPr>
        <w:t>i</w:t>
      </w:r>
      <w:r w:rsidR="006F76E8" w:rsidRPr="00AB5043">
        <w:rPr>
          <w:rFonts w:ascii="Times New Roman" w:hAnsi="Times New Roman" w:cs="Times New Roman"/>
          <w:lang w:val="fr-CH"/>
        </w:rPr>
        <w:t>s</w:t>
      </w:r>
      <w:r w:rsidR="0061570C" w:rsidRPr="00AB5043">
        <w:rPr>
          <w:rFonts w:ascii="Times New Roman" w:hAnsi="Times New Roman" w:cs="Times New Roman"/>
          <w:lang w:val="fr-CH"/>
        </w:rPr>
        <w:t xml:space="preserve"> prennent le pouvoir</w:t>
      </w:r>
      <w:r w:rsidR="00B86984" w:rsidRPr="00AB5043">
        <w:rPr>
          <w:rFonts w:ascii="Times New Roman" w:hAnsi="Times New Roman" w:cs="Times New Roman"/>
          <w:lang w:val="fr-CH"/>
        </w:rPr>
        <w:t>.</w:t>
      </w:r>
      <w:r w:rsidR="006F76E8" w:rsidRPr="00AB5043">
        <w:rPr>
          <w:rFonts w:ascii="Times New Roman" w:hAnsi="Times New Roman" w:cs="Times New Roman"/>
          <w:lang w:val="fr-CH"/>
        </w:rPr>
        <w:t xml:space="preserve"> L’école du Bauhaus e</w:t>
      </w:r>
      <w:r w:rsidR="00C134BF" w:rsidRPr="00AB5043">
        <w:rPr>
          <w:rFonts w:ascii="Times New Roman" w:hAnsi="Times New Roman" w:cs="Times New Roman"/>
          <w:lang w:val="fr-CH"/>
        </w:rPr>
        <w:t>s</w:t>
      </w:r>
      <w:r w:rsidR="006F76E8" w:rsidRPr="00AB5043">
        <w:rPr>
          <w:rFonts w:ascii="Times New Roman" w:hAnsi="Times New Roman" w:cs="Times New Roman"/>
          <w:lang w:val="fr-CH"/>
        </w:rPr>
        <w:t>t mort</w:t>
      </w:r>
      <w:r w:rsidR="00C134BF" w:rsidRPr="00AB5043">
        <w:rPr>
          <w:rFonts w:ascii="Times New Roman" w:hAnsi="Times New Roman" w:cs="Times New Roman"/>
          <w:lang w:val="fr-CH"/>
        </w:rPr>
        <w:t>e</w:t>
      </w:r>
      <w:r w:rsidR="009324B0">
        <w:rPr>
          <w:rFonts w:ascii="Times New Roman" w:hAnsi="Times New Roman" w:cs="Times New Roman"/>
          <w:lang w:val="fr-CH"/>
        </w:rPr>
        <w:t>,</w:t>
      </w:r>
      <w:r w:rsidR="00C134BF" w:rsidRPr="00AB5043">
        <w:rPr>
          <w:rFonts w:ascii="Times New Roman" w:hAnsi="Times New Roman" w:cs="Times New Roman"/>
          <w:lang w:val="fr-CH"/>
        </w:rPr>
        <w:t xml:space="preserve"> </w:t>
      </w:r>
      <w:r w:rsidR="006F76E8" w:rsidRPr="00AB5043">
        <w:rPr>
          <w:rFonts w:ascii="Times New Roman" w:hAnsi="Times New Roman" w:cs="Times New Roman"/>
          <w:lang w:val="fr-CH"/>
        </w:rPr>
        <w:t>mais pas son esprit</w:t>
      </w:r>
      <w:r w:rsidR="004B0D15" w:rsidRPr="00AB5043">
        <w:rPr>
          <w:rFonts w:ascii="Times New Roman" w:hAnsi="Times New Roman" w:cs="Times New Roman"/>
          <w:lang w:val="fr-CH"/>
        </w:rPr>
        <w:t>.</w:t>
      </w:r>
      <w:r w:rsidR="00E85565" w:rsidRPr="00AB5043">
        <w:rPr>
          <w:rFonts w:ascii="Times New Roman" w:hAnsi="Times New Roman" w:cs="Times New Roman"/>
          <w:lang w:val="fr-CH"/>
        </w:rPr>
        <w:t xml:space="preserve"> Beaucoup d’</w:t>
      </w:r>
      <w:r w:rsidR="00841184" w:rsidRPr="00AB5043">
        <w:rPr>
          <w:rFonts w:ascii="Times New Roman" w:hAnsi="Times New Roman" w:cs="Times New Roman"/>
          <w:lang w:val="fr-CH"/>
        </w:rPr>
        <w:t>étudiants</w:t>
      </w:r>
      <w:r w:rsidR="00E85565" w:rsidRPr="00AB5043">
        <w:rPr>
          <w:rFonts w:ascii="Times New Roman" w:hAnsi="Times New Roman" w:cs="Times New Roman"/>
          <w:lang w:val="fr-CH"/>
        </w:rPr>
        <w:t xml:space="preserve"> et</w:t>
      </w:r>
      <w:r w:rsidR="00756B8A" w:rsidRPr="00AB5043">
        <w:rPr>
          <w:rFonts w:ascii="Times New Roman" w:hAnsi="Times New Roman" w:cs="Times New Roman"/>
          <w:lang w:val="fr-CH"/>
        </w:rPr>
        <w:t xml:space="preserve"> </w:t>
      </w:r>
      <w:r w:rsidR="00C134BF" w:rsidRPr="00AB5043">
        <w:rPr>
          <w:rFonts w:ascii="Times New Roman" w:hAnsi="Times New Roman" w:cs="Times New Roman"/>
          <w:lang w:val="fr-CH"/>
        </w:rPr>
        <w:t>de professeurs fui</w:t>
      </w:r>
      <w:r w:rsidR="009324B0">
        <w:rPr>
          <w:rFonts w:ascii="Times New Roman" w:hAnsi="Times New Roman" w:cs="Times New Roman"/>
          <w:lang w:val="fr-CH"/>
        </w:rPr>
        <w:t>en</w:t>
      </w:r>
      <w:r w:rsidR="00C134BF" w:rsidRPr="00AB5043">
        <w:rPr>
          <w:rFonts w:ascii="Times New Roman" w:hAnsi="Times New Roman" w:cs="Times New Roman"/>
          <w:lang w:val="fr-CH"/>
        </w:rPr>
        <w:t xml:space="preserve">t l’Allemagne pendant le nazisme et propagent leurs idées dans le monde entier. Ainsi, la plus grande concentration de </w:t>
      </w:r>
      <w:r w:rsidR="00E96944" w:rsidRPr="00AB5043">
        <w:rPr>
          <w:rFonts w:ascii="Times New Roman" w:hAnsi="Times New Roman" w:cs="Times New Roman"/>
          <w:lang w:val="fr-CH"/>
        </w:rPr>
        <w:t>bâtiment Bauhaus au monde se trouve à Tel Aviv.</w:t>
      </w:r>
      <w:r w:rsidR="00AA1410" w:rsidRPr="00AB5043">
        <w:rPr>
          <w:rFonts w:ascii="Times New Roman" w:hAnsi="Times New Roman" w:cs="Times New Roman"/>
          <w:lang w:val="fr-CH"/>
        </w:rPr>
        <w:t xml:space="preserve"> Bien d’autres partent </w:t>
      </w:r>
      <w:r w:rsidR="009324B0">
        <w:rPr>
          <w:rFonts w:ascii="Times New Roman" w:hAnsi="Times New Roman" w:cs="Times New Roman"/>
          <w:lang w:val="fr-CH"/>
        </w:rPr>
        <w:t>vers les</w:t>
      </w:r>
      <w:r w:rsidR="00AA1410" w:rsidRPr="00AB5043">
        <w:rPr>
          <w:rFonts w:ascii="Times New Roman" w:hAnsi="Times New Roman" w:cs="Times New Roman"/>
          <w:lang w:val="fr-CH"/>
        </w:rPr>
        <w:t xml:space="preserve"> </w:t>
      </w:r>
      <w:r w:rsidR="00841184" w:rsidRPr="00AB5043">
        <w:rPr>
          <w:rFonts w:ascii="Times New Roman" w:hAnsi="Times New Roman" w:cs="Times New Roman"/>
          <w:lang w:val="fr-CH"/>
        </w:rPr>
        <w:t>États-Unis</w:t>
      </w:r>
      <w:r w:rsidR="00AA1410" w:rsidRPr="00AB5043">
        <w:rPr>
          <w:rFonts w:ascii="Times New Roman" w:hAnsi="Times New Roman" w:cs="Times New Roman"/>
          <w:lang w:val="fr-CH"/>
        </w:rPr>
        <w:t>.</w:t>
      </w:r>
      <w:r w:rsidR="00A734C9" w:rsidRPr="00AB5043">
        <w:rPr>
          <w:rFonts w:ascii="Times New Roman" w:hAnsi="Times New Roman" w:cs="Times New Roman"/>
          <w:lang w:val="fr-CH"/>
        </w:rPr>
        <w:t xml:space="preserve"> Ainsi, Mies van der Rohe dirige l’École de l’architecture de Chicago et contribue à l’apparition </w:t>
      </w:r>
      <w:r w:rsidR="000D4F3A" w:rsidRPr="00AB5043">
        <w:rPr>
          <w:rFonts w:ascii="Times New Roman" w:hAnsi="Times New Roman" w:cs="Times New Roman"/>
          <w:lang w:val="fr-CH"/>
        </w:rPr>
        <w:t>des grands gratte-ciels</w:t>
      </w:r>
      <w:r w:rsidR="00A734C9" w:rsidRPr="00AB5043">
        <w:rPr>
          <w:rFonts w:ascii="Times New Roman" w:hAnsi="Times New Roman" w:cs="Times New Roman"/>
          <w:lang w:val="fr-CH"/>
        </w:rPr>
        <w:t xml:space="preserve"> </w:t>
      </w:r>
      <w:r w:rsidR="000D4F3A" w:rsidRPr="00AB5043">
        <w:rPr>
          <w:rFonts w:ascii="Times New Roman" w:hAnsi="Times New Roman" w:cs="Times New Roman"/>
          <w:lang w:val="fr-CH"/>
        </w:rPr>
        <w:t>en verre, métal et béton</w:t>
      </w:r>
      <w:r w:rsidR="009324B0">
        <w:rPr>
          <w:rFonts w:ascii="Times New Roman" w:hAnsi="Times New Roman" w:cs="Times New Roman"/>
          <w:lang w:val="fr-CH"/>
        </w:rPr>
        <w:t>,</w:t>
      </w:r>
      <w:r w:rsidR="000D4F3A" w:rsidRPr="00AB5043">
        <w:rPr>
          <w:rFonts w:ascii="Times New Roman" w:hAnsi="Times New Roman" w:cs="Times New Roman"/>
          <w:lang w:val="fr-CH"/>
        </w:rPr>
        <w:t xml:space="preserve"> que nous connaissons tous.</w:t>
      </w:r>
      <w:r w:rsidR="00E90262" w:rsidRPr="00AB5043">
        <w:rPr>
          <w:rFonts w:ascii="Times New Roman" w:hAnsi="Times New Roman" w:cs="Times New Roman"/>
          <w:lang w:val="fr-CH"/>
        </w:rPr>
        <w:t xml:space="preserve"> C’est lui qui </w:t>
      </w:r>
      <w:r w:rsidR="00B822E7" w:rsidRPr="00AB5043">
        <w:rPr>
          <w:rFonts w:ascii="Times New Roman" w:hAnsi="Times New Roman" w:cs="Times New Roman"/>
          <w:lang w:val="fr-CH"/>
        </w:rPr>
        <w:t>dessine</w:t>
      </w:r>
      <w:r w:rsidR="009324B0">
        <w:rPr>
          <w:rFonts w:ascii="Times New Roman" w:hAnsi="Times New Roman" w:cs="Times New Roman"/>
          <w:lang w:val="fr-CH"/>
        </w:rPr>
        <w:t>,</w:t>
      </w:r>
      <w:r w:rsidR="00E90262" w:rsidRPr="00AB5043">
        <w:rPr>
          <w:rFonts w:ascii="Times New Roman" w:hAnsi="Times New Roman" w:cs="Times New Roman"/>
          <w:lang w:val="fr-CH"/>
        </w:rPr>
        <w:t xml:space="preserve"> </w:t>
      </w:r>
      <w:r w:rsidR="009324B0">
        <w:rPr>
          <w:rFonts w:ascii="Times New Roman" w:hAnsi="Times New Roman" w:cs="Times New Roman"/>
          <w:lang w:val="fr-CH"/>
        </w:rPr>
        <w:t>dans les années</w:t>
      </w:r>
      <w:r w:rsidR="00E90262" w:rsidRPr="00AB5043">
        <w:rPr>
          <w:rFonts w:ascii="Times New Roman" w:hAnsi="Times New Roman" w:cs="Times New Roman"/>
          <w:lang w:val="fr-CH"/>
        </w:rPr>
        <w:t xml:space="preserve"> 1950</w:t>
      </w:r>
      <w:r w:rsidR="009324B0">
        <w:rPr>
          <w:rFonts w:ascii="Times New Roman" w:hAnsi="Times New Roman" w:cs="Times New Roman"/>
          <w:lang w:val="fr-CH"/>
        </w:rPr>
        <w:t>,</w:t>
      </w:r>
      <w:r w:rsidR="00841184" w:rsidRPr="00AB5043">
        <w:rPr>
          <w:rFonts w:ascii="Times New Roman" w:hAnsi="Times New Roman" w:cs="Times New Roman"/>
          <w:lang w:val="fr-CH"/>
        </w:rPr>
        <w:t xml:space="preserve"> le Seagram Building de New York.</w:t>
      </w:r>
      <w:r w:rsidR="00157783" w:rsidRPr="00AB5043">
        <w:rPr>
          <w:rFonts w:ascii="Times New Roman" w:hAnsi="Times New Roman" w:cs="Times New Roman"/>
          <w:lang w:val="fr-CH"/>
        </w:rPr>
        <w:t xml:space="preserve"> Walter Gropius, premier directeur</w:t>
      </w:r>
      <w:r w:rsidR="00B822E7" w:rsidRPr="00AB5043">
        <w:rPr>
          <w:rFonts w:ascii="Times New Roman" w:hAnsi="Times New Roman" w:cs="Times New Roman"/>
          <w:lang w:val="fr-CH"/>
        </w:rPr>
        <w:t xml:space="preserve"> – on se le rappelle, se retrouve à la tête de l’école de design d’Harvard. Quant </w:t>
      </w:r>
      <w:r w:rsidR="009324B0">
        <w:rPr>
          <w:rFonts w:ascii="Times New Roman" w:hAnsi="Times New Roman" w:cs="Times New Roman"/>
          <w:lang w:val="fr-CH"/>
        </w:rPr>
        <w:t>à</w:t>
      </w:r>
      <w:r w:rsidR="00B822E7" w:rsidRPr="00AB5043">
        <w:rPr>
          <w:rFonts w:ascii="Times New Roman" w:hAnsi="Times New Roman" w:cs="Times New Roman"/>
          <w:lang w:val="fr-CH"/>
        </w:rPr>
        <w:t xml:space="preserve"> László Moholy-Nagy, </w:t>
      </w:r>
      <w:r w:rsidR="00FC4F29" w:rsidRPr="00AB5043">
        <w:rPr>
          <w:rFonts w:ascii="Times New Roman" w:hAnsi="Times New Roman" w:cs="Times New Roman"/>
          <w:lang w:val="fr-CH"/>
        </w:rPr>
        <w:t>l’</w:t>
      </w:r>
      <w:r w:rsidR="00B822E7" w:rsidRPr="00AB5043">
        <w:rPr>
          <w:rFonts w:ascii="Times New Roman" w:hAnsi="Times New Roman" w:cs="Times New Roman"/>
          <w:lang w:val="fr-CH"/>
        </w:rPr>
        <w:t xml:space="preserve">un des célèbres enseignants de l’école, il fonde à Chicago </w:t>
      </w:r>
      <w:r w:rsidR="00844FB5" w:rsidRPr="00AB5043">
        <w:rPr>
          <w:rFonts w:ascii="Times New Roman" w:hAnsi="Times New Roman" w:cs="Times New Roman"/>
          <w:lang w:val="fr-CH"/>
        </w:rPr>
        <w:t>l</w:t>
      </w:r>
      <w:r w:rsidR="00B822E7" w:rsidRPr="00AB5043">
        <w:rPr>
          <w:rFonts w:ascii="Times New Roman" w:hAnsi="Times New Roman" w:cs="Times New Roman"/>
          <w:lang w:val="fr-CH"/>
        </w:rPr>
        <w:t>e New Bauhaus.</w:t>
      </w:r>
      <w:r w:rsidR="00FC4F29" w:rsidRPr="00AB5043">
        <w:rPr>
          <w:rFonts w:ascii="Times New Roman" w:hAnsi="Times New Roman" w:cs="Times New Roman"/>
          <w:lang w:val="fr-CH"/>
        </w:rPr>
        <w:t xml:space="preserve"> L’influence d</w:t>
      </w:r>
      <w:r w:rsidR="00E83F44" w:rsidRPr="00AB5043">
        <w:rPr>
          <w:rFonts w:ascii="Times New Roman" w:hAnsi="Times New Roman" w:cs="Times New Roman"/>
          <w:lang w:val="fr-CH"/>
        </w:rPr>
        <w:t>u</w:t>
      </w:r>
      <w:r w:rsidR="00FC4F29" w:rsidRPr="00AB5043">
        <w:rPr>
          <w:rFonts w:ascii="Times New Roman" w:hAnsi="Times New Roman" w:cs="Times New Roman"/>
          <w:lang w:val="fr-CH"/>
        </w:rPr>
        <w:t xml:space="preserve"> Bauhaus a été</w:t>
      </w:r>
      <w:r w:rsidR="00E83F44" w:rsidRPr="00AB5043">
        <w:rPr>
          <w:rFonts w:ascii="Times New Roman" w:hAnsi="Times New Roman" w:cs="Times New Roman"/>
          <w:lang w:val="fr-CH"/>
        </w:rPr>
        <w:t xml:space="preserve"> déterminante</w:t>
      </w:r>
      <w:r w:rsidR="00FC4F29" w:rsidRPr="00AB5043">
        <w:rPr>
          <w:rFonts w:ascii="Times New Roman" w:hAnsi="Times New Roman" w:cs="Times New Roman"/>
          <w:lang w:val="fr-CH"/>
        </w:rPr>
        <w:t xml:space="preserve"> pour l’architecture. Il l’a </w:t>
      </w:r>
      <w:r w:rsidR="00E83F44" w:rsidRPr="00AB5043">
        <w:rPr>
          <w:rFonts w:ascii="Times New Roman" w:hAnsi="Times New Roman" w:cs="Times New Roman"/>
          <w:lang w:val="fr-CH"/>
        </w:rPr>
        <w:t>introduite</w:t>
      </w:r>
      <w:r w:rsidR="00FC4F29" w:rsidRPr="00AB5043">
        <w:rPr>
          <w:rFonts w:ascii="Times New Roman" w:hAnsi="Times New Roman" w:cs="Times New Roman"/>
          <w:lang w:val="fr-CH"/>
        </w:rPr>
        <w:t xml:space="preserve"> dans la modernité</w:t>
      </w:r>
      <w:r w:rsidR="00844FB5" w:rsidRPr="00AB5043">
        <w:rPr>
          <w:rFonts w:ascii="Times New Roman" w:hAnsi="Times New Roman" w:cs="Times New Roman"/>
          <w:lang w:val="fr-CH"/>
        </w:rPr>
        <w:t xml:space="preserve">, </w:t>
      </w:r>
      <w:r w:rsidR="00E83F44" w:rsidRPr="00AB5043">
        <w:rPr>
          <w:rFonts w:ascii="Times New Roman" w:hAnsi="Times New Roman" w:cs="Times New Roman"/>
          <w:lang w:val="fr-CH"/>
        </w:rPr>
        <w:t>qui</w:t>
      </w:r>
      <w:r w:rsidR="00844FB5" w:rsidRPr="00AB5043">
        <w:rPr>
          <w:rFonts w:ascii="Times New Roman" w:hAnsi="Times New Roman" w:cs="Times New Roman"/>
          <w:lang w:val="fr-CH"/>
        </w:rPr>
        <w:t>tte à</w:t>
      </w:r>
      <w:r w:rsidR="00E83F44" w:rsidRPr="00AB5043">
        <w:rPr>
          <w:rFonts w:ascii="Times New Roman" w:hAnsi="Times New Roman" w:cs="Times New Roman"/>
          <w:lang w:val="fr-CH"/>
        </w:rPr>
        <w:t xml:space="preserve"> l</w:t>
      </w:r>
      <w:r w:rsidR="00844FB5" w:rsidRPr="00AB5043">
        <w:rPr>
          <w:rFonts w:ascii="Times New Roman" w:hAnsi="Times New Roman" w:cs="Times New Roman"/>
          <w:lang w:val="fr-CH"/>
        </w:rPr>
        <w:t>’</w:t>
      </w:r>
      <w:r w:rsidR="00E83F44" w:rsidRPr="00AB5043">
        <w:rPr>
          <w:rFonts w:ascii="Times New Roman" w:hAnsi="Times New Roman" w:cs="Times New Roman"/>
          <w:lang w:val="fr-CH"/>
        </w:rPr>
        <w:t>amen</w:t>
      </w:r>
      <w:r w:rsidR="009324B0">
        <w:rPr>
          <w:rFonts w:ascii="Times New Roman" w:hAnsi="Times New Roman" w:cs="Times New Roman"/>
          <w:lang w:val="fr-CH"/>
        </w:rPr>
        <w:t>er</w:t>
      </w:r>
      <w:r w:rsidR="00844FB5" w:rsidRPr="00AB5043">
        <w:rPr>
          <w:rFonts w:ascii="Times New Roman" w:hAnsi="Times New Roman" w:cs="Times New Roman"/>
          <w:lang w:val="fr-CH"/>
        </w:rPr>
        <w:t xml:space="preserve"> parfois</w:t>
      </w:r>
      <w:r w:rsidR="00E83F44" w:rsidRPr="00AB5043">
        <w:rPr>
          <w:rFonts w:ascii="Times New Roman" w:hAnsi="Times New Roman" w:cs="Times New Roman"/>
          <w:lang w:val="fr-CH"/>
        </w:rPr>
        <w:t xml:space="preserve"> vers ce côté</w:t>
      </w:r>
      <w:r w:rsidR="00CA494F">
        <w:rPr>
          <w:rFonts w:ascii="Times New Roman" w:hAnsi="Times New Roman" w:cs="Times New Roman"/>
          <w:lang w:val="fr-CH"/>
        </w:rPr>
        <w:t xml:space="preserve"> froid</w:t>
      </w:r>
      <w:r w:rsidR="00E83F44" w:rsidRPr="00AB5043">
        <w:rPr>
          <w:rFonts w:ascii="Times New Roman" w:hAnsi="Times New Roman" w:cs="Times New Roman"/>
          <w:lang w:val="fr-CH"/>
        </w:rPr>
        <w:t xml:space="preserve"> inhumain qu’on lui a reproché. Il a imposé de nouveaux matériaux. Il a aussi développé l’idée qu’un objet pouvait</w:t>
      </w:r>
      <w:r w:rsidR="00CA494F">
        <w:rPr>
          <w:rFonts w:ascii="Times New Roman" w:hAnsi="Times New Roman" w:cs="Times New Roman"/>
          <w:lang w:val="fr-CH"/>
        </w:rPr>
        <w:t xml:space="preserve"> être</w:t>
      </w:r>
      <w:r w:rsidR="00E83F44" w:rsidRPr="00AB5043">
        <w:rPr>
          <w:rFonts w:ascii="Times New Roman" w:hAnsi="Times New Roman" w:cs="Times New Roman"/>
          <w:lang w:val="fr-CH"/>
        </w:rPr>
        <w:t xml:space="preserve"> à la fois simple, esthétique, fonctionnel</w:t>
      </w:r>
      <w:r w:rsidR="00CA494F">
        <w:rPr>
          <w:rFonts w:ascii="Times New Roman" w:hAnsi="Times New Roman" w:cs="Times New Roman"/>
          <w:lang w:val="fr-CH"/>
        </w:rPr>
        <w:t>,</w:t>
      </w:r>
      <w:r w:rsidR="00E83F44" w:rsidRPr="00AB5043">
        <w:rPr>
          <w:rFonts w:ascii="Times New Roman" w:hAnsi="Times New Roman" w:cs="Times New Roman"/>
          <w:lang w:val="fr-CH"/>
        </w:rPr>
        <w:t xml:space="preserve"> et accessible au plus grand nombre – c’est l’idée de design, </w:t>
      </w:r>
      <w:r w:rsidR="00844FB5" w:rsidRPr="00AB5043">
        <w:rPr>
          <w:rFonts w:ascii="Times New Roman" w:hAnsi="Times New Roman" w:cs="Times New Roman"/>
          <w:lang w:val="fr-CH"/>
        </w:rPr>
        <w:t>aujourd’hui</w:t>
      </w:r>
      <w:r w:rsidR="00E83F44" w:rsidRPr="00AB5043">
        <w:rPr>
          <w:rFonts w:ascii="Times New Roman" w:hAnsi="Times New Roman" w:cs="Times New Roman"/>
          <w:lang w:val="fr-CH"/>
        </w:rPr>
        <w:t xml:space="preserve"> omniprésente.</w:t>
      </w:r>
      <w:r w:rsidR="00844FB5" w:rsidRPr="00AB5043">
        <w:rPr>
          <w:rFonts w:ascii="Times New Roman" w:hAnsi="Times New Roman" w:cs="Times New Roman"/>
          <w:lang w:val="fr-CH"/>
        </w:rPr>
        <w:t xml:space="preserve"> </w:t>
      </w:r>
    </w:p>
    <w:p w14:paraId="0E1AC4A3" w14:textId="77777777" w:rsidR="00844FB5" w:rsidRPr="00AB5043" w:rsidRDefault="00844FB5" w:rsidP="00AB5043">
      <w:pPr>
        <w:jc w:val="both"/>
        <w:rPr>
          <w:rFonts w:ascii="Times New Roman" w:hAnsi="Times New Roman" w:cs="Times New Roman"/>
          <w:lang w:val="fr-CH"/>
        </w:rPr>
      </w:pPr>
    </w:p>
    <w:p w14:paraId="33F66C98" w14:textId="77777777" w:rsidR="00844FB5" w:rsidRPr="00AB5043" w:rsidRDefault="00844FB5" w:rsidP="00AB5043">
      <w:pPr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>Comment s’appelait le deuxième directeur d</w:t>
      </w:r>
      <w:r w:rsidR="005C3423">
        <w:rPr>
          <w:rFonts w:ascii="Times New Roman" w:hAnsi="Times New Roman" w:cs="Times New Roman"/>
          <w:lang w:val="fr-CH"/>
        </w:rPr>
        <w:t>u</w:t>
      </w:r>
      <w:r w:rsidRPr="00AB5043">
        <w:rPr>
          <w:rFonts w:ascii="Times New Roman" w:hAnsi="Times New Roman" w:cs="Times New Roman"/>
          <w:lang w:val="fr-CH"/>
        </w:rPr>
        <w:t xml:space="preserve"> Bauhaus</w:t>
      </w:r>
      <w:r w:rsidR="005C3423">
        <w:rPr>
          <w:rFonts w:ascii="Times New Roman" w:hAnsi="Times New Roman" w:cs="Times New Roman"/>
          <w:lang w:val="fr-CH"/>
        </w:rPr>
        <w:t> ?</w:t>
      </w:r>
    </w:p>
    <w:p w14:paraId="0FB0D2B9" w14:textId="77777777" w:rsidR="00AC127A" w:rsidRPr="00AB5043" w:rsidRDefault="00AC127A" w:rsidP="00AB5043">
      <w:pPr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>Pourquoi le Bauhaus a-t-il déménagé de Weimar ?</w:t>
      </w:r>
    </w:p>
    <w:p w14:paraId="0D90ABF9" w14:textId="77777777" w:rsidR="00AC127A" w:rsidRPr="00AB5043" w:rsidRDefault="00AC127A" w:rsidP="00AB5043">
      <w:pPr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>Quelle est l’idée principale développé</w:t>
      </w:r>
      <w:r w:rsidR="00CA494F">
        <w:rPr>
          <w:rFonts w:ascii="Times New Roman" w:hAnsi="Times New Roman" w:cs="Times New Roman"/>
          <w:lang w:val="fr-CH"/>
        </w:rPr>
        <w:t>e</w:t>
      </w:r>
      <w:r w:rsidRPr="00AB5043">
        <w:rPr>
          <w:rFonts w:ascii="Times New Roman" w:hAnsi="Times New Roman" w:cs="Times New Roman"/>
          <w:lang w:val="fr-CH"/>
        </w:rPr>
        <w:t xml:space="preserve"> par Bauhaus ?</w:t>
      </w:r>
    </w:p>
    <w:p w14:paraId="02221BBE" w14:textId="77777777" w:rsidR="00AC127A" w:rsidRPr="00AB5043" w:rsidRDefault="00AC127A" w:rsidP="00AB5043">
      <w:pPr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>Comment l</w:t>
      </w:r>
      <w:r w:rsidR="00BD24CE" w:rsidRPr="00AB5043">
        <w:rPr>
          <w:rFonts w:ascii="Times New Roman" w:hAnsi="Times New Roman" w:cs="Times New Roman"/>
          <w:lang w:val="fr-CH"/>
        </w:rPr>
        <w:t xml:space="preserve">es </w:t>
      </w:r>
      <w:r w:rsidRPr="00AB5043">
        <w:rPr>
          <w:rFonts w:ascii="Times New Roman" w:hAnsi="Times New Roman" w:cs="Times New Roman"/>
          <w:lang w:val="fr-CH"/>
        </w:rPr>
        <w:t>idée</w:t>
      </w:r>
      <w:r w:rsidR="00BD24CE" w:rsidRPr="00AB5043">
        <w:rPr>
          <w:rFonts w:ascii="Times New Roman" w:hAnsi="Times New Roman" w:cs="Times New Roman"/>
          <w:lang w:val="fr-CH"/>
        </w:rPr>
        <w:t>s du</w:t>
      </w:r>
      <w:r w:rsidRPr="00AB5043">
        <w:rPr>
          <w:rFonts w:ascii="Times New Roman" w:hAnsi="Times New Roman" w:cs="Times New Roman"/>
          <w:lang w:val="fr-CH"/>
        </w:rPr>
        <w:t xml:space="preserve"> Bauhaus </w:t>
      </w:r>
      <w:r w:rsidR="00CA494F" w:rsidRPr="00AB5043">
        <w:rPr>
          <w:rFonts w:ascii="Times New Roman" w:hAnsi="Times New Roman" w:cs="Times New Roman"/>
          <w:lang w:val="fr-CH"/>
        </w:rPr>
        <w:t>ont</w:t>
      </w:r>
      <w:r w:rsidR="00CA494F">
        <w:rPr>
          <w:rFonts w:ascii="Times New Roman" w:hAnsi="Times New Roman" w:cs="Times New Roman"/>
          <w:lang w:val="fr-CH"/>
        </w:rPr>
        <w:t>-elles</w:t>
      </w:r>
      <w:r w:rsidRPr="00AB5043">
        <w:rPr>
          <w:rFonts w:ascii="Times New Roman" w:hAnsi="Times New Roman" w:cs="Times New Roman"/>
          <w:lang w:val="fr-CH"/>
        </w:rPr>
        <w:t xml:space="preserve"> été propagé</w:t>
      </w:r>
      <w:r w:rsidR="00CA494F">
        <w:rPr>
          <w:rFonts w:ascii="Times New Roman" w:hAnsi="Times New Roman" w:cs="Times New Roman"/>
          <w:lang w:val="fr-CH"/>
        </w:rPr>
        <w:t>es</w:t>
      </w:r>
      <w:r w:rsidRPr="00AB5043">
        <w:rPr>
          <w:rFonts w:ascii="Times New Roman" w:hAnsi="Times New Roman" w:cs="Times New Roman"/>
          <w:lang w:val="fr-CH"/>
        </w:rPr>
        <w:t xml:space="preserve"> dans le monde ?</w:t>
      </w:r>
    </w:p>
    <w:p w14:paraId="718F08E9" w14:textId="77777777" w:rsidR="00BD24CE" w:rsidRPr="00AB5043" w:rsidRDefault="00BD24CE" w:rsidP="00AB5043">
      <w:pPr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>Comment l’école du Bauhaus a été fondé</w:t>
      </w:r>
      <w:r w:rsidR="00CA494F">
        <w:rPr>
          <w:rFonts w:ascii="Times New Roman" w:hAnsi="Times New Roman" w:cs="Times New Roman"/>
          <w:lang w:val="fr-CH"/>
        </w:rPr>
        <w:t>e</w:t>
      </w:r>
      <w:r w:rsidRPr="00AB5043">
        <w:rPr>
          <w:rFonts w:ascii="Times New Roman" w:hAnsi="Times New Roman" w:cs="Times New Roman"/>
          <w:lang w:val="fr-CH"/>
        </w:rPr>
        <w:t> ? Par qui ?</w:t>
      </w:r>
    </w:p>
    <w:p w14:paraId="1755B807" w14:textId="77777777" w:rsidR="00FF301F" w:rsidRPr="00AB5043" w:rsidRDefault="00FF301F" w:rsidP="00AB5043">
      <w:pPr>
        <w:jc w:val="both"/>
        <w:rPr>
          <w:rFonts w:ascii="Times New Roman" w:hAnsi="Times New Roman" w:cs="Times New Roman"/>
          <w:lang w:val="fr-CH"/>
        </w:rPr>
      </w:pPr>
      <w:r w:rsidRPr="00AB5043">
        <w:rPr>
          <w:rFonts w:ascii="Times New Roman" w:hAnsi="Times New Roman" w:cs="Times New Roman"/>
          <w:lang w:val="fr-CH"/>
        </w:rPr>
        <w:t>Quel est le rapport entre</w:t>
      </w:r>
      <w:r w:rsidR="000631B0">
        <w:rPr>
          <w:rFonts w:ascii="Times New Roman" w:hAnsi="Times New Roman" w:cs="Times New Roman"/>
          <w:lang w:val="fr-CH"/>
        </w:rPr>
        <w:t xml:space="preserve"> les</w:t>
      </w:r>
      <w:r w:rsidRPr="00AB5043">
        <w:rPr>
          <w:rFonts w:ascii="Times New Roman" w:hAnsi="Times New Roman" w:cs="Times New Roman"/>
          <w:lang w:val="fr-CH"/>
        </w:rPr>
        <w:t xml:space="preserve"> Arts and </w:t>
      </w:r>
      <w:proofErr w:type="spellStart"/>
      <w:r w:rsidRPr="00AB5043">
        <w:rPr>
          <w:rFonts w:ascii="Times New Roman" w:hAnsi="Times New Roman" w:cs="Times New Roman"/>
          <w:lang w:val="fr-CH"/>
        </w:rPr>
        <w:t>Crafts</w:t>
      </w:r>
      <w:proofErr w:type="spellEnd"/>
      <w:r w:rsidRPr="00AB5043">
        <w:rPr>
          <w:rFonts w:ascii="Times New Roman" w:hAnsi="Times New Roman" w:cs="Times New Roman"/>
          <w:lang w:val="fr-CH"/>
        </w:rPr>
        <w:t xml:space="preserve">, </w:t>
      </w:r>
      <w:r w:rsidR="000631B0">
        <w:rPr>
          <w:rFonts w:ascii="Times New Roman" w:hAnsi="Times New Roman" w:cs="Times New Roman"/>
          <w:lang w:val="fr-CH"/>
        </w:rPr>
        <w:t>l’</w:t>
      </w:r>
      <w:r w:rsidRPr="00AB5043">
        <w:rPr>
          <w:rFonts w:ascii="Times New Roman" w:hAnsi="Times New Roman" w:cs="Times New Roman"/>
          <w:lang w:val="fr-CH"/>
        </w:rPr>
        <w:t xml:space="preserve">Art Nouveau et </w:t>
      </w:r>
      <w:r w:rsidR="000631B0">
        <w:rPr>
          <w:rFonts w:ascii="Times New Roman" w:hAnsi="Times New Roman" w:cs="Times New Roman"/>
          <w:lang w:val="fr-CH"/>
        </w:rPr>
        <w:t xml:space="preserve">le </w:t>
      </w:r>
      <w:r w:rsidRPr="00AB5043">
        <w:rPr>
          <w:rFonts w:ascii="Times New Roman" w:hAnsi="Times New Roman" w:cs="Times New Roman"/>
          <w:lang w:val="fr-CH"/>
        </w:rPr>
        <w:t>Bauhaus ?</w:t>
      </w:r>
    </w:p>
    <w:p w14:paraId="4E81A5CE" w14:textId="77777777" w:rsidR="00BD24CE" w:rsidRPr="00AB5043" w:rsidRDefault="00BD24CE" w:rsidP="00AB5043">
      <w:pPr>
        <w:jc w:val="both"/>
        <w:rPr>
          <w:rFonts w:ascii="Times New Roman" w:hAnsi="Times New Roman" w:cs="Times New Roman"/>
          <w:lang w:val="fr-CH"/>
        </w:rPr>
      </w:pPr>
    </w:p>
    <w:p w14:paraId="5EC2B1B1" w14:textId="77777777" w:rsidR="00AC127A" w:rsidRPr="00AB5043" w:rsidRDefault="00AC127A" w:rsidP="00AB5043">
      <w:pPr>
        <w:jc w:val="both"/>
        <w:rPr>
          <w:rFonts w:ascii="Times New Roman" w:hAnsi="Times New Roman" w:cs="Times New Roman"/>
          <w:lang w:val="fr-CH"/>
        </w:rPr>
      </w:pPr>
    </w:p>
    <w:sectPr w:rsidR="00AC127A" w:rsidRPr="00AB5043" w:rsidSect="00EC49A9">
      <w:pgSz w:w="11900" w:h="16840"/>
      <w:pgMar w:top="1440" w:right="238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A0"/>
    <w:rsid w:val="000631B0"/>
    <w:rsid w:val="00065720"/>
    <w:rsid w:val="000C478A"/>
    <w:rsid w:val="000D4220"/>
    <w:rsid w:val="000D4F3A"/>
    <w:rsid w:val="000E5555"/>
    <w:rsid w:val="00124870"/>
    <w:rsid w:val="00132AAC"/>
    <w:rsid w:val="00143F37"/>
    <w:rsid w:val="00151935"/>
    <w:rsid w:val="00157357"/>
    <w:rsid w:val="00157783"/>
    <w:rsid w:val="00185C5C"/>
    <w:rsid w:val="001C099F"/>
    <w:rsid w:val="00221DB6"/>
    <w:rsid w:val="002246EE"/>
    <w:rsid w:val="00235D71"/>
    <w:rsid w:val="0024513D"/>
    <w:rsid w:val="002E2927"/>
    <w:rsid w:val="00314B51"/>
    <w:rsid w:val="00355AC8"/>
    <w:rsid w:val="003561FF"/>
    <w:rsid w:val="00357F9A"/>
    <w:rsid w:val="0036124C"/>
    <w:rsid w:val="00373536"/>
    <w:rsid w:val="003A5202"/>
    <w:rsid w:val="003C4DED"/>
    <w:rsid w:val="003D14B4"/>
    <w:rsid w:val="003F034A"/>
    <w:rsid w:val="00402CFD"/>
    <w:rsid w:val="004170DA"/>
    <w:rsid w:val="00425420"/>
    <w:rsid w:val="00472DCA"/>
    <w:rsid w:val="004A63F5"/>
    <w:rsid w:val="004B0D15"/>
    <w:rsid w:val="004E3AEF"/>
    <w:rsid w:val="00517ED9"/>
    <w:rsid w:val="0057709A"/>
    <w:rsid w:val="005959A0"/>
    <w:rsid w:val="005A29DC"/>
    <w:rsid w:val="005B1B01"/>
    <w:rsid w:val="005B572A"/>
    <w:rsid w:val="005C3423"/>
    <w:rsid w:val="005C5E5F"/>
    <w:rsid w:val="006065F1"/>
    <w:rsid w:val="00614E1E"/>
    <w:rsid w:val="0061570C"/>
    <w:rsid w:val="0062007F"/>
    <w:rsid w:val="006234B3"/>
    <w:rsid w:val="006B065F"/>
    <w:rsid w:val="006D48DE"/>
    <w:rsid w:val="006F76E8"/>
    <w:rsid w:val="007030E7"/>
    <w:rsid w:val="007230E5"/>
    <w:rsid w:val="00724B5B"/>
    <w:rsid w:val="00743AD5"/>
    <w:rsid w:val="00756B8A"/>
    <w:rsid w:val="00783A84"/>
    <w:rsid w:val="00797BD6"/>
    <w:rsid w:val="007A4546"/>
    <w:rsid w:val="00836B95"/>
    <w:rsid w:val="00841184"/>
    <w:rsid w:val="00844FB5"/>
    <w:rsid w:val="00891F46"/>
    <w:rsid w:val="008B0FF5"/>
    <w:rsid w:val="008C3C28"/>
    <w:rsid w:val="008E0B1D"/>
    <w:rsid w:val="009324B0"/>
    <w:rsid w:val="00985AA5"/>
    <w:rsid w:val="009921C5"/>
    <w:rsid w:val="009C4364"/>
    <w:rsid w:val="009D0BE4"/>
    <w:rsid w:val="00A734C9"/>
    <w:rsid w:val="00A77F37"/>
    <w:rsid w:val="00A84905"/>
    <w:rsid w:val="00AA1410"/>
    <w:rsid w:val="00AB5043"/>
    <w:rsid w:val="00AC127A"/>
    <w:rsid w:val="00AD0E28"/>
    <w:rsid w:val="00B03C72"/>
    <w:rsid w:val="00B071E6"/>
    <w:rsid w:val="00B822E7"/>
    <w:rsid w:val="00B86984"/>
    <w:rsid w:val="00B931A5"/>
    <w:rsid w:val="00BB6FFA"/>
    <w:rsid w:val="00BD24CE"/>
    <w:rsid w:val="00C03574"/>
    <w:rsid w:val="00C134BF"/>
    <w:rsid w:val="00C4676A"/>
    <w:rsid w:val="00CA1C26"/>
    <w:rsid w:val="00CA494F"/>
    <w:rsid w:val="00CF6A53"/>
    <w:rsid w:val="00D150A0"/>
    <w:rsid w:val="00D6400B"/>
    <w:rsid w:val="00E210B8"/>
    <w:rsid w:val="00E612E4"/>
    <w:rsid w:val="00E73A4E"/>
    <w:rsid w:val="00E760DC"/>
    <w:rsid w:val="00E83F44"/>
    <w:rsid w:val="00E85565"/>
    <w:rsid w:val="00E90262"/>
    <w:rsid w:val="00E94CF7"/>
    <w:rsid w:val="00E96944"/>
    <w:rsid w:val="00EA02EE"/>
    <w:rsid w:val="00EC49A9"/>
    <w:rsid w:val="00EE44D8"/>
    <w:rsid w:val="00F027FE"/>
    <w:rsid w:val="00F233CE"/>
    <w:rsid w:val="00F278F4"/>
    <w:rsid w:val="00F83457"/>
    <w:rsid w:val="00FA0526"/>
    <w:rsid w:val="00FB2A81"/>
    <w:rsid w:val="00FC4F29"/>
    <w:rsid w:val="00F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471C103"/>
  <w15:chartTrackingRefBased/>
  <w15:docId w15:val="{96FB4EFC-F805-1241-BF2D-488C81C5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828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Karolina Foletti</cp:lastModifiedBy>
  <cp:revision>46</cp:revision>
  <dcterms:created xsi:type="dcterms:W3CDTF">2020-05-07T20:32:00Z</dcterms:created>
  <dcterms:modified xsi:type="dcterms:W3CDTF">2024-03-09T10:40:00Z</dcterms:modified>
</cp:coreProperties>
</file>