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9D" w:rsidRPr="0067529D" w:rsidRDefault="0067529D" w:rsidP="0067529D">
      <w:pPr>
        <w:spacing w:before="100" w:beforeAutospacing="1" w:after="100" w:afterAutospacing="1" w:line="240" w:lineRule="auto"/>
        <w:outlineLvl w:val="0"/>
        <w:rPr>
          <w:rFonts w:eastAsia="Times New Roman" w:cstheme="minorHAnsi"/>
          <w:b/>
          <w:bCs/>
          <w:kern w:val="36"/>
          <w:sz w:val="36"/>
          <w:szCs w:val="36"/>
          <w:lang w:eastAsia="cs-CZ"/>
        </w:rPr>
      </w:pPr>
      <w:r w:rsidRPr="002077CA">
        <w:rPr>
          <w:rFonts w:eastAsia="Times New Roman" w:cstheme="minorHAnsi"/>
          <w:b/>
          <w:bCs/>
          <w:caps/>
          <w:color w:val="FF0000"/>
          <w:kern w:val="36"/>
          <w:sz w:val="36"/>
          <w:szCs w:val="36"/>
          <w:lang w:eastAsia="cs-CZ"/>
        </w:rPr>
        <w:t>Albertina:</w:t>
      </w:r>
      <w:r w:rsidRPr="0067529D">
        <w:rPr>
          <w:rFonts w:eastAsia="Times New Roman" w:cstheme="minorHAnsi"/>
          <w:b/>
          <w:bCs/>
          <w:color w:val="FF0000"/>
          <w:kern w:val="36"/>
          <w:sz w:val="36"/>
          <w:szCs w:val="36"/>
          <w:lang w:eastAsia="cs-CZ"/>
        </w:rPr>
        <w:t xml:space="preserve"> </w:t>
      </w:r>
      <w:r w:rsidRPr="0067529D">
        <w:rPr>
          <w:rFonts w:eastAsia="Times New Roman" w:cstheme="minorHAnsi"/>
          <w:b/>
          <w:bCs/>
          <w:kern w:val="36"/>
          <w:sz w:val="36"/>
          <w:szCs w:val="36"/>
          <w:lang w:eastAsia="cs-CZ"/>
        </w:rPr>
        <w:t xml:space="preserve">Leonardo – </w:t>
      </w:r>
      <w:proofErr w:type="spellStart"/>
      <w:r w:rsidRPr="0067529D">
        <w:rPr>
          <w:rFonts w:eastAsia="Times New Roman" w:cstheme="minorHAnsi"/>
          <w:b/>
          <w:bCs/>
          <w:kern w:val="36"/>
          <w:sz w:val="36"/>
          <w:szCs w:val="36"/>
          <w:lang w:eastAsia="cs-CZ"/>
        </w:rPr>
        <w:t>Dürer</w:t>
      </w:r>
      <w:proofErr w:type="spellEnd"/>
      <w:r>
        <w:rPr>
          <w:rFonts w:eastAsia="Times New Roman" w:cstheme="minorHAnsi"/>
          <w:b/>
          <w:bCs/>
          <w:kern w:val="36"/>
          <w:sz w:val="36"/>
          <w:szCs w:val="36"/>
          <w:lang w:eastAsia="cs-CZ"/>
        </w:rPr>
        <w:t xml:space="preserve"> / </w:t>
      </w:r>
      <w:proofErr w:type="spellStart"/>
      <w:r w:rsidRPr="0067529D">
        <w:rPr>
          <w:rFonts w:eastAsia="Times New Roman" w:cstheme="minorHAnsi"/>
          <w:b/>
          <w:bCs/>
          <w:sz w:val="28"/>
          <w:szCs w:val="28"/>
          <w:lang w:eastAsia="cs-CZ"/>
        </w:rPr>
        <w:t>Meisterzeichnun</w:t>
      </w:r>
      <w:bookmarkStart w:id="0" w:name="_GoBack"/>
      <w:bookmarkEnd w:id="0"/>
      <w:r w:rsidRPr="0067529D">
        <w:rPr>
          <w:rFonts w:eastAsia="Times New Roman" w:cstheme="minorHAnsi"/>
          <w:b/>
          <w:bCs/>
          <w:sz w:val="28"/>
          <w:szCs w:val="28"/>
          <w:lang w:eastAsia="cs-CZ"/>
        </w:rPr>
        <w:t>gen</w:t>
      </w:r>
      <w:proofErr w:type="spellEnd"/>
      <w:r w:rsidRPr="0067529D">
        <w:rPr>
          <w:rFonts w:eastAsia="Times New Roman" w:cstheme="minorHAnsi"/>
          <w:b/>
          <w:bCs/>
          <w:sz w:val="28"/>
          <w:szCs w:val="28"/>
          <w:lang w:eastAsia="cs-CZ"/>
        </w:rPr>
        <w:t xml:space="preserve"> der </w:t>
      </w:r>
      <w:proofErr w:type="spellStart"/>
      <w:r w:rsidRPr="0067529D">
        <w:rPr>
          <w:rFonts w:eastAsia="Times New Roman" w:cstheme="minorHAnsi"/>
          <w:b/>
          <w:bCs/>
          <w:sz w:val="28"/>
          <w:szCs w:val="28"/>
          <w:lang w:eastAsia="cs-CZ"/>
        </w:rPr>
        <w:t>Renaissance</w:t>
      </w:r>
      <w:proofErr w:type="spellEnd"/>
      <w:r w:rsidRPr="0067529D">
        <w:rPr>
          <w:rFonts w:eastAsia="Times New Roman" w:cstheme="minorHAnsi"/>
          <w:b/>
          <w:bCs/>
          <w:sz w:val="28"/>
          <w:szCs w:val="28"/>
          <w:lang w:eastAsia="cs-CZ"/>
        </w:rPr>
        <w:t xml:space="preserve"> </w:t>
      </w:r>
      <w:proofErr w:type="spellStart"/>
      <w:r w:rsidRPr="0067529D">
        <w:rPr>
          <w:rFonts w:eastAsia="Times New Roman" w:cstheme="minorHAnsi"/>
          <w:b/>
          <w:bCs/>
          <w:sz w:val="28"/>
          <w:szCs w:val="28"/>
          <w:lang w:eastAsia="cs-CZ"/>
        </w:rPr>
        <w:t>auf</w:t>
      </w:r>
      <w:proofErr w:type="spellEnd"/>
      <w:r w:rsidRPr="0067529D">
        <w:rPr>
          <w:rFonts w:eastAsia="Times New Roman" w:cstheme="minorHAnsi"/>
          <w:b/>
          <w:bCs/>
          <w:sz w:val="28"/>
          <w:szCs w:val="28"/>
          <w:lang w:eastAsia="cs-CZ"/>
        </w:rPr>
        <w:t xml:space="preserve"> </w:t>
      </w:r>
      <w:proofErr w:type="spellStart"/>
      <w:r w:rsidRPr="0067529D">
        <w:rPr>
          <w:rFonts w:eastAsia="Times New Roman" w:cstheme="minorHAnsi"/>
          <w:b/>
          <w:bCs/>
          <w:sz w:val="28"/>
          <w:szCs w:val="28"/>
          <w:lang w:eastAsia="cs-CZ"/>
        </w:rPr>
        <w:t>farbigem</w:t>
      </w:r>
      <w:proofErr w:type="spellEnd"/>
      <w:r w:rsidRPr="0067529D">
        <w:rPr>
          <w:rFonts w:eastAsia="Times New Roman" w:cstheme="minorHAnsi"/>
          <w:b/>
          <w:bCs/>
          <w:sz w:val="28"/>
          <w:szCs w:val="28"/>
          <w:lang w:eastAsia="cs-CZ"/>
        </w:rPr>
        <w:t xml:space="preserve"> Grund</w:t>
      </w:r>
    </w:p>
    <w:p w:rsidR="0067529D" w:rsidRDefault="0067529D" w:rsidP="0067529D">
      <w:pPr>
        <w:spacing w:before="100" w:beforeAutospacing="1" w:after="100" w:afterAutospacing="1" w:line="240" w:lineRule="auto"/>
        <w:jc w:val="both"/>
        <w:rPr>
          <w:rFonts w:eastAsia="Times New Roman" w:cstheme="minorHAnsi"/>
          <w:sz w:val="28"/>
          <w:szCs w:val="28"/>
          <w:lang w:val="de-DE" w:eastAsia="cs-CZ"/>
        </w:rPr>
      </w:pPr>
      <w:r w:rsidRPr="0067529D">
        <w:rPr>
          <w:rFonts w:eastAsia="Times New Roman" w:cstheme="minorHAnsi"/>
          <w:sz w:val="28"/>
          <w:szCs w:val="28"/>
          <w:lang w:val="de-DE" w:eastAsia="cs-CZ"/>
        </w:rPr>
        <w:t xml:space="preserve">Im </w:t>
      </w:r>
      <w:proofErr w:type="spellStart"/>
      <w:r w:rsidRPr="0067529D">
        <w:rPr>
          <w:rFonts w:eastAsia="Times New Roman" w:cstheme="minorHAnsi"/>
          <w:sz w:val="28"/>
          <w:szCs w:val="28"/>
          <w:lang w:val="de-DE" w:eastAsia="cs-CZ"/>
        </w:rPr>
        <w:t>Libro</w:t>
      </w:r>
      <w:proofErr w:type="spellEnd"/>
      <w:r w:rsidRPr="0067529D">
        <w:rPr>
          <w:rFonts w:eastAsia="Times New Roman" w:cstheme="minorHAnsi"/>
          <w:sz w:val="28"/>
          <w:szCs w:val="28"/>
          <w:lang w:val="de-DE" w:eastAsia="cs-CZ"/>
        </w:rPr>
        <w:t xml:space="preserve"> </w:t>
      </w:r>
      <w:proofErr w:type="spellStart"/>
      <w:r w:rsidRPr="0067529D">
        <w:rPr>
          <w:rFonts w:eastAsia="Times New Roman" w:cstheme="minorHAnsi"/>
          <w:sz w:val="28"/>
          <w:szCs w:val="28"/>
          <w:lang w:val="de-DE" w:eastAsia="cs-CZ"/>
        </w:rPr>
        <w:t>dell’Arte</w:t>
      </w:r>
      <w:proofErr w:type="spellEnd"/>
      <w:r w:rsidRPr="0067529D">
        <w:rPr>
          <w:rFonts w:eastAsia="Times New Roman" w:cstheme="minorHAnsi"/>
          <w:sz w:val="28"/>
          <w:szCs w:val="28"/>
          <w:lang w:val="de-DE" w:eastAsia="cs-CZ"/>
        </w:rPr>
        <w:t xml:space="preserve">, dem berühmten Traktat zur Malerei, beschreibt </w:t>
      </w:r>
      <w:proofErr w:type="spellStart"/>
      <w:r w:rsidRPr="0067529D">
        <w:rPr>
          <w:rFonts w:eastAsia="Times New Roman" w:cstheme="minorHAnsi"/>
          <w:sz w:val="28"/>
          <w:szCs w:val="28"/>
          <w:lang w:val="de-DE" w:eastAsia="cs-CZ"/>
        </w:rPr>
        <w:t>Cennino</w:t>
      </w:r>
      <w:proofErr w:type="spellEnd"/>
      <w:r w:rsidRPr="0067529D">
        <w:rPr>
          <w:rFonts w:eastAsia="Times New Roman" w:cstheme="minorHAnsi"/>
          <w:sz w:val="28"/>
          <w:szCs w:val="28"/>
          <w:lang w:val="de-DE" w:eastAsia="cs-CZ"/>
        </w:rPr>
        <w:t xml:space="preserve"> </w:t>
      </w:r>
      <w:proofErr w:type="spellStart"/>
      <w:r w:rsidRPr="0067529D">
        <w:rPr>
          <w:rFonts w:eastAsia="Times New Roman" w:cstheme="minorHAnsi"/>
          <w:sz w:val="28"/>
          <w:szCs w:val="28"/>
          <w:lang w:val="de-DE" w:eastAsia="cs-CZ"/>
        </w:rPr>
        <w:t>Cennini</w:t>
      </w:r>
      <w:proofErr w:type="spellEnd"/>
      <w:r w:rsidRPr="0067529D">
        <w:rPr>
          <w:rFonts w:eastAsia="Times New Roman" w:cstheme="minorHAnsi"/>
          <w:sz w:val="28"/>
          <w:szCs w:val="28"/>
          <w:lang w:val="de-DE" w:eastAsia="cs-CZ"/>
        </w:rPr>
        <w:t xml:space="preserve"> um 1400 das Zeichnen in Hell und Dunkel</w:t>
      </w:r>
      <w:r>
        <w:rPr>
          <w:rFonts w:eastAsia="Times New Roman" w:cstheme="minorHAnsi"/>
          <w:sz w:val="28"/>
          <w:szCs w:val="28"/>
          <w:lang w:val="de-DE" w:eastAsia="cs-CZ"/>
        </w:rPr>
        <w:t xml:space="preserve"> </w:t>
      </w:r>
      <w:r w:rsidRPr="0067529D">
        <w:rPr>
          <w:rFonts w:eastAsia="Times New Roman" w:cstheme="minorHAnsi"/>
          <w:sz w:val="28"/>
          <w:szCs w:val="28"/>
          <w:lang w:val="de-DE" w:eastAsia="cs-CZ"/>
        </w:rPr>
        <w:t xml:space="preserve"> auf farbigen Untergründen als „</w:t>
      </w:r>
      <w:proofErr w:type="spellStart"/>
      <w:r w:rsidRPr="0067529D">
        <w:rPr>
          <w:rFonts w:eastAsia="Times New Roman" w:cstheme="minorHAnsi"/>
          <w:sz w:val="28"/>
          <w:szCs w:val="28"/>
          <w:lang w:val="de-DE" w:eastAsia="cs-CZ"/>
        </w:rPr>
        <w:t>il</w:t>
      </w:r>
      <w:proofErr w:type="spellEnd"/>
      <w:r w:rsidRPr="0067529D">
        <w:rPr>
          <w:rFonts w:eastAsia="Times New Roman" w:cstheme="minorHAnsi"/>
          <w:sz w:val="28"/>
          <w:szCs w:val="28"/>
          <w:lang w:val="de-DE" w:eastAsia="cs-CZ"/>
        </w:rPr>
        <w:t xml:space="preserve"> </w:t>
      </w:r>
      <w:proofErr w:type="spellStart"/>
      <w:r w:rsidRPr="0067529D">
        <w:rPr>
          <w:rFonts w:eastAsia="Times New Roman" w:cstheme="minorHAnsi"/>
          <w:sz w:val="28"/>
          <w:szCs w:val="28"/>
          <w:lang w:val="de-DE" w:eastAsia="cs-CZ"/>
        </w:rPr>
        <w:t>principio</w:t>
      </w:r>
      <w:proofErr w:type="spellEnd"/>
      <w:r w:rsidRPr="0067529D">
        <w:rPr>
          <w:rFonts w:eastAsia="Times New Roman" w:cstheme="minorHAnsi"/>
          <w:sz w:val="28"/>
          <w:szCs w:val="28"/>
          <w:lang w:val="de-DE" w:eastAsia="cs-CZ"/>
        </w:rPr>
        <w:t xml:space="preserve"> e la </w:t>
      </w:r>
      <w:proofErr w:type="spellStart"/>
      <w:r w:rsidRPr="0067529D">
        <w:rPr>
          <w:rFonts w:eastAsia="Times New Roman" w:cstheme="minorHAnsi"/>
          <w:sz w:val="28"/>
          <w:szCs w:val="28"/>
          <w:lang w:val="de-DE" w:eastAsia="cs-CZ"/>
        </w:rPr>
        <w:t>porta</w:t>
      </w:r>
      <w:proofErr w:type="spellEnd"/>
      <w:r w:rsidRPr="0067529D">
        <w:rPr>
          <w:rFonts w:eastAsia="Times New Roman" w:cstheme="minorHAnsi"/>
          <w:sz w:val="28"/>
          <w:szCs w:val="28"/>
          <w:lang w:val="de-DE" w:eastAsia="cs-CZ"/>
        </w:rPr>
        <w:t xml:space="preserve"> del </w:t>
      </w:r>
      <w:proofErr w:type="spellStart"/>
      <w:r w:rsidRPr="0067529D">
        <w:rPr>
          <w:rFonts w:eastAsia="Times New Roman" w:cstheme="minorHAnsi"/>
          <w:sz w:val="28"/>
          <w:szCs w:val="28"/>
          <w:lang w:val="de-DE" w:eastAsia="cs-CZ"/>
        </w:rPr>
        <w:t>colorire</w:t>
      </w:r>
      <w:proofErr w:type="spellEnd"/>
      <w:r w:rsidRPr="0067529D">
        <w:rPr>
          <w:rFonts w:eastAsia="Times New Roman" w:cstheme="minorHAnsi"/>
          <w:sz w:val="28"/>
          <w:szCs w:val="28"/>
          <w:lang w:val="de-DE" w:eastAsia="cs-CZ"/>
        </w:rPr>
        <w:t xml:space="preserve">“, den Anfang und die Pforte zur Malerei. Ein Jahrhundert später </w:t>
      </w:r>
      <w:r w:rsidRPr="0067529D">
        <w:rPr>
          <w:rFonts w:eastAsia="Times New Roman" w:cstheme="minorHAnsi"/>
          <w:sz w:val="28"/>
          <w:szCs w:val="28"/>
          <w:lang w:val="de-DE" w:eastAsia="cs-CZ"/>
        </w:rPr>
        <w:t>perfektionier</w:t>
      </w:r>
      <w:r>
        <w:rPr>
          <w:rFonts w:eastAsia="Times New Roman" w:cstheme="minorHAnsi"/>
          <w:sz w:val="28"/>
          <w:szCs w:val="28"/>
          <w:lang w:val="de-DE" w:eastAsia="cs-CZ"/>
        </w:rPr>
        <w:t>t</w:t>
      </w:r>
      <w:r w:rsidRPr="0067529D">
        <w:rPr>
          <w:rFonts w:eastAsia="Times New Roman" w:cstheme="minorHAnsi"/>
          <w:sz w:val="28"/>
          <w:szCs w:val="28"/>
          <w:lang w:val="de-DE" w:eastAsia="cs-CZ"/>
        </w:rPr>
        <w:t xml:space="preserve"> Leonardo die Technik in seinen grandiosen Naturstudien. Seinem Vorbild folgte Albrecht Dürer mit Blättern wie die „Betenden Hände“, eines der berühmtesten Werke der Zeichenkunst überhaupt. Mit Leonardos und Dürers Arbeiten wurde die Studie in Hell-Dunkel schließlich als eine hoch artifizielle Kunstgattung anerkannt.</w:t>
      </w:r>
    </w:p>
    <w:p w:rsidR="0067529D" w:rsidRPr="0067529D" w:rsidRDefault="0067529D" w:rsidP="0067529D">
      <w:pPr>
        <w:spacing w:before="100" w:beforeAutospacing="1" w:after="100" w:afterAutospacing="1" w:line="240" w:lineRule="auto"/>
        <w:jc w:val="both"/>
        <w:rPr>
          <w:rFonts w:eastAsia="Times New Roman" w:cstheme="minorHAnsi"/>
          <w:sz w:val="28"/>
          <w:szCs w:val="28"/>
          <w:lang w:val="de-DE" w:eastAsia="cs-CZ"/>
        </w:rPr>
      </w:pPr>
      <w:r w:rsidRPr="0067529D">
        <w:rPr>
          <w:sz w:val="28"/>
          <w:szCs w:val="28"/>
          <w:lang w:val="de-DE"/>
        </w:rPr>
        <w:t>Die Ausstellung der ALBERTINA </w:t>
      </w:r>
      <w:r>
        <w:rPr>
          <w:sz w:val="28"/>
          <w:szCs w:val="28"/>
          <w:lang w:val="de-DE"/>
        </w:rPr>
        <w:t>zeigt</w:t>
      </w:r>
      <w:r w:rsidRPr="0067529D">
        <w:rPr>
          <w:sz w:val="28"/>
          <w:szCs w:val="28"/>
          <w:lang w:val="de-DE"/>
        </w:rPr>
        <w:t xml:space="preserve"> sorgfältig ausgewählte</w:t>
      </w:r>
      <w:r>
        <w:rPr>
          <w:sz w:val="28"/>
          <w:szCs w:val="28"/>
          <w:lang w:val="de-DE"/>
        </w:rPr>
        <w:t xml:space="preserve"> </w:t>
      </w:r>
      <w:r w:rsidRPr="0067529D">
        <w:rPr>
          <w:sz w:val="28"/>
          <w:szCs w:val="28"/>
          <w:lang w:val="de-DE"/>
        </w:rPr>
        <w:t xml:space="preserve">Werke aus dem eigenen Bestand und höchstkarätigen Leihgaben aus </w:t>
      </w:r>
      <w:r>
        <w:rPr>
          <w:sz w:val="28"/>
          <w:szCs w:val="28"/>
          <w:lang w:val="de-DE"/>
        </w:rPr>
        <w:t>internationalen Sammlungen.</w:t>
      </w:r>
      <w:r w:rsidRPr="0067529D">
        <w:rPr>
          <w:sz w:val="28"/>
          <w:szCs w:val="28"/>
          <w:lang w:val="de-DE"/>
        </w:rPr>
        <w:t xml:space="preserve"> </w:t>
      </w:r>
      <w:r>
        <w:rPr>
          <w:sz w:val="28"/>
          <w:szCs w:val="28"/>
          <w:lang w:val="de-DE"/>
        </w:rPr>
        <w:t xml:space="preserve">Sie präsentiert, </w:t>
      </w:r>
      <w:r w:rsidRPr="0067529D">
        <w:rPr>
          <w:sz w:val="28"/>
          <w:szCs w:val="28"/>
          <w:lang w:val="de-DE"/>
        </w:rPr>
        <w:t xml:space="preserve">welche Funktionen die Farbgrundzeichnung im Süden und im Norden hatte, welche Ausdrucksmöglichkeiten die Technik den Künstlern </w:t>
      </w:r>
      <w:proofErr w:type="gramStart"/>
      <w:r w:rsidRPr="0067529D">
        <w:rPr>
          <w:sz w:val="28"/>
          <w:szCs w:val="28"/>
          <w:lang w:val="de-DE"/>
        </w:rPr>
        <w:t>bot</w:t>
      </w:r>
      <w:proofErr w:type="gramEnd"/>
      <w:r w:rsidRPr="0067529D">
        <w:rPr>
          <w:sz w:val="28"/>
          <w:szCs w:val="28"/>
          <w:lang w:val="de-DE"/>
        </w:rPr>
        <w:t xml:space="preserve"> und auch, welche Bezüge zur zeitgenössischen Druckgrafik bestehen. </w:t>
      </w:r>
      <w:r>
        <w:rPr>
          <w:sz w:val="28"/>
          <w:szCs w:val="28"/>
          <w:lang w:val="de-DE"/>
        </w:rPr>
        <w:t xml:space="preserve"> </w:t>
      </w:r>
    </w:p>
    <w:p w:rsidR="0067529D" w:rsidRPr="0067529D" w:rsidRDefault="0067529D" w:rsidP="0067529D">
      <w:pPr>
        <w:spacing w:after="0" w:line="240" w:lineRule="auto"/>
        <w:rPr>
          <w:rFonts w:ascii="Times New Roman" w:eastAsia="Times New Roman" w:hAnsi="Times New Roman" w:cs="Times New Roman"/>
          <w:sz w:val="24"/>
          <w:szCs w:val="24"/>
          <w:lang w:eastAsia="cs-CZ"/>
        </w:rPr>
      </w:pPr>
      <w:r w:rsidRPr="0067529D">
        <w:rPr>
          <w:rFonts w:ascii="Times New Roman" w:eastAsia="Times New Roman" w:hAnsi="Times New Roman" w:cs="Times New Roman"/>
          <w:noProof/>
          <w:sz w:val="24"/>
          <w:szCs w:val="24"/>
          <w:lang w:eastAsia="cs-CZ"/>
        </w:rPr>
        <w:drawing>
          <wp:inline distT="0" distB="0" distL="0" distR="0">
            <wp:extent cx="3019425" cy="2981325"/>
            <wp:effectExtent l="0" t="0" r="9525" b="9525"/>
            <wp:docPr id="3" name="Obrázek 3" descr="Albrecht Dürer: Kopf des Laute spielenden Engels (Detail aus dem „Rosenkranzfest“),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recht Dürer: Kopf des Laute spielenden Engels (Detail aus dem „Rosenkranzfest“), 150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9425" cy="2981325"/>
                    </a:xfrm>
                    <a:prstGeom prst="rect">
                      <a:avLst/>
                    </a:prstGeom>
                    <a:noFill/>
                    <a:ln>
                      <a:noFill/>
                    </a:ln>
                  </pic:spPr>
                </pic:pic>
              </a:graphicData>
            </a:graphic>
          </wp:inline>
        </w:drawing>
      </w:r>
      <w:r w:rsidRPr="0067529D">
        <w:rPr>
          <w:rFonts w:ascii="Times New Roman" w:eastAsia="Times New Roman" w:hAnsi="Times New Roman" w:cs="Times New Roman"/>
          <w:noProof/>
          <w:sz w:val="24"/>
          <w:szCs w:val="24"/>
          <w:lang w:eastAsia="cs-CZ"/>
        </w:rPr>
        <w:drawing>
          <wp:inline distT="0" distB="0" distL="0" distR="0" wp14:anchorId="1DF8DD68" wp14:editId="6F529028">
            <wp:extent cx="2095500" cy="2752725"/>
            <wp:effectExtent l="0" t="0" r="0" b="9525"/>
            <wp:docPr id="1" name="Obrázek 1" descr="Leonardo da Vinci | Stehender männlicher Akt, 1503–1506 | Windsor Castle, London, RCIN 912594 © Royal Collection Enterprises Limited 2024 | Royal Collec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onardo da Vinci | Stehender männlicher Akt, 1503–1506 | Windsor Castle, London, RCIN 912594 © Royal Collection Enterprises Limited 2024 | Royal Collection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2752725"/>
                    </a:xfrm>
                    <a:prstGeom prst="rect">
                      <a:avLst/>
                    </a:prstGeom>
                    <a:noFill/>
                    <a:ln>
                      <a:noFill/>
                    </a:ln>
                  </pic:spPr>
                </pic:pic>
              </a:graphicData>
            </a:graphic>
          </wp:inline>
        </w:drawing>
      </w:r>
    </w:p>
    <w:p w:rsidR="0067529D" w:rsidRPr="0067529D" w:rsidRDefault="0067529D" w:rsidP="0067529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w:t>
      </w:r>
    </w:p>
    <w:p w:rsidR="0067529D" w:rsidRPr="0067529D" w:rsidRDefault="0067529D" w:rsidP="0067529D">
      <w:pPr>
        <w:spacing w:after="0" w:line="240" w:lineRule="auto"/>
        <w:rPr>
          <w:rFonts w:ascii="Times New Roman" w:eastAsia="Times New Roman" w:hAnsi="Times New Roman" w:cs="Times New Roman"/>
          <w:sz w:val="24"/>
          <w:szCs w:val="24"/>
          <w:lang w:eastAsia="cs-CZ"/>
        </w:rPr>
      </w:pPr>
    </w:p>
    <w:p w:rsidR="0067529D" w:rsidRPr="0067529D" w:rsidRDefault="0067529D" w:rsidP="0067529D">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DB5ACF" w:rsidRDefault="00DB5ACF"/>
    <w:sectPr w:rsidR="00DB5ACF" w:rsidSect="0067529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9D"/>
    <w:rsid w:val="002077CA"/>
    <w:rsid w:val="0067529D"/>
    <w:rsid w:val="00DB5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CB2BA-AA48-482C-BB15-20253A4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752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7529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752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7529D"/>
    <w:rPr>
      <w:color w:val="0000FF"/>
      <w:u w:val="single"/>
    </w:rPr>
  </w:style>
  <w:style w:type="character" w:styleId="Siln">
    <w:name w:val="Strong"/>
    <w:basedOn w:val="Standardnpsmoodstavce"/>
    <w:uiPriority w:val="22"/>
    <w:qFormat/>
    <w:rsid w:val="0067529D"/>
    <w:rPr>
      <w:b/>
      <w:bCs/>
    </w:rPr>
  </w:style>
  <w:style w:type="character" w:customStyle="1" w:styleId="Nadpis1Char">
    <w:name w:val="Nadpis 1 Char"/>
    <w:basedOn w:val="Standardnpsmoodstavce"/>
    <w:link w:val="Nadpis1"/>
    <w:uiPriority w:val="9"/>
    <w:rsid w:val="0067529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7529D"/>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86946">
      <w:bodyDiv w:val="1"/>
      <w:marLeft w:val="0"/>
      <w:marRight w:val="0"/>
      <w:marTop w:val="0"/>
      <w:marBottom w:val="0"/>
      <w:divBdr>
        <w:top w:val="none" w:sz="0" w:space="0" w:color="auto"/>
        <w:left w:val="none" w:sz="0" w:space="0" w:color="auto"/>
        <w:bottom w:val="none" w:sz="0" w:space="0" w:color="auto"/>
        <w:right w:val="none" w:sz="0" w:space="0" w:color="auto"/>
      </w:divBdr>
      <w:divsChild>
        <w:div w:id="1156264626">
          <w:marLeft w:val="0"/>
          <w:marRight w:val="0"/>
          <w:marTop w:val="0"/>
          <w:marBottom w:val="0"/>
          <w:divBdr>
            <w:top w:val="none" w:sz="0" w:space="0" w:color="auto"/>
            <w:left w:val="none" w:sz="0" w:space="0" w:color="auto"/>
            <w:bottom w:val="none" w:sz="0" w:space="0" w:color="auto"/>
            <w:right w:val="none" w:sz="0" w:space="0" w:color="auto"/>
          </w:divBdr>
          <w:divsChild>
            <w:div w:id="853347177">
              <w:marLeft w:val="0"/>
              <w:marRight w:val="0"/>
              <w:marTop w:val="0"/>
              <w:marBottom w:val="0"/>
              <w:divBdr>
                <w:top w:val="none" w:sz="0" w:space="0" w:color="auto"/>
                <w:left w:val="none" w:sz="0" w:space="0" w:color="auto"/>
                <w:bottom w:val="none" w:sz="0" w:space="0" w:color="auto"/>
                <w:right w:val="none" w:sz="0" w:space="0" w:color="auto"/>
              </w:divBdr>
              <w:divsChild>
                <w:div w:id="1552688936">
                  <w:marLeft w:val="0"/>
                  <w:marRight w:val="0"/>
                  <w:marTop w:val="0"/>
                  <w:marBottom w:val="0"/>
                  <w:divBdr>
                    <w:top w:val="none" w:sz="0" w:space="0" w:color="auto"/>
                    <w:left w:val="none" w:sz="0" w:space="0" w:color="auto"/>
                    <w:bottom w:val="none" w:sz="0" w:space="0" w:color="auto"/>
                    <w:right w:val="none" w:sz="0" w:space="0" w:color="auto"/>
                  </w:divBdr>
                  <w:divsChild>
                    <w:div w:id="13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193">
          <w:marLeft w:val="0"/>
          <w:marRight w:val="0"/>
          <w:marTop w:val="0"/>
          <w:marBottom w:val="0"/>
          <w:divBdr>
            <w:top w:val="none" w:sz="0" w:space="0" w:color="auto"/>
            <w:left w:val="none" w:sz="0" w:space="0" w:color="auto"/>
            <w:bottom w:val="none" w:sz="0" w:space="0" w:color="auto"/>
            <w:right w:val="none" w:sz="0" w:space="0" w:color="auto"/>
          </w:divBdr>
          <w:divsChild>
            <w:div w:id="386413443">
              <w:marLeft w:val="0"/>
              <w:marRight w:val="0"/>
              <w:marTop w:val="0"/>
              <w:marBottom w:val="0"/>
              <w:divBdr>
                <w:top w:val="none" w:sz="0" w:space="0" w:color="auto"/>
                <w:left w:val="none" w:sz="0" w:space="0" w:color="auto"/>
                <w:bottom w:val="none" w:sz="0" w:space="0" w:color="auto"/>
                <w:right w:val="none" w:sz="0" w:space="0" w:color="auto"/>
              </w:divBdr>
              <w:divsChild>
                <w:div w:id="1575818779">
                  <w:marLeft w:val="0"/>
                  <w:marRight w:val="0"/>
                  <w:marTop w:val="0"/>
                  <w:marBottom w:val="0"/>
                  <w:divBdr>
                    <w:top w:val="none" w:sz="0" w:space="0" w:color="auto"/>
                    <w:left w:val="none" w:sz="0" w:space="0" w:color="auto"/>
                    <w:bottom w:val="none" w:sz="0" w:space="0" w:color="auto"/>
                    <w:right w:val="none" w:sz="0" w:space="0" w:color="auto"/>
                  </w:divBdr>
                  <w:divsChild>
                    <w:div w:id="19549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0696">
          <w:marLeft w:val="0"/>
          <w:marRight w:val="0"/>
          <w:marTop w:val="0"/>
          <w:marBottom w:val="0"/>
          <w:divBdr>
            <w:top w:val="none" w:sz="0" w:space="0" w:color="auto"/>
            <w:left w:val="none" w:sz="0" w:space="0" w:color="auto"/>
            <w:bottom w:val="none" w:sz="0" w:space="0" w:color="auto"/>
            <w:right w:val="none" w:sz="0" w:space="0" w:color="auto"/>
          </w:divBdr>
          <w:divsChild>
            <w:div w:id="1919827765">
              <w:marLeft w:val="0"/>
              <w:marRight w:val="0"/>
              <w:marTop w:val="0"/>
              <w:marBottom w:val="0"/>
              <w:divBdr>
                <w:top w:val="none" w:sz="0" w:space="0" w:color="auto"/>
                <w:left w:val="none" w:sz="0" w:space="0" w:color="auto"/>
                <w:bottom w:val="none" w:sz="0" w:space="0" w:color="auto"/>
                <w:right w:val="none" w:sz="0" w:space="0" w:color="auto"/>
              </w:divBdr>
            </w:div>
          </w:divsChild>
        </w:div>
        <w:div w:id="1035734768">
          <w:marLeft w:val="0"/>
          <w:marRight w:val="0"/>
          <w:marTop w:val="0"/>
          <w:marBottom w:val="0"/>
          <w:divBdr>
            <w:top w:val="none" w:sz="0" w:space="0" w:color="auto"/>
            <w:left w:val="none" w:sz="0" w:space="0" w:color="auto"/>
            <w:bottom w:val="none" w:sz="0" w:space="0" w:color="auto"/>
            <w:right w:val="none" w:sz="0" w:space="0" w:color="auto"/>
          </w:divBdr>
          <w:divsChild>
            <w:div w:id="886911348">
              <w:marLeft w:val="0"/>
              <w:marRight w:val="0"/>
              <w:marTop w:val="0"/>
              <w:marBottom w:val="0"/>
              <w:divBdr>
                <w:top w:val="none" w:sz="0" w:space="0" w:color="auto"/>
                <w:left w:val="none" w:sz="0" w:space="0" w:color="auto"/>
                <w:bottom w:val="none" w:sz="0" w:space="0" w:color="auto"/>
                <w:right w:val="none" w:sz="0" w:space="0" w:color="auto"/>
              </w:divBdr>
              <w:divsChild>
                <w:div w:id="2096393432">
                  <w:marLeft w:val="0"/>
                  <w:marRight w:val="0"/>
                  <w:marTop w:val="0"/>
                  <w:marBottom w:val="0"/>
                  <w:divBdr>
                    <w:top w:val="none" w:sz="0" w:space="0" w:color="auto"/>
                    <w:left w:val="none" w:sz="0" w:space="0" w:color="auto"/>
                    <w:bottom w:val="none" w:sz="0" w:space="0" w:color="auto"/>
                    <w:right w:val="none" w:sz="0" w:space="0" w:color="auto"/>
                  </w:divBdr>
                  <w:divsChild>
                    <w:div w:id="926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152</Words>
  <Characters>897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2024-10-03T08:31:00Z</dcterms:created>
  <dcterms:modified xsi:type="dcterms:W3CDTF">2024-10-03T08:39:00Z</dcterms:modified>
</cp:coreProperties>
</file>