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54" w:rsidRDefault="00246654" w:rsidP="00246654">
      <w:pPr>
        <w:rPr>
          <w:b/>
          <w:sz w:val="28"/>
          <w:szCs w:val="28"/>
        </w:rPr>
      </w:pPr>
      <w:r w:rsidRPr="00E0643B">
        <w:rPr>
          <w:b/>
          <w:sz w:val="28"/>
          <w:szCs w:val="28"/>
        </w:rPr>
        <w:t xml:space="preserve">Témata – </w:t>
      </w:r>
      <w:proofErr w:type="spellStart"/>
      <w:r w:rsidRPr="00E0643B">
        <w:rPr>
          <w:b/>
          <w:sz w:val="28"/>
          <w:szCs w:val="28"/>
        </w:rPr>
        <w:t>Wortschatz</w:t>
      </w:r>
      <w:proofErr w:type="spellEnd"/>
      <w:r w:rsidRPr="00E0643B">
        <w:rPr>
          <w:b/>
          <w:sz w:val="28"/>
          <w:szCs w:val="28"/>
        </w:rPr>
        <w:t xml:space="preserve"> – </w:t>
      </w:r>
      <w:proofErr w:type="spellStart"/>
      <w:r w:rsidRPr="00E0643B">
        <w:rPr>
          <w:b/>
          <w:sz w:val="28"/>
          <w:szCs w:val="28"/>
        </w:rPr>
        <w:t>arcihváři</w:t>
      </w:r>
      <w:proofErr w:type="spellEnd"/>
    </w:p>
    <w:p w:rsidR="005C3FB4" w:rsidRDefault="005C3FB4" w:rsidP="00246654">
      <w:pPr>
        <w:rPr>
          <w:b/>
          <w:sz w:val="28"/>
          <w:szCs w:val="28"/>
        </w:rPr>
      </w:pPr>
    </w:p>
    <w:p w:rsidR="00246654" w:rsidRDefault="00246654" w:rsidP="00246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semestr</w:t>
      </w:r>
    </w:p>
    <w:p w:rsidR="005C3FB4" w:rsidRPr="00E0643B" w:rsidRDefault="005C3FB4" w:rsidP="00246654">
      <w:pPr>
        <w:rPr>
          <w:b/>
          <w:sz w:val="28"/>
          <w:szCs w:val="28"/>
        </w:rPr>
      </w:pPr>
    </w:p>
    <w:tbl>
      <w:tblPr>
        <w:tblStyle w:val="Mkatabulky"/>
        <w:tblW w:w="8691" w:type="dxa"/>
        <w:tblLook w:val="04A0" w:firstRow="1" w:lastRow="0" w:firstColumn="1" w:lastColumn="0" w:noHBand="0" w:noVBand="1"/>
      </w:tblPr>
      <w:tblGrid>
        <w:gridCol w:w="584"/>
        <w:gridCol w:w="8107"/>
      </w:tblGrid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r w:rsidRPr="00E0643B">
              <w:rPr>
                <w:sz w:val="28"/>
                <w:szCs w:val="28"/>
              </w:rPr>
              <w:t>1.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proofErr w:type="spellStart"/>
            <w:r w:rsidRPr="00E0643B">
              <w:rPr>
                <w:sz w:val="28"/>
                <w:szCs w:val="28"/>
              </w:rPr>
              <w:t>Alhpabet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Aussprache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r w:rsidRPr="00E0643B">
              <w:rPr>
                <w:sz w:val="28"/>
                <w:szCs w:val="28"/>
              </w:rPr>
              <w:t>2.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proofErr w:type="spellStart"/>
            <w:r w:rsidRPr="00E0643B">
              <w:rPr>
                <w:sz w:val="28"/>
                <w:szCs w:val="28"/>
              </w:rPr>
              <w:t>Farben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Tage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Monate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Jahreszeiten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Himmesrichtungen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Gr</w:t>
            </w:r>
            <w:r w:rsidRPr="00E0643B">
              <w:rPr>
                <w:sz w:val="28"/>
                <w:szCs w:val="28"/>
                <w:lang w:val="de-DE"/>
              </w:rPr>
              <w:t>üße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r w:rsidRPr="00E0643B">
              <w:rPr>
                <w:sz w:val="28"/>
                <w:szCs w:val="28"/>
              </w:rPr>
              <w:t>3.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  <w:lang w:val="de-DE"/>
              </w:rPr>
            </w:pPr>
            <w:proofErr w:type="spellStart"/>
            <w:r w:rsidRPr="00E0643B">
              <w:rPr>
                <w:sz w:val="28"/>
                <w:szCs w:val="28"/>
              </w:rPr>
              <w:t>Zahlen</w:t>
            </w:r>
            <w:proofErr w:type="spellEnd"/>
            <w:r w:rsidRPr="00E0643B">
              <w:rPr>
                <w:sz w:val="28"/>
                <w:szCs w:val="28"/>
              </w:rPr>
              <w:t xml:space="preserve"> 0 - 100</w:t>
            </w:r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r w:rsidRPr="00E0643B">
              <w:rPr>
                <w:sz w:val="28"/>
                <w:szCs w:val="28"/>
              </w:rPr>
              <w:t>4.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  <w:lang w:val="de-DE"/>
              </w:rPr>
            </w:pPr>
            <w:proofErr w:type="spellStart"/>
            <w:r w:rsidRPr="00E0643B">
              <w:rPr>
                <w:sz w:val="28"/>
                <w:szCs w:val="28"/>
              </w:rPr>
              <w:t>Anghaben</w:t>
            </w:r>
            <w:proofErr w:type="spellEnd"/>
            <w:r w:rsidRPr="00E0643B">
              <w:rPr>
                <w:sz w:val="28"/>
                <w:szCs w:val="28"/>
              </w:rPr>
              <w:t xml:space="preserve"> </w:t>
            </w:r>
            <w:proofErr w:type="spellStart"/>
            <w:r w:rsidRPr="00E0643B">
              <w:rPr>
                <w:sz w:val="28"/>
                <w:szCs w:val="28"/>
              </w:rPr>
              <w:t>zur</w:t>
            </w:r>
            <w:proofErr w:type="spellEnd"/>
            <w:r w:rsidRPr="00E0643B">
              <w:rPr>
                <w:sz w:val="28"/>
                <w:szCs w:val="28"/>
              </w:rPr>
              <w:t xml:space="preserve"> Person</w:t>
            </w:r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F037C9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107" w:type="dxa"/>
          </w:tcPr>
          <w:p w:rsidR="00F037C9" w:rsidRPr="00E0643B" w:rsidRDefault="005C3FB4" w:rsidP="008662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Familie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6654" w:rsidRPr="00E0643B">
              <w:rPr>
                <w:sz w:val="28"/>
                <w:szCs w:val="28"/>
              </w:rPr>
              <w:t>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Aussehen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Personenbeschreibung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6654" w:rsidRPr="00E0643B">
              <w:rPr>
                <w:sz w:val="28"/>
                <w:szCs w:val="28"/>
              </w:rPr>
              <w:t>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</w:rPr>
            </w:pPr>
            <w:proofErr w:type="spellStart"/>
            <w:r w:rsidRPr="00E0643B">
              <w:rPr>
                <w:sz w:val="28"/>
                <w:szCs w:val="28"/>
              </w:rPr>
              <w:t>Freizeit</w:t>
            </w:r>
            <w:proofErr w:type="spellEnd"/>
            <w:r w:rsidRPr="00E0643B">
              <w:rPr>
                <w:sz w:val="28"/>
                <w:szCs w:val="28"/>
              </w:rPr>
              <w:t xml:space="preserve"> – </w:t>
            </w:r>
            <w:proofErr w:type="spellStart"/>
            <w:r w:rsidRPr="00E0643B">
              <w:rPr>
                <w:sz w:val="28"/>
                <w:szCs w:val="28"/>
              </w:rPr>
              <w:t>Hobbys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Musikinstrumente</w:t>
            </w:r>
            <w:proofErr w:type="spellEnd"/>
            <w:r w:rsidRPr="00E0643B">
              <w:rPr>
                <w:sz w:val="28"/>
                <w:szCs w:val="28"/>
              </w:rPr>
              <w:t xml:space="preserve">, </w:t>
            </w:r>
            <w:proofErr w:type="spellStart"/>
            <w:r w:rsidRPr="00E0643B">
              <w:rPr>
                <w:sz w:val="28"/>
                <w:szCs w:val="28"/>
              </w:rPr>
              <w:t>Sportarten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6654" w:rsidRPr="00E0643B">
              <w:rPr>
                <w:sz w:val="28"/>
                <w:szCs w:val="28"/>
              </w:rPr>
              <w:t>.</w:t>
            </w:r>
          </w:p>
        </w:tc>
        <w:tc>
          <w:tcPr>
            <w:tcW w:w="8107" w:type="dxa"/>
          </w:tcPr>
          <w:p w:rsidR="00246654" w:rsidRPr="00E0643B" w:rsidRDefault="00246654" w:rsidP="00866208">
            <w:pPr>
              <w:rPr>
                <w:sz w:val="28"/>
                <w:szCs w:val="28"/>
                <w:lang w:val="de-DE"/>
              </w:rPr>
            </w:pPr>
            <w:proofErr w:type="spellStart"/>
            <w:r w:rsidRPr="00E0643B">
              <w:rPr>
                <w:sz w:val="28"/>
                <w:szCs w:val="28"/>
              </w:rPr>
              <w:t>Schulsachen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46654" w:rsidRPr="00E0643B">
              <w:rPr>
                <w:sz w:val="28"/>
                <w:szCs w:val="28"/>
              </w:rPr>
              <w:t>.</w:t>
            </w:r>
          </w:p>
        </w:tc>
        <w:tc>
          <w:tcPr>
            <w:tcW w:w="8107" w:type="dxa"/>
          </w:tcPr>
          <w:p w:rsidR="00246654" w:rsidRPr="005C3FB4" w:rsidRDefault="005C3FB4" w:rsidP="00866208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</w:rPr>
              <w:t>Lebensmittel</w:t>
            </w:r>
            <w:proofErr w:type="spellEnd"/>
            <w:r>
              <w:rPr>
                <w:sz w:val="28"/>
                <w:szCs w:val="28"/>
              </w:rPr>
              <w:t>, Getr</w:t>
            </w:r>
            <w:proofErr w:type="spellStart"/>
            <w:r>
              <w:rPr>
                <w:sz w:val="28"/>
                <w:szCs w:val="28"/>
                <w:lang w:val="de-DE"/>
              </w:rPr>
              <w:t>änke</w:t>
            </w:r>
            <w:proofErr w:type="spellEnd"/>
          </w:p>
        </w:tc>
      </w:tr>
      <w:tr w:rsidR="00F037C9" w:rsidRPr="00E0643B" w:rsidTr="005C3FB4">
        <w:trPr>
          <w:trHeight w:val="737"/>
        </w:trPr>
        <w:tc>
          <w:tcPr>
            <w:tcW w:w="584" w:type="dxa"/>
          </w:tcPr>
          <w:p w:rsidR="00246654" w:rsidRPr="00E0643B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6654" w:rsidRPr="00E0643B">
              <w:rPr>
                <w:sz w:val="28"/>
                <w:szCs w:val="28"/>
              </w:rPr>
              <w:t>.</w:t>
            </w:r>
          </w:p>
        </w:tc>
        <w:tc>
          <w:tcPr>
            <w:tcW w:w="8107" w:type="dxa"/>
          </w:tcPr>
          <w:p w:rsidR="00246654" w:rsidRPr="00E0643B" w:rsidRDefault="00246654" w:rsidP="005C3FB4">
            <w:pPr>
              <w:rPr>
                <w:sz w:val="28"/>
                <w:szCs w:val="28"/>
              </w:rPr>
            </w:pPr>
            <w:r w:rsidRPr="00E0643B">
              <w:rPr>
                <w:sz w:val="28"/>
                <w:szCs w:val="28"/>
              </w:rPr>
              <w:t xml:space="preserve">Obst, </w:t>
            </w:r>
            <w:proofErr w:type="spellStart"/>
            <w:r w:rsidRPr="00E0643B">
              <w:rPr>
                <w:sz w:val="28"/>
                <w:szCs w:val="28"/>
              </w:rPr>
              <w:t>Gemüse</w:t>
            </w:r>
            <w:proofErr w:type="spellEnd"/>
          </w:p>
        </w:tc>
      </w:tr>
      <w:tr w:rsidR="005C3FB4" w:rsidRPr="00E0643B" w:rsidTr="005C3FB4">
        <w:trPr>
          <w:trHeight w:val="737"/>
        </w:trPr>
        <w:tc>
          <w:tcPr>
            <w:tcW w:w="584" w:type="dxa"/>
          </w:tcPr>
          <w:p w:rsidR="005C3FB4" w:rsidRDefault="005C3FB4" w:rsidP="00866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107" w:type="dxa"/>
          </w:tcPr>
          <w:p w:rsidR="005C3FB4" w:rsidRPr="00E0643B" w:rsidRDefault="005C3FB4" w:rsidP="005C3F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wichtige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Vokabeln</w:t>
            </w:r>
            <w:proofErr w:type="spellEnd"/>
          </w:p>
        </w:tc>
      </w:tr>
    </w:tbl>
    <w:p w:rsidR="00246654" w:rsidRDefault="00246654" w:rsidP="00246654"/>
    <w:p w:rsidR="00246654" w:rsidRDefault="00246654" w:rsidP="00246654"/>
    <w:p w:rsidR="00175FB6" w:rsidRDefault="00175FB6">
      <w:bookmarkStart w:id="0" w:name="_GoBack"/>
      <w:bookmarkEnd w:id="0"/>
    </w:p>
    <w:sectPr w:rsidR="00175FB6" w:rsidSect="00F0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54"/>
    <w:rsid w:val="00175FB6"/>
    <w:rsid w:val="00246654"/>
    <w:rsid w:val="005C3FB4"/>
    <w:rsid w:val="00F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2024-12-08T18:16:00Z</dcterms:created>
  <dcterms:modified xsi:type="dcterms:W3CDTF">2024-12-08T19:05:00Z</dcterms:modified>
</cp:coreProperties>
</file>