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84E75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Ajuda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Significa assistência ou socorro que é necessária em situações urgentes.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Preciso de ajuda, por favor!</w:t>
      </w:r>
    </w:p>
    <w:p w14:paraId="46E6E107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Emergência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Refere-se a uma situação séria e inesperada que requer ação imediata.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Esta é uma emergência, chame uma ambulância!</w:t>
      </w:r>
    </w:p>
    <w:p w14:paraId="2253B392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Urgente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Algo que precisa ser tratado imediatamente.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É urgente, temos que agir agora!</w:t>
      </w:r>
    </w:p>
    <w:p w14:paraId="001C9C58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Socorro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Grito por ajuda; usado para atrair atenção em uma situação de perigo.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Socorro! Estou preso aqui!</w:t>
      </w:r>
    </w:p>
    <w:p w14:paraId="64A68733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Perigo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Situação que envolve risco ou ameaça à segurança.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Cuidado, é perigoso entrar ali.</w:t>
      </w:r>
    </w:p>
    <w:p w14:paraId="639DA850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Acidente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Evento não intencional que causa dano ou lesão.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Houve um acidente de carro na estrada principal.</w:t>
      </w:r>
    </w:p>
    <w:p w14:paraId="324EE5CC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Fogo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Chama ou incêndio que pode causar destruição.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Ligue para os bombeiros, há fogo no edifício!</w:t>
      </w:r>
    </w:p>
    <w:p w14:paraId="17D289B2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Polícia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Autoridades responsáveis pela segurança pública e ordem.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Chame a polícia, houve um roubo aqui!</w:t>
      </w:r>
    </w:p>
    <w:p w14:paraId="02F92931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Ambulância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Veículo equipado para transportar pessoas doentes ou feridas.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Precisamos de uma ambulância, há pessoas feridas!</w:t>
      </w:r>
    </w:p>
    <w:p w14:paraId="2BADE0C5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Estou ferido(a)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Expressão usada quando alguém está machucado e precisa de cuidados médicos.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Estou ferido, preciso de assistência médica imediatamente.</w:t>
      </w:r>
    </w:p>
    <w:p w14:paraId="4894A03D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Estou doente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Indica que alguém está sentindo mal-estar ou sofre de uma doença.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Estou doente e não consigo levantar da cama.</w:t>
      </w:r>
    </w:p>
    <w:p w14:paraId="08D41742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lastRenderedPageBreak/>
        <w:t>Onde está o hospital?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Pergunta feita para localizar o hospital mais próximo em caso de necessidade médica.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Por favor, pode me dizer onde está o hospital?</w:t>
      </w:r>
    </w:p>
    <w:p w14:paraId="4B8D0350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Preciso de um médico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Expressão usada quando é necessário o atendimento de um profissional de saúde.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Preciso de um médico, estou com muita dor.</w:t>
      </w:r>
    </w:p>
    <w:p w14:paraId="7BC4E0B6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Não consigo respirar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Usado quando uma pessoa está tendo dificuldades respiratórias.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Não consigo respirar, algo está errado.</w:t>
      </w:r>
    </w:p>
    <w:p w14:paraId="4AED9F5A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Chame uma ambulância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Frase usada para solicitar uma ambulância em uma emergência.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Por favor, chame uma ambulância rapidamente!</w:t>
      </w:r>
    </w:p>
    <w:p w14:paraId="190715A4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Pare!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Usado para ordenar que alguém interrompa uma ação, geralmente por segurança.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Pare! Isso é muito perigoso!</w:t>
      </w:r>
    </w:p>
    <w:p w14:paraId="3FD5F52B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Cuidado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Advertência para que alguém tome precaução.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Cuidado com o vidro quebrado no chão.</w:t>
      </w:r>
    </w:p>
    <w:p w14:paraId="0E2B3C21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Evacuar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Instrução para deixar um local por razões de segurança.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Por favor, sigam as saídas de emergência e evacuem o prédio.</w:t>
      </w:r>
    </w:p>
    <w:p w14:paraId="2BAE78BC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Está tudo bem?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Pergunta feita para verificar o estado de alguém após um incidente.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Você caiu, está tudo bem?</w:t>
      </w:r>
    </w:p>
    <w:p w14:paraId="0EB76CA5" w14:textId="799C0D0F" w:rsid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2D3AC7"/>
          <w:lang w:val="cs-CZ" w:eastAsia="cs-CZ"/>
        </w:rPr>
      </w:pP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Salve-me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Pedido de resgate em situações extremas.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2D3AC7"/>
          <w:lang w:val="cs-CZ" w:eastAsia="cs-CZ"/>
        </w:rPr>
        <w:t>Estou preso sob os escombros, salve-me!</w:t>
      </w:r>
    </w:p>
    <w:p w14:paraId="72ADE5B1" w14:textId="1451B136" w:rsid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2D3AC7"/>
          <w:lang w:val="cs-CZ" w:eastAsia="cs-CZ"/>
        </w:rPr>
      </w:pPr>
    </w:p>
    <w:p w14:paraId="1D082C7A" w14:textId="5D9EFF36" w:rsid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2D3AC7"/>
          <w:lang w:val="cs-CZ" w:eastAsia="cs-CZ"/>
        </w:rPr>
      </w:pPr>
    </w:p>
    <w:p w14:paraId="37B1B1FB" w14:textId="77777777" w:rsid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2D3AC7"/>
          <w:lang w:val="cs-CZ" w:eastAsia="cs-CZ"/>
        </w:rPr>
      </w:pPr>
    </w:p>
    <w:p w14:paraId="465AB1C8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2"/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  <w:lastRenderedPageBreak/>
        <w:t>Chamando uma Ambulância</w:t>
      </w:r>
    </w:p>
    <w:p w14:paraId="206332FB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– Preciso de uma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ambulância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 rapidamente.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Há uma emergência médica.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Alguém está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ferido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A pessoa está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inconsciente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</w:p>
    <w:p w14:paraId="18A77B30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2"/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  <w:t>Descrevendo Sintomas</w:t>
      </w:r>
    </w:p>
    <w:p w14:paraId="6C2D9629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– Estou sentindo uma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dor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 forte no peito.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Ele/ela está com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febre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 alta.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Estou com dificuldades para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respirar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Ele/ela está tendo uma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convulsão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Estou sentindo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tontura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</w:p>
    <w:p w14:paraId="2BE685CD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1"/>
        <w:rPr>
          <w:rFonts w:ascii="Open Sans" w:eastAsia="Times New Roman" w:hAnsi="Open Sans" w:cs="Open Sans"/>
          <w:color w:val="000000"/>
          <w:sz w:val="36"/>
          <w:szCs w:val="36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36"/>
          <w:szCs w:val="36"/>
          <w:lang w:val="cs-CZ" w:eastAsia="cs-CZ"/>
        </w:rPr>
        <w:t>Emergências de Incêndio</w:t>
      </w:r>
    </w:p>
    <w:p w14:paraId="45A7DA52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Em caso de incêndio, saber como alertar as pessoas e chamar os bombeiros é vital.</w:t>
      </w:r>
    </w:p>
    <w:p w14:paraId="536F5541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2"/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  <w:t>Alerta e Chamada de Emergência</w:t>
      </w:r>
    </w:p>
    <w:p w14:paraId="712673CE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– Fogo! Saia do prédio!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Chame os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bombeiros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!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Há um incêndio na minha casa/apartamento.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Precisamos de ajuda para apagar o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fogo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</w:p>
    <w:p w14:paraId="6B3593D4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2"/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  <w:t>Instruções e Direções</w:t>
      </w:r>
    </w:p>
    <w:p w14:paraId="01751EBC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– Onde estão as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saídas de emergência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?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Use a escada, não o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elevador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Há alguém preso no prédio.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O incêndio está no segundo andar.</w:t>
      </w:r>
    </w:p>
    <w:p w14:paraId="0528C960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1"/>
        <w:rPr>
          <w:rFonts w:ascii="Open Sans" w:eastAsia="Times New Roman" w:hAnsi="Open Sans" w:cs="Open Sans"/>
          <w:color w:val="000000"/>
          <w:sz w:val="36"/>
          <w:szCs w:val="36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36"/>
          <w:szCs w:val="36"/>
          <w:lang w:val="cs-CZ" w:eastAsia="cs-CZ"/>
        </w:rPr>
        <w:t>Emergências de Segurança</w:t>
      </w:r>
    </w:p>
    <w:p w14:paraId="08C20866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Situações de segurança, como assaltos ou ameaças, requerem um vocabulário específico para buscar ajuda e se proteger.</w:t>
      </w:r>
    </w:p>
    <w:p w14:paraId="16C8E996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2"/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  <w:t>Assaltos e Ameaças</w:t>
      </w:r>
    </w:p>
    <w:p w14:paraId="34B5E05D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– Fui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assaltado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Alguém está me ameaçando.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lastRenderedPageBreak/>
        <w:t>– Por favor, chame a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polícia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Preciso de ajuda imediatamente.</w:t>
      </w:r>
    </w:p>
    <w:p w14:paraId="406D16A6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2"/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  <w:t>Descrevendo o Incidente</w:t>
      </w:r>
    </w:p>
    <w:p w14:paraId="340AB992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– O assaltante estava armado.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Ele/ela levou minha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carteira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Foi um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roubo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 à mão armada.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O suspeito fugiu em um carro.</w:t>
      </w:r>
    </w:p>
    <w:p w14:paraId="1A7DD2A9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1"/>
        <w:rPr>
          <w:rFonts w:ascii="Open Sans" w:eastAsia="Times New Roman" w:hAnsi="Open Sans" w:cs="Open Sans"/>
          <w:color w:val="000000"/>
          <w:sz w:val="36"/>
          <w:szCs w:val="36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36"/>
          <w:szCs w:val="36"/>
          <w:lang w:val="cs-CZ" w:eastAsia="cs-CZ"/>
        </w:rPr>
        <w:t>Emergências Naturais</w:t>
      </w:r>
    </w:p>
    <w:p w14:paraId="68074ED8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Desastres naturais, como enchentes, terremotos e tempestades, também requerem um vocabulário específico para garantir a segurança.</w:t>
      </w:r>
    </w:p>
    <w:p w14:paraId="7B68B02C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2"/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  <w:t>Enchentes</w:t>
      </w:r>
    </w:p>
    <w:p w14:paraId="7A3B83EA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– A água está subindo rapidamente.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Estamos presos devido à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enchente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Precisamos ser evacuados.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A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enchente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 destruiu a nossa casa.</w:t>
      </w:r>
    </w:p>
    <w:p w14:paraId="584092A1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2"/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  <w:t>Terremotos</w:t>
      </w:r>
    </w:p>
    <w:p w14:paraId="4046169C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– Houve um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terremoto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!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O prédio está tremendo.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Precisamos sair do prédio.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Há danos estruturais graves.</w:t>
      </w:r>
    </w:p>
    <w:p w14:paraId="5BDE3CA1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2"/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27"/>
          <w:szCs w:val="27"/>
          <w:lang w:val="cs-CZ" w:eastAsia="cs-CZ"/>
        </w:rPr>
        <w:t>Tempestades</w:t>
      </w:r>
    </w:p>
    <w:p w14:paraId="77C8E425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– Uma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tempestade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 está se aproximando.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Há risco de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raios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 e ventos fortes.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Precisamos nos abrigar.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A tempestade causou um </w:t>
      </w:r>
      <w:r w:rsidRPr="00A55ABA">
        <w:rPr>
          <w:rFonts w:ascii="Open Sans" w:eastAsia="Times New Roman" w:hAnsi="Open Sans" w:cs="Open Sans"/>
          <w:b/>
          <w:bCs/>
          <w:color w:val="000000"/>
          <w:lang w:val="cs-CZ" w:eastAsia="cs-CZ"/>
        </w:rPr>
        <w:t>apagão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t>.</w:t>
      </w:r>
    </w:p>
    <w:p w14:paraId="70E562B7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1"/>
        <w:rPr>
          <w:rFonts w:ascii="Open Sans" w:eastAsia="Times New Roman" w:hAnsi="Open Sans" w:cs="Open Sans"/>
          <w:color w:val="000000"/>
          <w:sz w:val="36"/>
          <w:szCs w:val="36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36"/>
          <w:szCs w:val="36"/>
          <w:lang w:val="cs-CZ" w:eastAsia="cs-CZ"/>
        </w:rPr>
        <w:t>Frases Úteis para Emergências</w:t>
      </w:r>
    </w:p>
    <w:p w14:paraId="2B08E950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Além do vocabulário específico para cada tipo de emergência, algumas frases gerais podem ser extremamente úteis:</w:t>
      </w:r>
    </w:p>
    <w:p w14:paraId="0FEB6C05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– Onde está o hospital mais próximo?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Qual é o número de emergência?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lastRenderedPageBreak/>
        <w:t>– Como posso ajudar?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Estou perdido, pode me ajudar?</w:t>
      </w:r>
    </w:p>
    <w:p w14:paraId="559BBA02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outlineLvl w:val="1"/>
        <w:rPr>
          <w:rFonts w:ascii="Open Sans" w:eastAsia="Times New Roman" w:hAnsi="Open Sans" w:cs="Open Sans"/>
          <w:color w:val="000000"/>
          <w:sz w:val="36"/>
          <w:szCs w:val="36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sz w:val="36"/>
          <w:szCs w:val="36"/>
          <w:lang w:val="cs-CZ" w:eastAsia="cs-CZ"/>
        </w:rPr>
        <w:t>Contatos de Emergência</w:t>
      </w:r>
    </w:p>
    <w:p w14:paraId="523BAF6C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Ter os números de emergência à mão é essencial. Aqui estão alguns contatos importantes no Brasil:</w:t>
      </w:r>
    </w:p>
    <w:p w14:paraId="56C5B420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  <w:r w:rsidRPr="00A55ABA">
        <w:rPr>
          <w:rFonts w:ascii="Open Sans" w:eastAsia="Times New Roman" w:hAnsi="Open Sans" w:cs="Open Sans"/>
          <w:color w:val="000000"/>
          <w:lang w:val="cs-CZ" w:eastAsia="cs-CZ"/>
        </w:rPr>
        <w:t>– Polícia: 190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Bombeiros: 193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Ambulância/SAMU: 192</w:t>
      </w:r>
      <w:r w:rsidRPr="00A55ABA">
        <w:rPr>
          <w:rFonts w:ascii="Open Sans" w:eastAsia="Times New Roman" w:hAnsi="Open Sans" w:cs="Open Sans"/>
          <w:color w:val="000000"/>
          <w:lang w:val="cs-CZ" w:eastAsia="cs-CZ"/>
        </w:rPr>
        <w:br/>
        <w:t>– Defesa Civil: 199</w:t>
      </w:r>
    </w:p>
    <w:p w14:paraId="15BC9BDA" w14:textId="7FB3BAB4" w:rsid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2D3AC7"/>
          <w:lang w:val="cs-CZ" w:eastAsia="cs-CZ"/>
        </w:rPr>
      </w:pPr>
    </w:p>
    <w:p w14:paraId="2D0E9AA8" w14:textId="77777777" w:rsidR="00A55ABA" w:rsidRPr="00A55ABA" w:rsidRDefault="00A55ABA" w:rsidP="00A55ABA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lang w:val="cs-CZ" w:eastAsia="cs-CZ"/>
        </w:rPr>
      </w:pPr>
    </w:p>
    <w:p w14:paraId="2F079DB4" w14:textId="77777777" w:rsidR="00A55ABA" w:rsidRPr="00A55ABA" w:rsidRDefault="00A55ABA" w:rsidP="00A55ABA">
      <w:pPr>
        <w:rPr>
          <w:rFonts w:ascii="Times New Roman" w:eastAsia="Times New Roman" w:hAnsi="Times New Roman" w:cs="Times New Roman"/>
          <w:lang w:val="cs-CZ" w:eastAsia="cs-CZ"/>
        </w:rPr>
      </w:pPr>
    </w:p>
    <w:p w14:paraId="6D64F531" w14:textId="77777777" w:rsidR="00E2071D" w:rsidRDefault="00A55ABA"/>
    <w:sectPr w:rsidR="00E2071D" w:rsidSect="009A19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BA"/>
    <w:rsid w:val="00783828"/>
    <w:rsid w:val="008733AE"/>
    <w:rsid w:val="009A196D"/>
    <w:rsid w:val="00A5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12087"/>
  <w15:chartTrackingRefBased/>
  <w15:docId w15:val="{597C340E-FC57-C34A-B243-B117007D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s-ES_tradnl"/>
    </w:rPr>
  </w:style>
  <w:style w:type="paragraph" w:styleId="Nadpis2">
    <w:name w:val="heading 2"/>
    <w:basedOn w:val="Normln"/>
    <w:link w:val="Nadpis2Char"/>
    <w:uiPriority w:val="9"/>
    <w:qFormat/>
    <w:rsid w:val="00A55A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A55AB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5A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55A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55A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653</Words>
  <Characters>3854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2024-11-03T13:41:00Z</dcterms:created>
  <dcterms:modified xsi:type="dcterms:W3CDTF">2024-11-03T13:42:00Z</dcterms:modified>
</cp:coreProperties>
</file>