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8760E" w14:textId="77777777" w:rsidR="00E42F2D" w:rsidRPr="00E42F2D" w:rsidRDefault="00E42F2D" w:rsidP="00E42F2D">
      <w:pPr>
        <w:shd w:val="clear" w:color="auto" w:fill="FFF5F5"/>
        <w:spacing w:after="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382C2C"/>
          <w:kern w:val="36"/>
          <w:sz w:val="48"/>
          <w:szCs w:val="48"/>
          <w:lang w:eastAsia="cs-CZ"/>
        </w:rPr>
      </w:pPr>
      <w:r w:rsidRPr="00E42F2D">
        <w:rPr>
          <w:rFonts w:ascii="Georgia" w:eastAsia="Times New Roman" w:hAnsi="Georgia" w:cs="Times New Roman"/>
          <w:b/>
          <w:bCs/>
          <w:color w:val="382C2C"/>
          <w:kern w:val="36"/>
          <w:sz w:val="48"/>
          <w:szCs w:val="48"/>
          <w:lang w:eastAsia="cs-CZ"/>
        </w:rPr>
        <w:t>Pane bakaláři, paní doktorko. Jak oslovovat držitele titulů</w:t>
      </w:r>
    </w:p>
    <w:p w14:paraId="0C65A2B3" w14:textId="77777777" w:rsidR="00E42F2D" w:rsidRPr="00E42F2D" w:rsidRDefault="00E42F2D" w:rsidP="00E42F2D">
      <w:pPr>
        <w:shd w:val="clear" w:color="auto" w:fill="FFF5F5"/>
        <w:spacing w:after="0" w:line="240" w:lineRule="auto"/>
        <w:rPr>
          <w:rFonts w:ascii="Times New Roman" w:eastAsia="Times New Roman" w:hAnsi="Times New Roman" w:cs="Times New Roman"/>
          <w:color w:val="A05D5D"/>
          <w:sz w:val="24"/>
          <w:szCs w:val="24"/>
          <w:bdr w:val="none" w:sz="0" w:space="0" w:color="auto" w:frame="1"/>
          <w:lang w:eastAsia="cs-CZ"/>
        </w:rPr>
      </w:pPr>
      <w:r w:rsidRPr="00E42F2D"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  <w:fldChar w:fldCharType="begin"/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  <w:instrText xml:space="preserve"> HYPERLINK "https://www.seznamzpravy.cz/autor/iva-pacnerova-1486" </w:instrTex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  <w:fldChar w:fldCharType="separate"/>
      </w:r>
    </w:p>
    <w:p w14:paraId="321F5591" w14:textId="77777777" w:rsidR="00E42F2D" w:rsidRPr="00E42F2D" w:rsidRDefault="00E42F2D" w:rsidP="00E42F2D">
      <w:pPr>
        <w:shd w:val="clear" w:color="auto" w:fill="FFF5F5"/>
        <w:spacing w:after="0" w:line="240" w:lineRule="auto"/>
        <w:rPr>
          <w:rFonts w:ascii="Times New Roman" w:eastAsia="Times New Roman" w:hAnsi="Times New Roman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  <w:fldChar w:fldCharType="end"/>
      </w:r>
    </w:p>
    <w:p w14:paraId="7722596A" w14:textId="77777777" w:rsidR="00E42F2D" w:rsidRPr="00E42F2D" w:rsidRDefault="00E42F2D" w:rsidP="00E42F2D">
      <w:pPr>
        <w:shd w:val="clear" w:color="auto" w:fill="FFF5F5"/>
        <w:spacing w:after="0" w:line="240" w:lineRule="auto"/>
        <w:rPr>
          <w:rFonts w:ascii="var(--font-family-montserrat)" w:eastAsia="Times New Roman" w:hAnsi="var(--font-family-montserrat)" w:cs="Times New Roman"/>
          <w:b/>
          <w:bCs/>
          <w:caps/>
          <w:color w:val="382C2C"/>
          <w:spacing w:val="27"/>
          <w:sz w:val="27"/>
          <w:szCs w:val="27"/>
          <w:lang w:eastAsia="cs-CZ"/>
        </w:rPr>
      </w:pPr>
      <w:hyperlink r:id="rId5" w:history="1">
        <w:r w:rsidRPr="00E42F2D">
          <w:rPr>
            <w:rFonts w:ascii="var(--font-family-montserrat)" w:eastAsia="Times New Roman" w:hAnsi="var(--font-family-montserrat)" w:cs="Times New Roman"/>
            <w:b/>
            <w:bCs/>
            <w:caps/>
            <w:color w:val="A05D5D"/>
            <w:spacing w:val="27"/>
            <w:sz w:val="18"/>
            <w:szCs w:val="18"/>
            <w:u w:val="single"/>
            <w:bdr w:val="none" w:sz="0" w:space="0" w:color="auto" w:frame="1"/>
            <w:lang w:eastAsia="cs-CZ"/>
          </w:rPr>
          <w:t>IVA PACNEROVÁ</w:t>
        </w:r>
      </w:hyperlink>
    </w:p>
    <w:p w14:paraId="08FC2898" w14:textId="6A062FC2" w:rsidR="00E42F2D" w:rsidRPr="00E42F2D" w:rsidRDefault="00E42F2D" w:rsidP="00E42F2D">
      <w:pPr>
        <w:shd w:val="clear" w:color="auto" w:fill="FFF5F5"/>
        <w:spacing w:after="0" w:line="240" w:lineRule="auto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</w:p>
    <w:p w14:paraId="49C76FC9" w14:textId="77777777" w:rsidR="00E42F2D" w:rsidRPr="00E42F2D" w:rsidRDefault="00E42F2D" w:rsidP="00E42F2D">
      <w:pPr>
        <w:shd w:val="clear" w:color="auto" w:fill="FFF5F5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b/>
          <w:bCs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lang w:eastAsia="cs-CZ"/>
        </w:rPr>
        <w:t>Doktor, nebo docent? Vyznat se v jednotlivých titulech a osloveních může být složité, zvlášť když jste se s nimi nikdy předtím nesetkali. Přinášíme vám přehledné shrnutí všeho, co o titulech potřebujete vědět.</w:t>
      </w:r>
    </w:p>
    <w:p w14:paraId="0318595A" w14:textId="77777777" w:rsidR="00E42F2D" w:rsidRPr="00E42F2D" w:rsidRDefault="00E42F2D" w:rsidP="00E42F2D">
      <w:pPr>
        <w:shd w:val="clear" w:color="auto" w:fill="FFF5F5"/>
        <w:spacing w:after="0" w:line="240" w:lineRule="auto"/>
        <w:textAlignment w:val="baseline"/>
        <w:outlineLvl w:val="5"/>
        <w:rPr>
          <w:rFonts w:ascii="Georgia" w:eastAsia="Times New Roman" w:hAnsi="Georgia" w:cs="Times New Roman"/>
          <w:b/>
          <w:bCs/>
          <w:color w:val="382C2C"/>
          <w:sz w:val="24"/>
          <w:szCs w:val="24"/>
          <w:lang w:eastAsia="cs-CZ"/>
        </w:rPr>
      </w:pPr>
      <w:r w:rsidRPr="00E42F2D">
        <w:rPr>
          <w:rFonts w:ascii="Georgia" w:eastAsia="Times New Roman" w:hAnsi="Georgia" w:cs="Times New Roman"/>
          <w:b/>
          <w:bCs/>
          <w:color w:val="382C2C"/>
          <w:sz w:val="24"/>
          <w:szCs w:val="24"/>
          <w:lang w:eastAsia="cs-CZ"/>
        </w:rPr>
        <w:t>Článek</w:t>
      </w:r>
    </w:p>
    <w:p w14:paraId="58287150" w14:textId="77777777" w:rsidR="00E42F2D" w:rsidRPr="00E42F2D" w:rsidRDefault="00E42F2D" w:rsidP="00E42F2D">
      <w:p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Akademické tituly jsou nejen symboly dosaženého vzdělání a odbornosti, jsou také klíčem k správnému oslovení v profesním a společenském kontextu. V České republice, stejně jako v mnoha jiných zemích, existuje široká škála titulů. Ty se liší podle úrovně a délky studia, ale také podle oboru.</w:t>
      </w:r>
    </w:p>
    <w:p w14:paraId="228FFCEF" w14:textId="77777777" w:rsidR="00E42F2D" w:rsidRPr="00E42F2D" w:rsidRDefault="00E42F2D" w:rsidP="00E42F2D">
      <w:p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V tomto článku se podíváme na nejběžnější </w:t>
      </w:r>
      <w:hyperlink r:id="rId6" w:tgtFrame="_blank" w:history="1">
        <w:r w:rsidRPr="00E42F2D">
          <w:rPr>
            <w:rFonts w:ascii="Georgia" w:eastAsia="Times New Roman" w:hAnsi="Georgia" w:cs="Times New Roman"/>
            <w:color w:val="A05D5D"/>
            <w:sz w:val="27"/>
            <w:szCs w:val="27"/>
            <w:u w:val="single"/>
            <w:bdr w:val="none" w:sz="0" w:space="0" w:color="auto" w:frame="1"/>
            <w:lang w:eastAsia="cs-CZ"/>
          </w:rPr>
          <w:t>akademické tituly</w:t>
        </w:r>
      </w:hyperlink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 a všechno, co byste o nich měli vědět.</w:t>
      </w:r>
    </w:p>
    <w:p w14:paraId="08E71267" w14:textId="77777777" w:rsidR="00E42F2D" w:rsidRPr="00E42F2D" w:rsidRDefault="00E42F2D" w:rsidP="00E42F2D">
      <w:pPr>
        <w:shd w:val="clear" w:color="auto" w:fill="FFF5F5"/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b/>
          <w:bCs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lang w:eastAsia="cs-CZ"/>
        </w:rPr>
        <w:t>Tituly rozlišujeme do čtyř kategorií</w:t>
      </w:r>
    </w:p>
    <w:p w14:paraId="23B9A807" w14:textId="77777777" w:rsidR="00E42F2D" w:rsidRPr="00E42F2D" w:rsidRDefault="00E42F2D" w:rsidP="00E42F2D">
      <w:pPr>
        <w:numPr>
          <w:ilvl w:val="0"/>
          <w:numId w:val="12"/>
        </w:num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Bakalářské</w:t>
      </w:r>
    </w:p>
    <w:p w14:paraId="246FC745" w14:textId="77777777" w:rsidR="00E42F2D" w:rsidRPr="00E42F2D" w:rsidRDefault="00E42F2D" w:rsidP="00E42F2D">
      <w:pPr>
        <w:numPr>
          <w:ilvl w:val="0"/>
          <w:numId w:val="12"/>
        </w:num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Magisterské</w:t>
      </w:r>
    </w:p>
    <w:p w14:paraId="6F3C7AC7" w14:textId="77777777" w:rsidR="00E42F2D" w:rsidRPr="00E42F2D" w:rsidRDefault="00E42F2D" w:rsidP="00E42F2D">
      <w:pPr>
        <w:numPr>
          <w:ilvl w:val="0"/>
          <w:numId w:val="12"/>
        </w:num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Doktorské</w:t>
      </w:r>
    </w:p>
    <w:p w14:paraId="7E3F26E4" w14:textId="77777777" w:rsidR="00E42F2D" w:rsidRPr="00E42F2D" w:rsidRDefault="00E42F2D" w:rsidP="00E42F2D">
      <w:pPr>
        <w:numPr>
          <w:ilvl w:val="0"/>
          <w:numId w:val="12"/>
        </w:num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Další akademické tituly a hodnosti</w:t>
      </w:r>
    </w:p>
    <w:p w14:paraId="57C3E9BE" w14:textId="77777777" w:rsidR="00E42F2D" w:rsidRPr="00E42F2D" w:rsidRDefault="00E42F2D" w:rsidP="00E42F2D">
      <w:pPr>
        <w:shd w:val="clear" w:color="auto" w:fill="FCECEC"/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b/>
          <w:bCs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lang w:eastAsia="cs-CZ"/>
        </w:rPr>
        <w:t>Přehled délky studia pro získání jednotlivých titulů</w:t>
      </w:r>
    </w:p>
    <w:p w14:paraId="11EB140A" w14:textId="77777777" w:rsidR="00E42F2D" w:rsidRPr="00E42F2D" w:rsidRDefault="00E42F2D" w:rsidP="00E42F2D">
      <w:pPr>
        <w:shd w:val="clear" w:color="auto" w:fill="FCECEC"/>
        <w:spacing w:after="0" w:line="240" w:lineRule="auto"/>
        <w:textAlignment w:val="baseline"/>
        <w:outlineLvl w:val="3"/>
        <w:rPr>
          <w:rFonts w:ascii="Georgia" w:eastAsia="Times New Roman" w:hAnsi="Georgia" w:cs="Times New Roman"/>
          <w:b/>
          <w:bCs/>
          <w:color w:val="382C2C"/>
          <w:sz w:val="24"/>
          <w:szCs w:val="24"/>
          <w:lang w:eastAsia="cs-CZ"/>
        </w:rPr>
      </w:pPr>
      <w:r w:rsidRPr="00E42F2D">
        <w:rPr>
          <w:rFonts w:ascii="Georgia" w:eastAsia="Times New Roman" w:hAnsi="Georgia" w:cs="Times New Roman"/>
          <w:b/>
          <w:bCs/>
          <w:color w:val="382C2C"/>
          <w:sz w:val="24"/>
          <w:szCs w:val="24"/>
          <w:lang w:eastAsia="cs-CZ"/>
        </w:rPr>
        <w:t>1. Bakalářské tituly</w:t>
      </w:r>
    </w:p>
    <w:p w14:paraId="026C7A56" w14:textId="77777777" w:rsidR="00E42F2D" w:rsidRPr="00E42F2D" w:rsidRDefault="00E42F2D" w:rsidP="00E42F2D">
      <w:pPr>
        <w:shd w:val="clear" w:color="auto" w:fill="FCECEC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Bakalář (Bc., BcA</w:t>
      </w:r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bdr w:val="none" w:sz="0" w:space="0" w:color="auto" w:frame="1"/>
          <w:lang w:eastAsia="cs-CZ"/>
        </w:rPr>
        <w:t>.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): tři až čtyři roky</w:t>
      </w:r>
    </w:p>
    <w:p w14:paraId="169DD949" w14:textId="77777777" w:rsidR="00E42F2D" w:rsidRPr="00E42F2D" w:rsidRDefault="00E42F2D" w:rsidP="00E42F2D">
      <w:pPr>
        <w:shd w:val="clear" w:color="auto" w:fill="FCECEC"/>
        <w:spacing w:before="100" w:beforeAutospacing="1" w:after="100" w:afterAutospacing="1" w:line="240" w:lineRule="auto"/>
        <w:textAlignment w:val="baseline"/>
        <w:outlineLvl w:val="3"/>
        <w:rPr>
          <w:rFonts w:ascii="Georgia" w:eastAsia="Times New Roman" w:hAnsi="Georgia" w:cs="Times New Roman"/>
          <w:b/>
          <w:bCs/>
          <w:color w:val="382C2C"/>
          <w:sz w:val="24"/>
          <w:szCs w:val="24"/>
          <w:lang w:eastAsia="cs-CZ"/>
        </w:rPr>
      </w:pPr>
      <w:r w:rsidRPr="00E42F2D">
        <w:rPr>
          <w:rFonts w:ascii="Georgia" w:eastAsia="Times New Roman" w:hAnsi="Georgia" w:cs="Times New Roman"/>
          <w:b/>
          <w:bCs/>
          <w:color w:val="382C2C"/>
          <w:sz w:val="24"/>
          <w:szCs w:val="24"/>
          <w:lang w:eastAsia="cs-CZ"/>
        </w:rPr>
        <w:t>2. Magisterské tituly</w:t>
      </w:r>
    </w:p>
    <w:p w14:paraId="40A58729" w14:textId="77777777" w:rsidR="00E42F2D" w:rsidRPr="00E42F2D" w:rsidRDefault="00E42F2D" w:rsidP="00E42F2D">
      <w:pPr>
        <w:numPr>
          <w:ilvl w:val="0"/>
          <w:numId w:val="13"/>
        </w:numPr>
        <w:shd w:val="clear" w:color="auto" w:fill="FCECEC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Magistr (Mgr., MgA.): dva roky</w:t>
      </w:r>
    </w:p>
    <w:p w14:paraId="293EFEDF" w14:textId="77777777" w:rsidR="00E42F2D" w:rsidRPr="00E42F2D" w:rsidRDefault="00E42F2D" w:rsidP="00E42F2D">
      <w:pPr>
        <w:numPr>
          <w:ilvl w:val="0"/>
          <w:numId w:val="13"/>
        </w:numPr>
        <w:shd w:val="clear" w:color="auto" w:fill="FCECEC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Inženýr (Ing., Ing. arch.): dva roky</w:t>
      </w:r>
    </w:p>
    <w:p w14:paraId="70C475B8" w14:textId="77777777" w:rsidR="00E42F2D" w:rsidRPr="00E42F2D" w:rsidRDefault="00E42F2D" w:rsidP="00E42F2D">
      <w:pPr>
        <w:numPr>
          <w:ilvl w:val="0"/>
          <w:numId w:val="13"/>
        </w:numPr>
        <w:shd w:val="clear" w:color="auto" w:fill="FCECEC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MUDr.: šest let</w:t>
      </w:r>
    </w:p>
    <w:p w14:paraId="3BE50356" w14:textId="77777777" w:rsidR="00E42F2D" w:rsidRPr="00E42F2D" w:rsidRDefault="00E42F2D" w:rsidP="00E42F2D">
      <w:pPr>
        <w:numPr>
          <w:ilvl w:val="0"/>
          <w:numId w:val="13"/>
        </w:numPr>
        <w:shd w:val="clear" w:color="auto" w:fill="FCECEC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MVDr.: šest let</w:t>
      </w:r>
    </w:p>
    <w:p w14:paraId="5BBDDEDF" w14:textId="77777777" w:rsidR="00E42F2D" w:rsidRPr="00E42F2D" w:rsidRDefault="00E42F2D" w:rsidP="00E42F2D">
      <w:pPr>
        <w:numPr>
          <w:ilvl w:val="0"/>
          <w:numId w:val="13"/>
        </w:numPr>
        <w:shd w:val="clear" w:color="auto" w:fill="FCECEC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MDDr</w:t>
      </w:r>
      <w:proofErr w:type="spellEnd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.: pět let</w:t>
      </w:r>
    </w:p>
    <w:p w14:paraId="1E1BE8AE" w14:textId="77777777" w:rsidR="00E42F2D" w:rsidRPr="00E42F2D" w:rsidRDefault="00E42F2D" w:rsidP="00E42F2D">
      <w:pPr>
        <w:numPr>
          <w:ilvl w:val="0"/>
          <w:numId w:val="13"/>
        </w:numPr>
        <w:shd w:val="clear" w:color="auto" w:fill="FCECEC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JUDr.: Obvykle další jeden rok po získání titulu Mgr. v právnickém oboru a úspěšném dokončení rigorózní zkoušky.</w:t>
      </w:r>
    </w:p>
    <w:p w14:paraId="2FBA229E" w14:textId="77777777" w:rsidR="00E42F2D" w:rsidRPr="00E42F2D" w:rsidRDefault="00E42F2D" w:rsidP="00E42F2D">
      <w:pPr>
        <w:shd w:val="clear" w:color="auto" w:fill="FCECEC"/>
        <w:spacing w:before="100" w:beforeAutospacing="1" w:after="100" w:afterAutospacing="1" w:line="240" w:lineRule="auto"/>
        <w:textAlignment w:val="baseline"/>
        <w:outlineLvl w:val="3"/>
        <w:rPr>
          <w:rFonts w:ascii="Georgia" w:eastAsia="Times New Roman" w:hAnsi="Georgia" w:cs="Times New Roman"/>
          <w:b/>
          <w:bCs/>
          <w:color w:val="382C2C"/>
          <w:sz w:val="24"/>
          <w:szCs w:val="24"/>
          <w:lang w:eastAsia="cs-CZ"/>
        </w:rPr>
      </w:pPr>
      <w:r w:rsidRPr="00E42F2D">
        <w:rPr>
          <w:rFonts w:ascii="Georgia" w:eastAsia="Times New Roman" w:hAnsi="Georgia" w:cs="Times New Roman"/>
          <w:b/>
          <w:bCs/>
          <w:color w:val="382C2C"/>
          <w:sz w:val="24"/>
          <w:szCs w:val="24"/>
          <w:lang w:eastAsia="cs-CZ"/>
        </w:rPr>
        <w:t>3. Doktorské tituly</w:t>
      </w:r>
    </w:p>
    <w:p w14:paraId="12CEE536" w14:textId="77777777" w:rsidR="00E42F2D" w:rsidRPr="00E42F2D" w:rsidRDefault="00E42F2D" w:rsidP="00E42F2D">
      <w:pPr>
        <w:numPr>
          <w:ilvl w:val="0"/>
          <w:numId w:val="14"/>
        </w:numPr>
        <w:shd w:val="clear" w:color="auto" w:fill="FCECEC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Ph.D.: Minimálně tři až čtyři roky (6 až 8 semestrů) po dokončení magisterského studia.</w:t>
      </w:r>
    </w:p>
    <w:p w14:paraId="263C0BFB" w14:textId="77777777" w:rsidR="00E42F2D" w:rsidRPr="00E42F2D" w:rsidRDefault="00E42F2D" w:rsidP="00E42F2D">
      <w:pPr>
        <w:numPr>
          <w:ilvl w:val="0"/>
          <w:numId w:val="14"/>
        </w:numPr>
        <w:shd w:val="clear" w:color="auto" w:fill="FCECEC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Th.D</w:t>
      </w:r>
      <w:proofErr w:type="spellEnd"/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bdr w:val="none" w:sz="0" w:space="0" w:color="auto" w:frame="1"/>
          <w:lang w:eastAsia="cs-CZ"/>
        </w:rPr>
        <w:t>.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: Obdobná délka jako u titulu Ph.D., tedy minimálně tři až čtyři roky.</w:t>
      </w:r>
    </w:p>
    <w:p w14:paraId="68A45AF9" w14:textId="77777777" w:rsidR="00E42F2D" w:rsidRPr="00E42F2D" w:rsidRDefault="00E42F2D" w:rsidP="00E42F2D">
      <w:pPr>
        <w:numPr>
          <w:ilvl w:val="0"/>
          <w:numId w:val="14"/>
        </w:numPr>
        <w:shd w:val="clear" w:color="auto" w:fill="FCECEC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lastRenderedPageBreak/>
        <w:t>DrSc.: Obvykle získáván po několika letech vědecké práce po získání titulu Ph.D., časový rámec může být variabilní.</w:t>
      </w:r>
    </w:p>
    <w:p w14:paraId="0442E48B" w14:textId="77777777" w:rsidR="00E42F2D" w:rsidRPr="00E42F2D" w:rsidRDefault="00E42F2D" w:rsidP="00E42F2D">
      <w:pPr>
        <w:shd w:val="clear" w:color="auto" w:fill="FCECEC"/>
        <w:spacing w:before="100" w:beforeAutospacing="1" w:after="100" w:afterAutospacing="1" w:line="240" w:lineRule="auto"/>
        <w:textAlignment w:val="baseline"/>
        <w:outlineLvl w:val="3"/>
        <w:rPr>
          <w:rFonts w:ascii="Georgia" w:eastAsia="Times New Roman" w:hAnsi="Georgia" w:cs="Times New Roman"/>
          <w:b/>
          <w:bCs/>
          <w:color w:val="382C2C"/>
          <w:sz w:val="24"/>
          <w:szCs w:val="24"/>
          <w:lang w:eastAsia="cs-CZ"/>
        </w:rPr>
      </w:pPr>
      <w:r w:rsidRPr="00E42F2D">
        <w:rPr>
          <w:rFonts w:ascii="Georgia" w:eastAsia="Times New Roman" w:hAnsi="Georgia" w:cs="Times New Roman"/>
          <w:b/>
          <w:bCs/>
          <w:color w:val="382C2C"/>
          <w:sz w:val="24"/>
          <w:szCs w:val="24"/>
          <w:lang w:eastAsia="cs-CZ"/>
        </w:rPr>
        <w:t>4. Další akademické tituly a hodnosti</w:t>
      </w:r>
    </w:p>
    <w:p w14:paraId="1546530F" w14:textId="77777777" w:rsidR="00E42F2D" w:rsidRPr="00E42F2D" w:rsidRDefault="00E42F2D" w:rsidP="00E42F2D">
      <w:pPr>
        <w:numPr>
          <w:ilvl w:val="0"/>
          <w:numId w:val="15"/>
        </w:numPr>
        <w:shd w:val="clear" w:color="auto" w:fill="FCECEC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Docent (Doc.): K dosažení hodnosti docenta je nutné absolvovat habilitační řízení, které vyžaduje významné vědecké a pedagogické výsledky po získání titulu Ph.D.</w:t>
      </w:r>
    </w:p>
    <w:p w14:paraId="45ED2085" w14:textId="77777777" w:rsidR="00E42F2D" w:rsidRPr="00E42F2D" w:rsidRDefault="00E42F2D" w:rsidP="00E42F2D">
      <w:pPr>
        <w:numPr>
          <w:ilvl w:val="0"/>
          <w:numId w:val="15"/>
        </w:numPr>
        <w:shd w:val="clear" w:color="auto" w:fill="FCECEC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Profesor (Prof.): Nejvyšší akademická hodnost, kterou lze dosáhnout po dosažení titulu docenta a dalších významných vědeckých a pedagogických úspěších. Celý proces může trvat mnoho let.</w:t>
      </w:r>
    </w:p>
    <w:p w14:paraId="35055F64" w14:textId="77777777" w:rsidR="00E42F2D" w:rsidRPr="00E42F2D" w:rsidRDefault="00E42F2D" w:rsidP="00E42F2D">
      <w:pPr>
        <w:shd w:val="clear" w:color="auto" w:fill="FFF5F5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382C2C"/>
          <w:sz w:val="36"/>
          <w:szCs w:val="36"/>
          <w:lang w:eastAsia="cs-CZ"/>
        </w:rPr>
      </w:pPr>
      <w:r w:rsidRPr="00E42F2D">
        <w:rPr>
          <w:rFonts w:ascii="Georgia" w:eastAsia="Times New Roman" w:hAnsi="Georgia" w:cs="Times New Roman"/>
          <w:b/>
          <w:bCs/>
          <w:color w:val="382C2C"/>
          <w:sz w:val="36"/>
          <w:szCs w:val="36"/>
          <w:lang w:eastAsia="cs-CZ"/>
        </w:rPr>
        <w:t>Bakalářské tituly</w:t>
      </w:r>
    </w:p>
    <w:p w14:paraId="2A294756" w14:textId="77777777" w:rsidR="00E42F2D" w:rsidRPr="00E42F2D" w:rsidRDefault="00E42F2D" w:rsidP="00E42F2D">
      <w:p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Bakalářské studium je základní vysokoškolské vzdělání, které obvykle trvá tři až čtyři roky. Studium se ukončuje státní závěrečnou zkouškou (</w:t>
      </w:r>
      <w:hyperlink r:id="rId7" w:history="1">
        <w:r w:rsidRPr="00E42F2D">
          <w:rPr>
            <w:rFonts w:ascii="Georgia" w:eastAsia="Times New Roman" w:hAnsi="Georgia" w:cs="Times New Roman"/>
            <w:color w:val="A05D5D"/>
            <w:sz w:val="27"/>
            <w:szCs w:val="27"/>
            <w:u w:val="single"/>
            <w:bdr w:val="none" w:sz="0" w:space="0" w:color="auto" w:frame="1"/>
            <w:lang w:eastAsia="cs-CZ"/>
          </w:rPr>
          <w:t>státnicí</w:t>
        </w:r>
      </w:hyperlink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), jejíž součástí většinou bývá i obhajoba bakalářské práce. Pro umělecké vysoké školy bývá typický umělecký výstup.</w:t>
      </w:r>
    </w:p>
    <w:p w14:paraId="0CA27713" w14:textId="77777777" w:rsidR="00E42F2D" w:rsidRPr="00E42F2D" w:rsidRDefault="00E42F2D" w:rsidP="00E42F2D">
      <w:pPr>
        <w:numPr>
          <w:ilvl w:val="0"/>
          <w:numId w:val="16"/>
        </w:num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bdr w:val="none" w:sz="0" w:space="0" w:color="auto" w:frame="1"/>
          <w:lang w:eastAsia="cs-CZ"/>
        </w:rPr>
        <w:t>Bc. (Bakalář) 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je udělován absolventům bakalářských programů v oborech jako humanitní vědy, přírodní vědy, ekonomie a mnoho dalších. Titul se píše před jménem a jako oslovení se používá paní bakalářko / pane bakaláři. V některých zemích může být užívání tohoto titulu v oslovování častější, v jiných zemích (včetně Česka) se zpravidla neužívá.</w:t>
      </w:r>
    </w:p>
    <w:p w14:paraId="4FBEDCA8" w14:textId="77777777" w:rsidR="00E42F2D" w:rsidRPr="00E42F2D" w:rsidRDefault="00E42F2D" w:rsidP="00E42F2D">
      <w:pPr>
        <w:numPr>
          <w:ilvl w:val="0"/>
          <w:numId w:val="16"/>
        </w:num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bdr w:val="none" w:sz="0" w:space="0" w:color="auto" w:frame="1"/>
          <w:lang w:eastAsia="cs-CZ"/>
        </w:rPr>
        <w:t>BcA. (Bakalář umění) 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je varianta akademického titulu bakalář a je udělován na českých uměleckých školách.</w:t>
      </w:r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bdr w:val="none" w:sz="0" w:space="0" w:color="auto" w:frame="1"/>
          <w:lang w:eastAsia="cs-CZ"/>
        </w:rPr>
        <w:t> 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Při oslovení se používá zkrácená verze titulu tedy paní bakalářko / pane bakaláři a píše se před jménem.</w:t>
      </w:r>
    </w:p>
    <w:p w14:paraId="6824012E" w14:textId="77777777" w:rsidR="00E42F2D" w:rsidRPr="00E42F2D" w:rsidRDefault="00E42F2D" w:rsidP="00E42F2D">
      <w:pPr>
        <w:shd w:val="clear" w:color="auto" w:fill="FCECEC"/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b/>
          <w:bCs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lang w:eastAsia="cs-CZ"/>
        </w:rPr>
        <w:t>Jak tituly píšeme?</w:t>
      </w:r>
    </w:p>
    <w:p w14:paraId="484E2DFB" w14:textId="77777777" w:rsidR="00E42F2D" w:rsidRPr="00E42F2D" w:rsidRDefault="00E42F2D" w:rsidP="00E42F2D">
      <w:pPr>
        <w:shd w:val="clear" w:color="auto" w:fill="FCECEC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Vysokoškolský zákon ani žádný jiný oficiálně neříká, jak přesně tituly u jména psát. Na praktické rovině jsou ale pravidla ustálená.</w:t>
      </w:r>
    </w:p>
    <w:p w14:paraId="7A46E214" w14:textId="77777777" w:rsidR="00E42F2D" w:rsidRPr="00E42F2D" w:rsidRDefault="00E42F2D" w:rsidP="00E42F2D">
      <w:pPr>
        <w:numPr>
          <w:ilvl w:val="0"/>
          <w:numId w:val="17"/>
        </w:numPr>
        <w:shd w:val="clear" w:color="auto" w:fill="FCECEC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tituly před jménem čárkou neoddělujeme, tituly za jménem čárkou oddělujeme – např. </w:t>
      </w:r>
      <w:r w:rsidRPr="00E42F2D">
        <w:rPr>
          <w:rFonts w:ascii="Georgia" w:eastAsia="Times New Roman" w:hAnsi="Georgia" w:cs="Times New Roman"/>
          <w:i/>
          <w:iCs/>
          <w:color w:val="382C2C"/>
          <w:sz w:val="27"/>
          <w:szCs w:val="27"/>
          <w:bdr w:val="none" w:sz="0" w:space="0" w:color="auto" w:frame="1"/>
          <w:lang w:eastAsia="cs-CZ"/>
        </w:rPr>
        <w:t>JUDr. Ing. Jan Novák, Ph.D., dr.</w:t>
      </w:r>
    </w:p>
    <w:p w14:paraId="0C5C08B0" w14:textId="77777777" w:rsidR="00E42F2D" w:rsidRPr="00E42F2D" w:rsidRDefault="00E42F2D" w:rsidP="00E42F2D">
      <w:pPr>
        <w:numPr>
          <w:ilvl w:val="0"/>
          <w:numId w:val="17"/>
        </w:numPr>
        <w:shd w:val="clear" w:color="auto" w:fill="FCECEC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pořadí titulů (pokud chceme uvést všechny) držíme od vyššího po nižší – např. </w:t>
      </w:r>
      <w:r w:rsidRPr="00E42F2D">
        <w:rPr>
          <w:rFonts w:ascii="Georgia" w:eastAsia="Times New Roman" w:hAnsi="Georgia" w:cs="Times New Roman"/>
          <w:i/>
          <w:iCs/>
          <w:color w:val="382C2C"/>
          <w:sz w:val="27"/>
          <w:szCs w:val="27"/>
          <w:bdr w:val="none" w:sz="0" w:space="0" w:color="auto" w:frame="1"/>
          <w:lang w:eastAsia="cs-CZ"/>
        </w:rPr>
        <w:t>JUDr. Ing. Jan Novák</w:t>
      </w:r>
    </w:p>
    <w:p w14:paraId="41C5FF4F" w14:textId="77777777" w:rsidR="00E42F2D" w:rsidRPr="00E42F2D" w:rsidRDefault="00E42F2D" w:rsidP="00E42F2D">
      <w:pPr>
        <w:numPr>
          <w:ilvl w:val="0"/>
          <w:numId w:val="17"/>
        </w:numPr>
        <w:shd w:val="clear" w:color="auto" w:fill="FCECEC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mezi stejnými tituly píšeme „et“ (latinská spojka) nebo „&amp;“ – např. </w:t>
      </w:r>
      <w:r w:rsidRPr="00E42F2D">
        <w:rPr>
          <w:rFonts w:ascii="Georgia" w:eastAsia="Times New Roman" w:hAnsi="Georgia" w:cs="Times New Roman"/>
          <w:i/>
          <w:iCs/>
          <w:color w:val="382C2C"/>
          <w:sz w:val="27"/>
          <w:szCs w:val="27"/>
          <w:bdr w:val="none" w:sz="0" w:space="0" w:color="auto" w:frame="1"/>
          <w:lang w:eastAsia="cs-CZ"/>
        </w:rPr>
        <w:t>Mgr. et Mgr. Jan Novák, Ing. &amp; Ing. Jan Novák</w:t>
      </w:r>
    </w:p>
    <w:p w14:paraId="63E05C74" w14:textId="77777777" w:rsidR="00E42F2D" w:rsidRPr="00E42F2D" w:rsidRDefault="00E42F2D" w:rsidP="00E42F2D">
      <w:pPr>
        <w:numPr>
          <w:ilvl w:val="0"/>
          <w:numId w:val="17"/>
        </w:numPr>
        <w:shd w:val="clear" w:color="auto" w:fill="FCECEC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za zkratkou titulu píšeme tečku</w:t>
      </w:r>
    </w:p>
    <w:p w14:paraId="0AB7BDA2" w14:textId="0A6305EA" w:rsidR="00E42F2D" w:rsidRPr="00E42F2D" w:rsidRDefault="00E42F2D" w:rsidP="00E42F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</w:p>
    <w:p w14:paraId="45F2A31A" w14:textId="77777777" w:rsidR="00E42F2D" w:rsidRPr="00E42F2D" w:rsidRDefault="00E42F2D" w:rsidP="00E42F2D">
      <w:pPr>
        <w:shd w:val="clear" w:color="auto" w:fill="FFF5F5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382C2C"/>
          <w:sz w:val="36"/>
          <w:szCs w:val="36"/>
          <w:lang w:eastAsia="cs-CZ"/>
        </w:rPr>
      </w:pPr>
      <w:r w:rsidRPr="00E42F2D">
        <w:rPr>
          <w:rFonts w:ascii="Georgia" w:eastAsia="Times New Roman" w:hAnsi="Georgia" w:cs="Times New Roman"/>
          <w:b/>
          <w:bCs/>
          <w:color w:val="382C2C"/>
          <w:sz w:val="36"/>
          <w:szCs w:val="36"/>
          <w:lang w:eastAsia="cs-CZ"/>
        </w:rPr>
        <w:t>Magisterské tituly</w:t>
      </w:r>
    </w:p>
    <w:p w14:paraId="0867FF94" w14:textId="77777777" w:rsidR="00E42F2D" w:rsidRPr="00E42F2D" w:rsidRDefault="00E42F2D" w:rsidP="00E42F2D">
      <w:p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Magisterské studium v České republice navazuje na bakalářské studium a obvykle trvá dva roky, s výjimkou medicínských oborů. Ty lze dokončit během pěti až šesti let a nevyžadují předchozí bakalářské vzdělání. Získání titulu zahrnuje úspěšné dokončení studia, obhajobu diplomové práce a složení státních závěrečných zkoušek. Tituly se liší podle oboru studia, přičemž každý má své specifické požadavky a délku studia.</w:t>
      </w:r>
    </w:p>
    <w:p w14:paraId="18C49028" w14:textId="77777777" w:rsidR="00E42F2D" w:rsidRPr="00E42F2D" w:rsidRDefault="00E42F2D" w:rsidP="00E42F2D">
      <w:pPr>
        <w:numPr>
          <w:ilvl w:val="0"/>
          <w:numId w:val="18"/>
        </w:num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bdr w:val="none" w:sz="0" w:space="0" w:color="auto" w:frame="1"/>
          <w:lang w:eastAsia="cs-CZ"/>
        </w:rPr>
        <w:lastRenderedPageBreak/>
        <w:t>Mgr., MgA.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 (Magistr) získají absolventi magisterských programů v humanitních, přírodních a sociálních vědách. Titul Mgr. píšeme před jménem a při oslovení užíváme paní magistro / pane magistře.</w:t>
      </w:r>
    </w:p>
    <w:p w14:paraId="47DB1BA2" w14:textId="77777777" w:rsidR="00E42F2D" w:rsidRPr="00E42F2D" w:rsidRDefault="00E42F2D" w:rsidP="00E42F2D">
      <w:pPr>
        <w:numPr>
          <w:ilvl w:val="0"/>
          <w:numId w:val="18"/>
        </w:num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bdr w:val="none" w:sz="0" w:space="0" w:color="auto" w:frame="1"/>
          <w:lang w:eastAsia="cs-CZ"/>
        </w:rPr>
        <w:t>Ing. Ing. arch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.(Inženýr) se uděluje absolventům technických a ekonomických oborů. Vydávají je technické univerzity a vysoké školy s technickými obory. Při oslovení užíváme paní inženýrko / pane inženýre a titul Ing. píšeme před jménem.</w:t>
      </w:r>
    </w:p>
    <w:p w14:paraId="3BBFEC2B" w14:textId="77777777" w:rsidR="00E42F2D" w:rsidRPr="00E42F2D" w:rsidRDefault="00E42F2D" w:rsidP="00E42F2D">
      <w:pPr>
        <w:numPr>
          <w:ilvl w:val="0"/>
          <w:numId w:val="18"/>
        </w:num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bdr w:val="none" w:sz="0" w:space="0" w:color="auto" w:frame="1"/>
          <w:lang w:eastAsia="cs-CZ"/>
        </w:rPr>
        <w:t>MUDr. 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(</w:t>
      </w: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Medicinae</w:t>
      </w:r>
      <w:proofErr w:type="spellEnd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universae</w:t>
      </w:r>
      <w:proofErr w:type="spellEnd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doctor</w:t>
      </w:r>
      <w:proofErr w:type="spellEnd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) získají absolventi lékařských fakult. Tento titul vydávají lékařské fakulty a píšeme jej před jménem. U oslovení používáme paní doktorko / pane doktore.</w:t>
      </w:r>
    </w:p>
    <w:p w14:paraId="4CD4110D" w14:textId="77777777" w:rsidR="00E42F2D" w:rsidRPr="00E42F2D" w:rsidRDefault="00E42F2D" w:rsidP="00E42F2D">
      <w:pPr>
        <w:numPr>
          <w:ilvl w:val="0"/>
          <w:numId w:val="18"/>
        </w:num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bdr w:val="none" w:sz="0" w:space="0" w:color="auto" w:frame="1"/>
          <w:lang w:eastAsia="cs-CZ"/>
        </w:rPr>
        <w:t>MVDr. 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(</w:t>
      </w: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Medicinae</w:t>
      </w:r>
      <w:proofErr w:type="spellEnd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veterinariae</w:t>
      </w:r>
      <w:proofErr w:type="spellEnd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doctor</w:t>
      </w:r>
      <w:proofErr w:type="spellEnd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) se uděluje absolventům veterinárních studií. K jejich oslovení užíváme stejně jako u titulu MUDr. oslovení paní doktorko / pane doktore. Titul píšeme před jménem.</w:t>
      </w:r>
    </w:p>
    <w:p w14:paraId="7E9EFAFB" w14:textId="77777777" w:rsidR="00E42F2D" w:rsidRPr="00E42F2D" w:rsidRDefault="00E42F2D" w:rsidP="00E42F2D">
      <w:pPr>
        <w:numPr>
          <w:ilvl w:val="0"/>
          <w:numId w:val="18"/>
        </w:num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proofErr w:type="spellStart"/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bdr w:val="none" w:sz="0" w:space="0" w:color="auto" w:frame="1"/>
          <w:lang w:eastAsia="cs-CZ"/>
        </w:rPr>
        <w:t>MDDr</w:t>
      </w:r>
      <w:proofErr w:type="spellEnd"/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bdr w:val="none" w:sz="0" w:space="0" w:color="auto" w:frame="1"/>
          <w:lang w:eastAsia="cs-CZ"/>
        </w:rPr>
        <w:t>. 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(</w:t>
      </w: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Medicinae</w:t>
      </w:r>
      <w:proofErr w:type="spellEnd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dentium</w:t>
      </w:r>
      <w:proofErr w:type="spellEnd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doctor</w:t>
      </w:r>
      <w:proofErr w:type="spellEnd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) je udělován doktorům zubní medicíny. Tento titul píšeme před jménem a jako oslovení používáme paní doktorko / pane doktore.</w:t>
      </w:r>
    </w:p>
    <w:p w14:paraId="340F7887" w14:textId="77777777" w:rsidR="00E42F2D" w:rsidRPr="00E42F2D" w:rsidRDefault="00E42F2D" w:rsidP="00E42F2D">
      <w:pPr>
        <w:numPr>
          <w:ilvl w:val="0"/>
          <w:numId w:val="18"/>
        </w:num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bdr w:val="none" w:sz="0" w:space="0" w:color="auto" w:frame="1"/>
          <w:lang w:eastAsia="cs-CZ"/>
        </w:rPr>
        <w:t>JUDr. 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(</w:t>
      </w: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Juris</w:t>
      </w:r>
      <w:proofErr w:type="spellEnd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utriusque</w:t>
      </w:r>
      <w:proofErr w:type="spellEnd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doctor</w:t>
      </w:r>
      <w:proofErr w:type="spellEnd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) je titul určený pro absolventy právnických fakult, kteří dokončili rigorózní řízení. Na konci řízení je oslovujeme paní doktorko / pane doktore a titul píšeme před jménem.</w:t>
      </w:r>
    </w:p>
    <w:p w14:paraId="508FAAEF" w14:textId="77777777" w:rsidR="00E42F2D" w:rsidRPr="00E42F2D" w:rsidRDefault="00E42F2D" w:rsidP="00E42F2D">
      <w:pPr>
        <w:shd w:val="clear" w:color="auto" w:fill="FCECEC"/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b/>
          <w:bCs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lang w:eastAsia="cs-CZ"/>
        </w:rPr>
        <w:t>Co je to rigorózní řízení?</w:t>
      </w:r>
    </w:p>
    <w:p w14:paraId="329D6F23" w14:textId="77777777" w:rsidR="00E42F2D" w:rsidRPr="00E42F2D" w:rsidRDefault="00E42F2D" w:rsidP="00E42F2D">
      <w:pPr>
        <w:shd w:val="clear" w:color="auto" w:fill="FCECEC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Rigorózní řízení je proces, který umožňuje absolventům magisterského studia získat vyšší akademický titul známý jako „</w:t>
      </w:r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bdr w:val="none" w:sz="0" w:space="0" w:color="auto" w:frame="1"/>
          <w:lang w:eastAsia="cs-CZ"/>
        </w:rPr>
        <w:t>malý doktorát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“. Úspěšné řízení vyžaduje sepsání vědecké práce, která přináší nové poznatky. Tuto práci musíte následně obhájit a splnit zkoušky z odborných předmětů. Zkoušku můžete vykonávat jen v takovém oboru, ve kterém jste získali titul magistr.</w:t>
      </w:r>
    </w:p>
    <w:p w14:paraId="5CBD6329" w14:textId="77777777" w:rsidR="00E42F2D" w:rsidRPr="00E42F2D" w:rsidRDefault="00E42F2D" w:rsidP="00E42F2D">
      <w:pPr>
        <w:shd w:val="clear" w:color="auto" w:fill="FCECEC"/>
        <w:spacing w:before="100" w:beforeAutospacing="1" w:after="100" w:afterAutospacing="1" w:line="240" w:lineRule="auto"/>
        <w:textAlignment w:val="baseline"/>
        <w:outlineLvl w:val="2"/>
        <w:rPr>
          <w:rFonts w:ascii="Georgia" w:eastAsia="Times New Roman" w:hAnsi="Georgia" w:cs="Times New Roman"/>
          <w:b/>
          <w:bCs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lang w:eastAsia="cs-CZ"/>
        </w:rPr>
        <w:t>Výsledné tituly</w:t>
      </w:r>
    </w:p>
    <w:p w14:paraId="689206BD" w14:textId="77777777" w:rsidR="00E42F2D" w:rsidRPr="00E42F2D" w:rsidRDefault="00E42F2D" w:rsidP="00E42F2D">
      <w:pPr>
        <w:numPr>
          <w:ilvl w:val="0"/>
          <w:numId w:val="19"/>
        </w:numPr>
        <w:shd w:val="clear" w:color="auto" w:fill="FCECEC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JUDr. pro právníky</w:t>
      </w:r>
    </w:p>
    <w:p w14:paraId="4519819D" w14:textId="77777777" w:rsidR="00E42F2D" w:rsidRPr="00E42F2D" w:rsidRDefault="00E42F2D" w:rsidP="00E42F2D">
      <w:pPr>
        <w:numPr>
          <w:ilvl w:val="0"/>
          <w:numId w:val="19"/>
        </w:numPr>
        <w:shd w:val="clear" w:color="auto" w:fill="FCECEC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PhDr. pro humanitní a sociální vědy</w:t>
      </w:r>
    </w:p>
    <w:p w14:paraId="7E8E2EA9" w14:textId="77777777" w:rsidR="00E42F2D" w:rsidRPr="00E42F2D" w:rsidRDefault="00E42F2D" w:rsidP="00E42F2D">
      <w:pPr>
        <w:numPr>
          <w:ilvl w:val="0"/>
          <w:numId w:val="19"/>
        </w:numPr>
        <w:shd w:val="clear" w:color="auto" w:fill="FCECEC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RNDr. pro přírodní vědy</w:t>
      </w:r>
    </w:p>
    <w:p w14:paraId="2FA1064D" w14:textId="77777777" w:rsidR="00E42F2D" w:rsidRPr="00E42F2D" w:rsidRDefault="00E42F2D" w:rsidP="00E42F2D">
      <w:pPr>
        <w:numPr>
          <w:ilvl w:val="0"/>
          <w:numId w:val="19"/>
        </w:numPr>
        <w:shd w:val="clear" w:color="auto" w:fill="FCECEC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ThDr. nebo ThLic.pro teologii</w:t>
      </w:r>
    </w:p>
    <w:p w14:paraId="4F7B8A05" w14:textId="77777777" w:rsidR="00E42F2D" w:rsidRPr="00E42F2D" w:rsidRDefault="00E42F2D" w:rsidP="00E42F2D">
      <w:pPr>
        <w:numPr>
          <w:ilvl w:val="0"/>
          <w:numId w:val="19"/>
        </w:numPr>
        <w:shd w:val="clear" w:color="auto" w:fill="FCECEC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PharmDr.pro farmacii</w:t>
      </w:r>
    </w:p>
    <w:p w14:paraId="516AB7AF" w14:textId="77777777" w:rsidR="00E42F2D" w:rsidRPr="00E42F2D" w:rsidRDefault="00E42F2D" w:rsidP="00E42F2D">
      <w:pPr>
        <w:shd w:val="clear" w:color="auto" w:fill="FCECEC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Všechny tyto tituly píšeme před jménem.</w:t>
      </w:r>
    </w:p>
    <w:p w14:paraId="06159490" w14:textId="77777777" w:rsidR="00E42F2D" w:rsidRPr="00E42F2D" w:rsidRDefault="00E42F2D" w:rsidP="00E42F2D">
      <w:pPr>
        <w:shd w:val="clear" w:color="auto" w:fill="FFF5F5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382C2C"/>
          <w:sz w:val="36"/>
          <w:szCs w:val="36"/>
          <w:lang w:eastAsia="cs-CZ"/>
        </w:rPr>
      </w:pPr>
      <w:r w:rsidRPr="00E42F2D">
        <w:rPr>
          <w:rFonts w:ascii="Georgia" w:eastAsia="Times New Roman" w:hAnsi="Georgia" w:cs="Times New Roman"/>
          <w:b/>
          <w:bCs/>
          <w:color w:val="382C2C"/>
          <w:sz w:val="36"/>
          <w:szCs w:val="36"/>
          <w:lang w:eastAsia="cs-CZ"/>
        </w:rPr>
        <w:t>Doktorské tituly píšeme za jménem</w:t>
      </w:r>
    </w:p>
    <w:p w14:paraId="04F0FF94" w14:textId="77777777" w:rsidR="00E42F2D" w:rsidRPr="00E42F2D" w:rsidRDefault="00E42F2D" w:rsidP="00E42F2D">
      <w:p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Doktorské studium představuje nejvyšší úroveň akademického vzdělání a je zaměřeno na výzkum a specializaci. Studovat jej můžete po dokončení magisterského studia.</w:t>
      </w:r>
    </w:p>
    <w:p w14:paraId="2C898B23" w14:textId="77777777" w:rsidR="00E42F2D" w:rsidRPr="00E42F2D" w:rsidRDefault="00E42F2D" w:rsidP="00E42F2D">
      <w:pPr>
        <w:numPr>
          <w:ilvl w:val="0"/>
          <w:numId w:val="20"/>
        </w:num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bdr w:val="none" w:sz="0" w:space="0" w:color="auto" w:frame="1"/>
          <w:lang w:eastAsia="cs-CZ"/>
        </w:rPr>
        <w:t>Ph.D. 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(</w:t>
      </w: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Doctor</w:t>
      </w:r>
      <w:proofErr w:type="spellEnd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of</w:t>
      </w:r>
      <w:proofErr w:type="spellEnd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Philosophy</w:t>
      </w:r>
      <w:proofErr w:type="spellEnd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)</w:t>
      </w:r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bdr w:val="none" w:sz="0" w:space="0" w:color="auto" w:frame="1"/>
          <w:lang w:eastAsia="cs-CZ"/>
        </w:rPr>
        <w:t> 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je mezinárodně uznávaný titul, který vydávají univerzity a výzkumné instituce. Získají ho absolventi doktorského studia. Titul Ph.D. se </w:t>
      </w:r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bdr w:val="none" w:sz="0" w:space="0" w:color="auto" w:frame="1"/>
          <w:lang w:eastAsia="cs-CZ"/>
        </w:rPr>
        <w:t>píše za jménem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 a při oslovení užíváme paní doktorko / pane doktore.</w:t>
      </w:r>
    </w:p>
    <w:p w14:paraId="33AB844C" w14:textId="77777777" w:rsidR="00E42F2D" w:rsidRPr="00E42F2D" w:rsidRDefault="00E42F2D" w:rsidP="00E42F2D">
      <w:pPr>
        <w:numPr>
          <w:ilvl w:val="0"/>
          <w:numId w:val="20"/>
        </w:num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proofErr w:type="spellStart"/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bdr w:val="none" w:sz="0" w:space="0" w:color="auto" w:frame="1"/>
          <w:lang w:eastAsia="cs-CZ"/>
        </w:rPr>
        <w:lastRenderedPageBreak/>
        <w:t>Th.D</w:t>
      </w:r>
      <w:proofErr w:type="spellEnd"/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bdr w:val="none" w:sz="0" w:space="0" w:color="auto" w:frame="1"/>
          <w:lang w:eastAsia="cs-CZ"/>
        </w:rPr>
        <w:t>. 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(</w:t>
      </w: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Doctor</w:t>
      </w:r>
      <w:proofErr w:type="spellEnd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Theologiae</w:t>
      </w:r>
      <w:proofErr w:type="spellEnd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) je specifický titul pro teologické obory. Vydávají jej teologické fakulty a univerzity. Titul </w:t>
      </w: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Th.D</w:t>
      </w:r>
      <w:proofErr w:type="spellEnd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. </w:t>
      </w:r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bdr w:val="none" w:sz="0" w:space="0" w:color="auto" w:frame="1"/>
          <w:lang w:eastAsia="cs-CZ"/>
        </w:rPr>
        <w:t>píšeme za jménem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 a také jeho nositele oslovujeme paní doktorko / pane doktore.</w:t>
      </w:r>
    </w:p>
    <w:p w14:paraId="55FF357E" w14:textId="77777777" w:rsidR="00E42F2D" w:rsidRPr="00E42F2D" w:rsidRDefault="00E42F2D" w:rsidP="00E42F2D">
      <w:pPr>
        <w:numPr>
          <w:ilvl w:val="0"/>
          <w:numId w:val="20"/>
        </w:num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bdr w:val="none" w:sz="0" w:space="0" w:color="auto" w:frame="1"/>
          <w:lang w:eastAsia="cs-CZ"/>
        </w:rPr>
        <w:t>DrSc. 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(</w:t>
      </w: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Doctor</w:t>
      </w:r>
      <w:proofErr w:type="spellEnd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Scientiarum</w:t>
      </w:r>
      <w:proofErr w:type="spellEnd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) je titul vyšší vědecké kvalifikace, často získaný po dalším výzkumu a publikacích po dosažení Ph.D. Tento titul udělují akademické instituce a výzkumné ústavy. Tento titul také </w:t>
      </w:r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bdr w:val="none" w:sz="0" w:space="0" w:color="auto" w:frame="1"/>
          <w:lang w:eastAsia="cs-CZ"/>
        </w:rPr>
        <w:t>píšeme za jménem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 a jeho nositele nazýváme paní doktorko / pane doktore.</w:t>
      </w:r>
    </w:p>
    <w:p w14:paraId="3AB41377" w14:textId="77777777" w:rsidR="00E42F2D" w:rsidRPr="00E42F2D" w:rsidRDefault="00E42F2D" w:rsidP="00E42F2D">
      <w:pPr>
        <w:shd w:val="clear" w:color="auto" w:fill="FCECEC"/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b/>
          <w:bCs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lang w:eastAsia="cs-CZ"/>
        </w:rPr>
        <w:t>Jaký je rozdíl mezi Ph.D. a PhDr.?</w:t>
      </w:r>
    </w:p>
    <w:p w14:paraId="295B9D44" w14:textId="77777777" w:rsidR="00E42F2D" w:rsidRPr="00E42F2D" w:rsidRDefault="00E42F2D" w:rsidP="00E42F2D">
      <w:pPr>
        <w:shd w:val="clear" w:color="auto" w:fill="FCECEC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Titul</w:t>
      </w:r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bdr w:val="none" w:sz="0" w:space="0" w:color="auto" w:frame="1"/>
          <w:lang w:eastAsia="cs-CZ"/>
        </w:rPr>
        <w:t> Ph.D.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 lze získat studiem vysoké školy v doktorském studijním programu. Je to nejvyšší titul, které lze dosáhnout studiem. Tento titul se píše za jménem.</w:t>
      </w:r>
    </w:p>
    <w:p w14:paraId="3AACF5CC" w14:textId="77777777" w:rsidR="00E42F2D" w:rsidRPr="00E42F2D" w:rsidRDefault="00E42F2D" w:rsidP="00E42F2D">
      <w:pPr>
        <w:shd w:val="clear" w:color="auto" w:fill="FCECEC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Titul </w:t>
      </w:r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bdr w:val="none" w:sz="0" w:space="0" w:color="auto" w:frame="1"/>
          <w:lang w:eastAsia="cs-CZ"/>
        </w:rPr>
        <w:t>PhDr. 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je titul dosažený po rigorózním řízení v České republice, který je nižší než Ph.D. Tento titul se píše před jménem.</w:t>
      </w:r>
    </w:p>
    <w:p w14:paraId="185E6083" w14:textId="77777777" w:rsidR="00E42F2D" w:rsidRPr="00E42F2D" w:rsidRDefault="00E42F2D" w:rsidP="00E42F2D">
      <w:pPr>
        <w:shd w:val="clear" w:color="auto" w:fill="FFF5F5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382C2C"/>
          <w:sz w:val="36"/>
          <w:szCs w:val="36"/>
          <w:lang w:eastAsia="cs-CZ"/>
        </w:rPr>
      </w:pPr>
      <w:r w:rsidRPr="00E42F2D">
        <w:rPr>
          <w:rFonts w:ascii="Georgia" w:eastAsia="Times New Roman" w:hAnsi="Georgia" w:cs="Times New Roman"/>
          <w:b/>
          <w:bCs/>
          <w:color w:val="382C2C"/>
          <w:sz w:val="36"/>
          <w:szCs w:val="36"/>
          <w:lang w:eastAsia="cs-CZ"/>
        </w:rPr>
        <w:t>Další akademické tituly</w:t>
      </w:r>
    </w:p>
    <w:p w14:paraId="77A94D6A" w14:textId="77777777" w:rsidR="00E42F2D" w:rsidRPr="00E42F2D" w:rsidRDefault="00E42F2D" w:rsidP="00E42F2D">
      <w:pPr>
        <w:numPr>
          <w:ilvl w:val="0"/>
          <w:numId w:val="21"/>
        </w:num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proofErr w:type="spellStart"/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bdr w:val="none" w:sz="0" w:space="0" w:color="auto" w:frame="1"/>
          <w:lang w:eastAsia="cs-CZ"/>
        </w:rPr>
        <w:t>DiS</w:t>
      </w:r>
      <w:proofErr w:type="spellEnd"/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bdr w:val="none" w:sz="0" w:space="0" w:color="auto" w:frame="1"/>
          <w:lang w:eastAsia="cs-CZ"/>
        </w:rPr>
        <w:t>.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 (Diplomovaný specialista) je titul, který získají absolventi vyšších odborných škol. Označuje odbornou způsobilost v praktickém oboru. Požadavkem k jeho získání je tříleté studium na vyšší odborné škola, úspěšné složení absolutorií a obhajoba absolventské práce. Titul </w:t>
      </w: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DiS</w:t>
      </w:r>
      <w:proofErr w:type="spellEnd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. píšeme za jménem, ale </w:t>
      </w:r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bdr w:val="none" w:sz="0" w:space="0" w:color="auto" w:frame="1"/>
          <w:lang w:eastAsia="cs-CZ"/>
        </w:rPr>
        <w:t>při oslovování jej nepoužíváme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.</w:t>
      </w:r>
    </w:p>
    <w:p w14:paraId="350BD4D1" w14:textId="77777777" w:rsidR="00E42F2D" w:rsidRPr="00E42F2D" w:rsidRDefault="00E42F2D" w:rsidP="00E42F2D">
      <w:pPr>
        <w:numPr>
          <w:ilvl w:val="0"/>
          <w:numId w:val="21"/>
        </w:num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bdr w:val="none" w:sz="0" w:space="0" w:color="auto" w:frame="1"/>
          <w:lang w:eastAsia="cs-CZ"/>
        </w:rPr>
        <w:t>Doc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.(Docent) je titul udělovaný po úspěšném habilitačním řízení, který má již dokončený titul Ph.D. nebo jeho ekvivalent. K úspěšnému zakončení musíte prokázat vědeckou a pedagogickou činnost, vypracovat habilitační práci a obhájit ji. Titul docenta se píše před jménem a při oslovování užíváme paní docentko / pane docente.</w:t>
      </w:r>
    </w:p>
    <w:p w14:paraId="21F032C4" w14:textId="77777777" w:rsidR="00E42F2D" w:rsidRPr="00E42F2D" w:rsidRDefault="00E42F2D" w:rsidP="00E42F2D">
      <w:pPr>
        <w:numPr>
          <w:ilvl w:val="0"/>
          <w:numId w:val="21"/>
        </w:num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bdr w:val="none" w:sz="0" w:space="0" w:color="auto" w:frame="1"/>
          <w:lang w:eastAsia="cs-CZ"/>
        </w:rPr>
        <w:t>Prof.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 (Profesor) označuje nejvyšší akademický titul. K získání titulu profesora musíte získat titul docenta a dokázat významné vědecké a pedagogické výsledky. Následně musíte získat schválení vědeckou radou, ministerstvem a prezidentem. Titul se píše před jménem a jako oslovení se užívá paní profesorko / pane profesore.</w:t>
      </w:r>
    </w:p>
    <w:p w14:paraId="16D83EB4" w14:textId="77777777" w:rsidR="00E42F2D" w:rsidRPr="00E42F2D" w:rsidRDefault="00E42F2D" w:rsidP="00E42F2D">
      <w:pPr>
        <w:shd w:val="clear" w:color="auto" w:fill="FFF5F5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382C2C"/>
          <w:sz w:val="36"/>
          <w:szCs w:val="36"/>
          <w:lang w:eastAsia="cs-CZ"/>
        </w:rPr>
      </w:pPr>
      <w:r w:rsidRPr="00E42F2D">
        <w:rPr>
          <w:rFonts w:ascii="Georgia" w:eastAsia="Times New Roman" w:hAnsi="Georgia" w:cs="Times New Roman"/>
          <w:b/>
          <w:bCs/>
          <w:color w:val="382C2C"/>
          <w:sz w:val="36"/>
          <w:szCs w:val="36"/>
          <w:lang w:eastAsia="cs-CZ"/>
        </w:rPr>
        <w:t>Nejběžnější zahraniční tituly</w:t>
      </w:r>
    </w:p>
    <w:p w14:paraId="00EA4D65" w14:textId="77777777" w:rsidR="00E42F2D" w:rsidRPr="00E42F2D" w:rsidRDefault="00E42F2D" w:rsidP="00E42F2D">
      <w:pPr>
        <w:numPr>
          <w:ilvl w:val="0"/>
          <w:numId w:val="22"/>
        </w:num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bdr w:val="none" w:sz="0" w:space="0" w:color="auto" w:frame="1"/>
          <w:lang w:eastAsia="cs-CZ"/>
        </w:rPr>
        <w:t>BA 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(</w:t>
      </w: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Bachelor</w:t>
      </w:r>
      <w:proofErr w:type="spellEnd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of</w:t>
      </w:r>
      <w:proofErr w:type="spellEnd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Arts</w:t>
      </w:r>
      <w:proofErr w:type="spellEnd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) –</w:t>
      </w:r>
      <w:r w:rsidRPr="00E42F2D">
        <w:rPr>
          <w:rFonts w:ascii="Times New Roman" w:eastAsia="Times New Roman" w:hAnsi="Times New Roman" w:cs="Times New Roman"/>
          <w:color w:val="382C2C"/>
          <w:sz w:val="27"/>
          <w:szCs w:val="27"/>
          <w:bdr w:val="none" w:sz="0" w:space="0" w:color="auto" w:frame="1"/>
          <w:lang w:eastAsia="cs-CZ"/>
        </w:rPr>
        <w:t>⁠⁠⁠⁠⁠⁠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 bakal</w:t>
      </w:r>
      <w:r w:rsidRPr="00E42F2D">
        <w:rPr>
          <w:rFonts w:ascii="Georgia" w:eastAsia="Times New Roman" w:hAnsi="Georgia" w:cs="Georgia"/>
          <w:color w:val="382C2C"/>
          <w:sz w:val="27"/>
          <w:szCs w:val="27"/>
          <w:bdr w:val="none" w:sz="0" w:space="0" w:color="auto" w:frame="1"/>
          <w:lang w:eastAsia="cs-CZ"/>
        </w:rPr>
        <w:t>ář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 um</w:t>
      </w:r>
      <w:r w:rsidRPr="00E42F2D">
        <w:rPr>
          <w:rFonts w:ascii="Georgia" w:eastAsia="Times New Roman" w:hAnsi="Georgia" w:cs="Georgia"/>
          <w:color w:val="382C2C"/>
          <w:sz w:val="27"/>
          <w:szCs w:val="27"/>
          <w:bdr w:val="none" w:sz="0" w:space="0" w:color="auto" w:frame="1"/>
          <w:lang w:eastAsia="cs-CZ"/>
        </w:rPr>
        <w:t>ě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n</w:t>
      </w:r>
      <w:r w:rsidRPr="00E42F2D">
        <w:rPr>
          <w:rFonts w:ascii="Georgia" w:eastAsia="Times New Roman" w:hAnsi="Georgia" w:cs="Georgia"/>
          <w:color w:val="382C2C"/>
          <w:sz w:val="27"/>
          <w:szCs w:val="27"/>
          <w:bdr w:val="none" w:sz="0" w:space="0" w:color="auto" w:frame="1"/>
          <w:lang w:eastAsia="cs-CZ"/>
        </w:rPr>
        <w:t>í</w:t>
      </w:r>
    </w:p>
    <w:p w14:paraId="37A7D28A" w14:textId="77777777" w:rsidR="00E42F2D" w:rsidRPr="00E42F2D" w:rsidRDefault="00E42F2D" w:rsidP="00E42F2D">
      <w:pPr>
        <w:numPr>
          <w:ilvl w:val="0"/>
          <w:numId w:val="22"/>
        </w:num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bdr w:val="none" w:sz="0" w:space="0" w:color="auto" w:frame="1"/>
          <w:lang w:eastAsia="cs-CZ"/>
        </w:rPr>
        <w:t>MA 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(Master </w:t>
      </w: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of</w:t>
      </w:r>
      <w:proofErr w:type="spellEnd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Arts</w:t>
      </w:r>
      <w:proofErr w:type="spellEnd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) –</w:t>
      </w:r>
      <w:r w:rsidRPr="00E42F2D">
        <w:rPr>
          <w:rFonts w:ascii="Times New Roman" w:eastAsia="Times New Roman" w:hAnsi="Times New Roman" w:cs="Times New Roman"/>
          <w:color w:val="382C2C"/>
          <w:sz w:val="27"/>
          <w:szCs w:val="27"/>
          <w:bdr w:val="none" w:sz="0" w:space="0" w:color="auto" w:frame="1"/>
          <w:lang w:eastAsia="cs-CZ"/>
        </w:rPr>
        <w:t>⁠⁠⁠⁠⁠⁠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 magistr um</w:t>
      </w:r>
      <w:r w:rsidRPr="00E42F2D">
        <w:rPr>
          <w:rFonts w:ascii="Georgia" w:eastAsia="Times New Roman" w:hAnsi="Georgia" w:cs="Georgia"/>
          <w:color w:val="382C2C"/>
          <w:sz w:val="27"/>
          <w:szCs w:val="27"/>
          <w:bdr w:val="none" w:sz="0" w:space="0" w:color="auto" w:frame="1"/>
          <w:lang w:eastAsia="cs-CZ"/>
        </w:rPr>
        <w:t>ě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n</w:t>
      </w:r>
      <w:r w:rsidRPr="00E42F2D">
        <w:rPr>
          <w:rFonts w:ascii="Georgia" w:eastAsia="Times New Roman" w:hAnsi="Georgia" w:cs="Georgia"/>
          <w:color w:val="382C2C"/>
          <w:sz w:val="27"/>
          <w:szCs w:val="27"/>
          <w:bdr w:val="none" w:sz="0" w:space="0" w:color="auto" w:frame="1"/>
          <w:lang w:eastAsia="cs-CZ"/>
        </w:rPr>
        <w:t>í</w:t>
      </w:r>
    </w:p>
    <w:p w14:paraId="3C44D07A" w14:textId="77777777" w:rsidR="00E42F2D" w:rsidRPr="00E42F2D" w:rsidRDefault="00E42F2D" w:rsidP="00E42F2D">
      <w:pPr>
        <w:numPr>
          <w:ilvl w:val="0"/>
          <w:numId w:val="22"/>
        </w:num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proofErr w:type="spellStart"/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bdr w:val="none" w:sz="0" w:space="0" w:color="auto" w:frame="1"/>
          <w:lang w:eastAsia="cs-CZ"/>
        </w:rPr>
        <w:t>BSc</w:t>
      </w:r>
      <w:proofErr w:type="spellEnd"/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bdr w:val="none" w:sz="0" w:space="0" w:color="auto" w:frame="1"/>
          <w:lang w:eastAsia="cs-CZ"/>
        </w:rPr>
        <w:t> 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(</w:t>
      </w: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Bachelor</w:t>
      </w:r>
      <w:proofErr w:type="spellEnd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of</w:t>
      </w:r>
      <w:proofErr w:type="spellEnd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 Science) –</w:t>
      </w:r>
      <w:r w:rsidRPr="00E42F2D">
        <w:rPr>
          <w:rFonts w:ascii="Times New Roman" w:eastAsia="Times New Roman" w:hAnsi="Times New Roman" w:cs="Times New Roman"/>
          <w:color w:val="382C2C"/>
          <w:sz w:val="27"/>
          <w:szCs w:val="27"/>
          <w:bdr w:val="none" w:sz="0" w:space="0" w:color="auto" w:frame="1"/>
          <w:lang w:eastAsia="cs-CZ"/>
        </w:rPr>
        <w:t>⁠⁠⁠⁠⁠⁠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 bakal</w:t>
      </w:r>
      <w:r w:rsidRPr="00E42F2D">
        <w:rPr>
          <w:rFonts w:ascii="Georgia" w:eastAsia="Times New Roman" w:hAnsi="Georgia" w:cs="Georgia"/>
          <w:color w:val="382C2C"/>
          <w:sz w:val="27"/>
          <w:szCs w:val="27"/>
          <w:bdr w:val="none" w:sz="0" w:space="0" w:color="auto" w:frame="1"/>
          <w:lang w:eastAsia="cs-CZ"/>
        </w:rPr>
        <w:t>ář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 p</w:t>
      </w:r>
      <w:r w:rsidRPr="00E42F2D">
        <w:rPr>
          <w:rFonts w:ascii="Georgia" w:eastAsia="Times New Roman" w:hAnsi="Georgia" w:cs="Georgia"/>
          <w:color w:val="382C2C"/>
          <w:sz w:val="27"/>
          <w:szCs w:val="27"/>
          <w:bdr w:val="none" w:sz="0" w:space="0" w:color="auto" w:frame="1"/>
          <w:lang w:eastAsia="cs-CZ"/>
        </w:rPr>
        <w:t>ří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rodn</w:t>
      </w:r>
      <w:r w:rsidRPr="00E42F2D">
        <w:rPr>
          <w:rFonts w:ascii="Georgia" w:eastAsia="Times New Roman" w:hAnsi="Georgia" w:cs="Georgia"/>
          <w:color w:val="382C2C"/>
          <w:sz w:val="27"/>
          <w:szCs w:val="27"/>
          <w:bdr w:val="none" w:sz="0" w:space="0" w:color="auto" w:frame="1"/>
          <w:lang w:eastAsia="cs-CZ"/>
        </w:rPr>
        <w:t>í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ch, technick</w:t>
      </w:r>
      <w:r w:rsidRPr="00E42F2D">
        <w:rPr>
          <w:rFonts w:ascii="Georgia" w:eastAsia="Times New Roman" w:hAnsi="Georgia" w:cs="Georgia"/>
          <w:color w:val="382C2C"/>
          <w:sz w:val="27"/>
          <w:szCs w:val="27"/>
          <w:bdr w:val="none" w:sz="0" w:space="0" w:color="auto" w:frame="1"/>
          <w:lang w:eastAsia="cs-CZ"/>
        </w:rPr>
        <w:t>ý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ch a matematick</w:t>
      </w:r>
      <w:r w:rsidRPr="00E42F2D">
        <w:rPr>
          <w:rFonts w:ascii="Georgia" w:eastAsia="Times New Roman" w:hAnsi="Georgia" w:cs="Georgia"/>
          <w:color w:val="382C2C"/>
          <w:sz w:val="27"/>
          <w:szCs w:val="27"/>
          <w:bdr w:val="none" w:sz="0" w:space="0" w:color="auto" w:frame="1"/>
          <w:lang w:eastAsia="cs-CZ"/>
        </w:rPr>
        <w:t>ý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ch obor</w:t>
      </w:r>
      <w:r w:rsidRPr="00E42F2D">
        <w:rPr>
          <w:rFonts w:ascii="Georgia" w:eastAsia="Times New Roman" w:hAnsi="Georgia" w:cs="Georgia"/>
          <w:color w:val="382C2C"/>
          <w:sz w:val="27"/>
          <w:szCs w:val="27"/>
          <w:bdr w:val="none" w:sz="0" w:space="0" w:color="auto" w:frame="1"/>
          <w:lang w:eastAsia="cs-CZ"/>
        </w:rPr>
        <w:t>ů</w:t>
      </w:r>
    </w:p>
    <w:p w14:paraId="36FE9D2E" w14:textId="77777777" w:rsidR="00E42F2D" w:rsidRPr="00E42F2D" w:rsidRDefault="00E42F2D" w:rsidP="00E42F2D">
      <w:pPr>
        <w:numPr>
          <w:ilvl w:val="0"/>
          <w:numId w:val="22"/>
        </w:num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proofErr w:type="spellStart"/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bdr w:val="none" w:sz="0" w:space="0" w:color="auto" w:frame="1"/>
          <w:lang w:eastAsia="cs-CZ"/>
        </w:rPr>
        <w:t>MSc</w:t>
      </w:r>
      <w:proofErr w:type="spellEnd"/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bdr w:val="none" w:sz="0" w:space="0" w:color="auto" w:frame="1"/>
          <w:lang w:eastAsia="cs-CZ"/>
        </w:rPr>
        <w:t> 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(Master </w:t>
      </w: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of</w:t>
      </w:r>
      <w:proofErr w:type="spellEnd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 Science) –</w:t>
      </w:r>
      <w:r w:rsidRPr="00E42F2D">
        <w:rPr>
          <w:rFonts w:ascii="Times New Roman" w:eastAsia="Times New Roman" w:hAnsi="Times New Roman" w:cs="Times New Roman"/>
          <w:color w:val="382C2C"/>
          <w:sz w:val="27"/>
          <w:szCs w:val="27"/>
          <w:bdr w:val="none" w:sz="0" w:space="0" w:color="auto" w:frame="1"/>
          <w:lang w:eastAsia="cs-CZ"/>
        </w:rPr>
        <w:t>⁠⁠⁠⁠⁠⁠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 magistr p</w:t>
      </w:r>
      <w:r w:rsidRPr="00E42F2D">
        <w:rPr>
          <w:rFonts w:ascii="Georgia" w:eastAsia="Times New Roman" w:hAnsi="Georgia" w:cs="Georgia"/>
          <w:color w:val="382C2C"/>
          <w:sz w:val="27"/>
          <w:szCs w:val="27"/>
          <w:bdr w:val="none" w:sz="0" w:space="0" w:color="auto" w:frame="1"/>
          <w:lang w:eastAsia="cs-CZ"/>
        </w:rPr>
        <w:t>ří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rodních, technických a matematických oborů</w:t>
      </w:r>
    </w:p>
    <w:p w14:paraId="60E0C4C7" w14:textId="77777777" w:rsidR="00E42F2D" w:rsidRPr="00E42F2D" w:rsidRDefault="00E42F2D" w:rsidP="00E42F2D">
      <w:pPr>
        <w:numPr>
          <w:ilvl w:val="0"/>
          <w:numId w:val="22"/>
        </w:num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bdr w:val="none" w:sz="0" w:space="0" w:color="auto" w:frame="1"/>
          <w:lang w:eastAsia="cs-CZ"/>
        </w:rPr>
        <w:t>BBA 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(</w:t>
      </w: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Bachelor</w:t>
      </w:r>
      <w:proofErr w:type="spellEnd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of</w:t>
      </w:r>
      <w:proofErr w:type="spellEnd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 Business </w:t>
      </w: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Administration</w:t>
      </w:r>
      <w:proofErr w:type="spellEnd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) –</w:t>
      </w:r>
      <w:r w:rsidRPr="00E42F2D">
        <w:rPr>
          <w:rFonts w:ascii="Times New Roman" w:eastAsia="Times New Roman" w:hAnsi="Times New Roman" w:cs="Times New Roman"/>
          <w:color w:val="382C2C"/>
          <w:sz w:val="27"/>
          <w:szCs w:val="27"/>
          <w:bdr w:val="none" w:sz="0" w:space="0" w:color="auto" w:frame="1"/>
          <w:lang w:eastAsia="cs-CZ"/>
        </w:rPr>
        <w:t>⁠⁠⁠⁠⁠⁠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 bakal</w:t>
      </w:r>
      <w:r w:rsidRPr="00E42F2D">
        <w:rPr>
          <w:rFonts w:ascii="Georgia" w:eastAsia="Times New Roman" w:hAnsi="Georgia" w:cs="Georgia"/>
          <w:color w:val="382C2C"/>
          <w:sz w:val="27"/>
          <w:szCs w:val="27"/>
          <w:bdr w:val="none" w:sz="0" w:space="0" w:color="auto" w:frame="1"/>
          <w:lang w:eastAsia="cs-CZ"/>
        </w:rPr>
        <w:t>ář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 managementu.</w:t>
      </w:r>
    </w:p>
    <w:p w14:paraId="29E9E2AE" w14:textId="77777777" w:rsidR="00E42F2D" w:rsidRPr="00E42F2D" w:rsidRDefault="00E42F2D" w:rsidP="00E42F2D">
      <w:pPr>
        <w:numPr>
          <w:ilvl w:val="0"/>
          <w:numId w:val="22"/>
        </w:num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bdr w:val="none" w:sz="0" w:space="0" w:color="auto" w:frame="1"/>
          <w:lang w:eastAsia="cs-CZ"/>
        </w:rPr>
        <w:t>MBA 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(Master </w:t>
      </w: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of</w:t>
      </w:r>
      <w:proofErr w:type="spellEnd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 Business </w:t>
      </w: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Administration</w:t>
      </w:r>
      <w:proofErr w:type="spellEnd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) –</w:t>
      </w:r>
      <w:r w:rsidRPr="00E42F2D">
        <w:rPr>
          <w:rFonts w:ascii="Times New Roman" w:eastAsia="Times New Roman" w:hAnsi="Times New Roman" w:cs="Times New Roman"/>
          <w:color w:val="382C2C"/>
          <w:sz w:val="27"/>
          <w:szCs w:val="27"/>
          <w:bdr w:val="none" w:sz="0" w:space="0" w:color="auto" w:frame="1"/>
          <w:lang w:eastAsia="cs-CZ"/>
        </w:rPr>
        <w:t>⁠⁠⁠⁠⁠⁠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 magistr managementu a podnik</w:t>
      </w:r>
      <w:r w:rsidRPr="00E42F2D">
        <w:rPr>
          <w:rFonts w:ascii="Georgia" w:eastAsia="Times New Roman" w:hAnsi="Georgia" w:cs="Georgia"/>
          <w:color w:val="382C2C"/>
          <w:sz w:val="27"/>
          <w:szCs w:val="27"/>
          <w:bdr w:val="none" w:sz="0" w:space="0" w:color="auto" w:frame="1"/>
          <w:lang w:eastAsia="cs-CZ"/>
        </w:rPr>
        <w:t>á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n</w:t>
      </w:r>
      <w:r w:rsidRPr="00E42F2D">
        <w:rPr>
          <w:rFonts w:ascii="Georgia" w:eastAsia="Times New Roman" w:hAnsi="Georgia" w:cs="Georgia"/>
          <w:color w:val="382C2C"/>
          <w:sz w:val="27"/>
          <w:szCs w:val="27"/>
          <w:bdr w:val="none" w:sz="0" w:space="0" w:color="auto" w:frame="1"/>
          <w:lang w:eastAsia="cs-CZ"/>
        </w:rPr>
        <w:t>í</w:t>
      </w:r>
    </w:p>
    <w:p w14:paraId="0CAA05A1" w14:textId="77777777" w:rsidR="00E42F2D" w:rsidRPr="00E42F2D" w:rsidRDefault="00E42F2D" w:rsidP="00E42F2D">
      <w:pPr>
        <w:numPr>
          <w:ilvl w:val="0"/>
          <w:numId w:val="22"/>
        </w:num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bdr w:val="none" w:sz="0" w:space="0" w:color="auto" w:frame="1"/>
          <w:lang w:eastAsia="cs-CZ"/>
        </w:rPr>
        <w:t>DBA 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(</w:t>
      </w: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Doctor</w:t>
      </w:r>
      <w:proofErr w:type="spellEnd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of</w:t>
      </w:r>
      <w:proofErr w:type="spellEnd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 Business </w:t>
      </w: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Administration</w:t>
      </w:r>
      <w:proofErr w:type="spellEnd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) –</w:t>
      </w:r>
      <w:r w:rsidRPr="00E42F2D">
        <w:rPr>
          <w:rFonts w:ascii="Times New Roman" w:eastAsia="Times New Roman" w:hAnsi="Times New Roman" w:cs="Times New Roman"/>
          <w:color w:val="382C2C"/>
          <w:sz w:val="27"/>
          <w:szCs w:val="27"/>
          <w:bdr w:val="none" w:sz="0" w:space="0" w:color="auto" w:frame="1"/>
          <w:lang w:eastAsia="cs-CZ"/>
        </w:rPr>
        <w:t>⁠⁠⁠⁠⁠⁠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 doktor managementu.</w:t>
      </w:r>
    </w:p>
    <w:p w14:paraId="71A6B1D9" w14:textId="77777777" w:rsidR="00E42F2D" w:rsidRPr="00E42F2D" w:rsidRDefault="00E42F2D" w:rsidP="00E42F2D">
      <w:pPr>
        <w:numPr>
          <w:ilvl w:val="0"/>
          <w:numId w:val="22"/>
        </w:num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bdr w:val="none" w:sz="0" w:space="0" w:color="auto" w:frame="1"/>
          <w:lang w:eastAsia="cs-CZ"/>
        </w:rPr>
        <w:t>MD 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(</w:t>
      </w: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Doctor</w:t>
      </w:r>
      <w:proofErr w:type="spellEnd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of</w:t>
      </w:r>
      <w:proofErr w:type="spellEnd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Medicine</w:t>
      </w:r>
      <w:proofErr w:type="spellEnd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) –</w:t>
      </w:r>
      <w:r w:rsidRPr="00E42F2D">
        <w:rPr>
          <w:rFonts w:ascii="Times New Roman" w:eastAsia="Times New Roman" w:hAnsi="Times New Roman" w:cs="Times New Roman"/>
          <w:color w:val="382C2C"/>
          <w:sz w:val="27"/>
          <w:szCs w:val="27"/>
          <w:bdr w:val="none" w:sz="0" w:space="0" w:color="auto" w:frame="1"/>
          <w:lang w:eastAsia="cs-CZ"/>
        </w:rPr>
        <w:t>⁠⁠⁠⁠⁠⁠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 titul pro l</w:t>
      </w:r>
      <w:r w:rsidRPr="00E42F2D">
        <w:rPr>
          <w:rFonts w:ascii="Georgia" w:eastAsia="Times New Roman" w:hAnsi="Georgia" w:cs="Georgia"/>
          <w:color w:val="382C2C"/>
          <w:sz w:val="27"/>
          <w:szCs w:val="27"/>
          <w:bdr w:val="none" w:sz="0" w:space="0" w:color="auto" w:frame="1"/>
          <w:lang w:eastAsia="cs-CZ"/>
        </w:rPr>
        <w:t>é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ka</w:t>
      </w:r>
      <w:r w:rsidRPr="00E42F2D">
        <w:rPr>
          <w:rFonts w:ascii="Georgia" w:eastAsia="Times New Roman" w:hAnsi="Georgia" w:cs="Georgia"/>
          <w:color w:val="382C2C"/>
          <w:sz w:val="27"/>
          <w:szCs w:val="27"/>
          <w:bdr w:val="none" w:sz="0" w:space="0" w:color="auto" w:frame="1"/>
          <w:lang w:eastAsia="cs-CZ"/>
        </w:rPr>
        <w:t>ř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e, ekvivalent </w:t>
      </w:r>
      <w:r w:rsidRPr="00E42F2D">
        <w:rPr>
          <w:rFonts w:ascii="Georgia" w:eastAsia="Times New Roman" w:hAnsi="Georgia" w:cs="Georgia"/>
          <w:color w:val="382C2C"/>
          <w:sz w:val="27"/>
          <w:szCs w:val="27"/>
          <w:bdr w:val="none" w:sz="0" w:space="0" w:color="auto" w:frame="1"/>
          <w:lang w:eastAsia="cs-CZ"/>
        </w:rPr>
        <w:t>č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esk</w:t>
      </w:r>
      <w:r w:rsidRPr="00E42F2D">
        <w:rPr>
          <w:rFonts w:ascii="Georgia" w:eastAsia="Times New Roman" w:hAnsi="Georgia" w:cs="Georgia"/>
          <w:color w:val="382C2C"/>
          <w:sz w:val="27"/>
          <w:szCs w:val="27"/>
          <w:bdr w:val="none" w:sz="0" w:space="0" w:color="auto" w:frame="1"/>
          <w:lang w:eastAsia="cs-CZ"/>
        </w:rPr>
        <w:t>é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ho MUDr.</w:t>
      </w:r>
    </w:p>
    <w:p w14:paraId="2301D329" w14:textId="77777777" w:rsidR="00E42F2D" w:rsidRPr="00E42F2D" w:rsidRDefault="00E42F2D" w:rsidP="00E42F2D">
      <w:pPr>
        <w:numPr>
          <w:ilvl w:val="0"/>
          <w:numId w:val="22"/>
        </w:num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b/>
          <w:bCs/>
          <w:color w:val="382C2C"/>
          <w:sz w:val="27"/>
          <w:szCs w:val="27"/>
          <w:bdr w:val="none" w:sz="0" w:space="0" w:color="auto" w:frame="1"/>
          <w:lang w:eastAsia="cs-CZ"/>
        </w:rPr>
        <w:lastRenderedPageBreak/>
        <w:t>LLM 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(Master </w:t>
      </w: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of</w:t>
      </w:r>
      <w:proofErr w:type="spellEnd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Laws</w:t>
      </w:r>
      <w:proofErr w:type="spellEnd"/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) –</w:t>
      </w:r>
      <w:r w:rsidRPr="00E42F2D">
        <w:rPr>
          <w:rFonts w:ascii="Times New Roman" w:eastAsia="Times New Roman" w:hAnsi="Times New Roman" w:cs="Times New Roman"/>
          <w:color w:val="382C2C"/>
          <w:sz w:val="27"/>
          <w:szCs w:val="27"/>
          <w:bdr w:val="none" w:sz="0" w:space="0" w:color="auto" w:frame="1"/>
          <w:lang w:eastAsia="cs-CZ"/>
        </w:rPr>
        <w:t>⁠⁠⁠⁠⁠⁠</w: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 xml:space="preserve"> magistr práv.</w:t>
      </w:r>
    </w:p>
    <w:p w14:paraId="180E9327" w14:textId="77777777" w:rsidR="00E42F2D" w:rsidRPr="00E42F2D" w:rsidRDefault="00E42F2D" w:rsidP="00E42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05D5D"/>
          <w:sz w:val="24"/>
          <w:szCs w:val="24"/>
          <w:bdr w:val="none" w:sz="0" w:space="0" w:color="auto" w:frame="1"/>
          <w:lang w:eastAsia="cs-CZ"/>
        </w:rPr>
      </w:pPr>
      <w:r w:rsidRPr="00E42F2D"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  <w:fldChar w:fldCharType="begin"/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  <w:instrText xml:space="preserve"> HYPERLINK "https://www.seznamzpravy.cz/clanek/nazory-komentare-poslanec-hrncir-a-ti-druzi-jak-jsme-ztratili-duveru-v-akademicke-tituly-252927" </w:instrText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  <w:fldChar w:fldCharType="separate"/>
      </w:r>
    </w:p>
    <w:p w14:paraId="02300F0C" w14:textId="1F26D4C0" w:rsidR="00E42F2D" w:rsidRPr="00E42F2D" w:rsidRDefault="00E42F2D" w:rsidP="00E42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ED3E6F" w14:textId="2BB6CEC3" w:rsidR="00E42F2D" w:rsidRPr="00E42F2D" w:rsidRDefault="00E42F2D" w:rsidP="00E42F2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  <w:r w:rsidRPr="00E42F2D"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  <w:fldChar w:fldCharType="end"/>
      </w:r>
      <w:r w:rsidRPr="00E42F2D">
        <w:rPr>
          <w:rFonts w:ascii="Georgia" w:eastAsia="Times New Roman" w:hAnsi="Georgia" w:cs="Times New Roman"/>
          <w:color w:val="382C2C"/>
          <w:sz w:val="27"/>
          <w:szCs w:val="27"/>
          <w:bdr w:val="none" w:sz="0" w:space="0" w:color="auto" w:frame="1"/>
          <w:lang w:eastAsia="cs-CZ"/>
        </w:rPr>
        <w:t>Správné oslovování nositelů akademických titulů je důležité nejen z hlediska společenské etikety, ale také jako projev úcty k jejich dosaženému vzdělání a odbornosti. Vždy je vhodné se předem informovat o titulech a oslovování dané osoby, aby nedošlo k nechtěným chybám. S pomocí našeho krátkého shrnutí se už v titulech neztratíte!</w:t>
      </w:r>
    </w:p>
    <w:p w14:paraId="296C78CB" w14:textId="0C097343" w:rsidR="00E42F2D" w:rsidRPr="00E42F2D" w:rsidRDefault="00E42F2D" w:rsidP="00E42F2D">
      <w:pPr>
        <w:shd w:val="clear" w:color="auto" w:fill="FFF5F5"/>
        <w:spacing w:after="0" w:line="240" w:lineRule="auto"/>
        <w:textAlignment w:val="baseline"/>
        <w:rPr>
          <w:rFonts w:ascii="Georgia" w:eastAsia="Times New Roman" w:hAnsi="Georgia" w:cs="Times New Roman"/>
          <w:color w:val="382C2C"/>
          <w:sz w:val="27"/>
          <w:szCs w:val="27"/>
          <w:lang w:eastAsia="cs-CZ"/>
        </w:rPr>
      </w:pPr>
    </w:p>
    <w:sectPr w:rsidR="00E42F2D" w:rsidRPr="00E42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ar(--font-family-montserrat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BF5"/>
    <w:multiLevelType w:val="multilevel"/>
    <w:tmpl w:val="EB64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413E52"/>
    <w:multiLevelType w:val="multilevel"/>
    <w:tmpl w:val="3E30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3E0B78"/>
    <w:multiLevelType w:val="multilevel"/>
    <w:tmpl w:val="58F8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D1164B"/>
    <w:multiLevelType w:val="multilevel"/>
    <w:tmpl w:val="CCB6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986218"/>
    <w:multiLevelType w:val="multilevel"/>
    <w:tmpl w:val="F3EE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E3356A"/>
    <w:multiLevelType w:val="multilevel"/>
    <w:tmpl w:val="D088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2031F4"/>
    <w:multiLevelType w:val="multilevel"/>
    <w:tmpl w:val="2084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A940ED"/>
    <w:multiLevelType w:val="multilevel"/>
    <w:tmpl w:val="F51A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911536"/>
    <w:multiLevelType w:val="multilevel"/>
    <w:tmpl w:val="C3C2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194394"/>
    <w:multiLevelType w:val="multilevel"/>
    <w:tmpl w:val="89D4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C157DF"/>
    <w:multiLevelType w:val="multilevel"/>
    <w:tmpl w:val="BF0C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D9710D"/>
    <w:multiLevelType w:val="multilevel"/>
    <w:tmpl w:val="A6DCB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85C50"/>
    <w:multiLevelType w:val="multilevel"/>
    <w:tmpl w:val="7A90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7A0C79"/>
    <w:multiLevelType w:val="multilevel"/>
    <w:tmpl w:val="50EE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AF3B69"/>
    <w:multiLevelType w:val="multilevel"/>
    <w:tmpl w:val="CA22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BE407F"/>
    <w:multiLevelType w:val="multilevel"/>
    <w:tmpl w:val="0FFC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C165D3"/>
    <w:multiLevelType w:val="multilevel"/>
    <w:tmpl w:val="1D8C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C57401"/>
    <w:multiLevelType w:val="multilevel"/>
    <w:tmpl w:val="16A4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B9C12AD"/>
    <w:multiLevelType w:val="multilevel"/>
    <w:tmpl w:val="59F0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DAD5359"/>
    <w:multiLevelType w:val="multilevel"/>
    <w:tmpl w:val="78CEF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AD2AFB"/>
    <w:multiLevelType w:val="multilevel"/>
    <w:tmpl w:val="202E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C937F6"/>
    <w:multiLevelType w:val="multilevel"/>
    <w:tmpl w:val="550C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6942596">
    <w:abstractNumId w:val="11"/>
  </w:num>
  <w:num w:numId="2" w16cid:durableId="1114208094">
    <w:abstractNumId w:val="20"/>
  </w:num>
  <w:num w:numId="3" w16cid:durableId="774327909">
    <w:abstractNumId w:val="5"/>
  </w:num>
  <w:num w:numId="4" w16cid:durableId="1367485193">
    <w:abstractNumId w:val="12"/>
  </w:num>
  <w:num w:numId="5" w16cid:durableId="653069274">
    <w:abstractNumId w:val="14"/>
  </w:num>
  <w:num w:numId="6" w16cid:durableId="1377966241">
    <w:abstractNumId w:val="0"/>
  </w:num>
  <w:num w:numId="7" w16cid:durableId="405107395">
    <w:abstractNumId w:val="18"/>
  </w:num>
  <w:num w:numId="8" w16cid:durableId="32316728">
    <w:abstractNumId w:val="3"/>
  </w:num>
  <w:num w:numId="9" w16cid:durableId="520625448">
    <w:abstractNumId w:val="13"/>
  </w:num>
  <w:num w:numId="10" w16cid:durableId="989477670">
    <w:abstractNumId w:val="17"/>
  </w:num>
  <w:num w:numId="11" w16cid:durableId="1792360148">
    <w:abstractNumId w:val="4"/>
  </w:num>
  <w:num w:numId="12" w16cid:durableId="1228148788">
    <w:abstractNumId w:val="19"/>
  </w:num>
  <w:num w:numId="13" w16cid:durableId="1233658257">
    <w:abstractNumId w:val="7"/>
  </w:num>
  <w:num w:numId="14" w16cid:durableId="1903757870">
    <w:abstractNumId w:val="2"/>
  </w:num>
  <w:num w:numId="15" w16cid:durableId="995375846">
    <w:abstractNumId w:val="1"/>
  </w:num>
  <w:num w:numId="16" w16cid:durableId="1121726749">
    <w:abstractNumId w:val="16"/>
  </w:num>
  <w:num w:numId="17" w16cid:durableId="1664702231">
    <w:abstractNumId w:val="15"/>
  </w:num>
  <w:num w:numId="18" w16cid:durableId="1377974711">
    <w:abstractNumId w:val="8"/>
  </w:num>
  <w:num w:numId="19" w16cid:durableId="1702394029">
    <w:abstractNumId w:val="9"/>
  </w:num>
  <w:num w:numId="20" w16cid:durableId="1163201007">
    <w:abstractNumId w:val="21"/>
  </w:num>
  <w:num w:numId="21" w16cid:durableId="1248030964">
    <w:abstractNumId w:val="10"/>
  </w:num>
  <w:num w:numId="22" w16cid:durableId="4626218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2D"/>
    <w:rsid w:val="001176BC"/>
    <w:rsid w:val="00E42F2D"/>
    <w:rsid w:val="00EB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D2A7"/>
  <w15:chartTrackingRefBased/>
  <w15:docId w15:val="{B75D2B7F-F62D-4EEF-9BEB-03871611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42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42F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42F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E42F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E42F2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2F2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42F2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42F2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42F2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E42F2D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42F2D"/>
    <w:rPr>
      <w:color w:val="0000FF"/>
      <w:u w:val="single"/>
    </w:rPr>
  </w:style>
  <w:style w:type="character" w:customStyle="1" w:styleId="gfc">
    <w:name w:val="g_fc"/>
    <w:basedOn w:val="Standardnpsmoodstavce"/>
    <w:rsid w:val="00E42F2D"/>
  </w:style>
  <w:style w:type="character" w:customStyle="1" w:styleId="ebe">
    <w:name w:val="e_be"/>
    <w:basedOn w:val="Standardnpsmoodstavce"/>
    <w:rsid w:val="00E42F2D"/>
  </w:style>
  <w:style w:type="paragraph" w:customStyle="1" w:styleId="ebh">
    <w:name w:val="e_bh"/>
    <w:basedOn w:val="Normln"/>
    <w:rsid w:val="00E4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ol-figurecaption-text">
    <w:name w:val="mol-figure__caption-text"/>
    <w:basedOn w:val="Standardnpsmoodstavce"/>
    <w:rsid w:val="00E42F2D"/>
  </w:style>
  <w:style w:type="character" w:customStyle="1" w:styleId="atm-text-decorator">
    <w:name w:val="atm-text-decorator"/>
    <w:basedOn w:val="Standardnpsmoodstavce"/>
    <w:rsid w:val="00E42F2D"/>
  </w:style>
  <w:style w:type="paragraph" w:customStyle="1" w:styleId="ecd">
    <w:name w:val="e_cd"/>
    <w:basedOn w:val="Normln"/>
    <w:rsid w:val="00E4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u">
    <w:name w:val="e_u"/>
    <w:basedOn w:val="Standardnpsmoodstavce"/>
    <w:rsid w:val="00E42F2D"/>
  </w:style>
  <w:style w:type="character" w:customStyle="1" w:styleId="ev">
    <w:name w:val="e_v"/>
    <w:basedOn w:val="Standardnpsmoodstavce"/>
    <w:rsid w:val="00E42F2D"/>
  </w:style>
  <w:style w:type="character" w:customStyle="1" w:styleId="eac">
    <w:name w:val="e_ac"/>
    <w:basedOn w:val="Standardnpsmoodstavce"/>
    <w:rsid w:val="00E42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4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92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5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64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8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04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48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02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86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19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54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42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79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43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48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19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9992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04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18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58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57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43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76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77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95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08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1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BABA"/>
                                <w:left w:val="single" w:sz="6" w:space="0" w:color="E0BABA"/>
                                <w:bottom w:val="single" w:sz="6" w:space="0" w:color="E0BABA"/>
                                <w:right w:val="single" w:sz="6" w:space="0" w:color="E0BABA"/>
                              </w:divBdr>
                              <w:divsChild>
                                <w:div w:id="23331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6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74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47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72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184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9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3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5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98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1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31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457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539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66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39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70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02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9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52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7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3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1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8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9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BABA"/>
                            <w:left w:val="single" w:sz="6" w:space="0" w:color="E0BABA"/>
                            <w:bottom w:val="single" w:sz="6" w:space="0" w:color="E0BABA"/>
                            <w:right w:val="single" w:sz="6" w:space="0" w:color="E0BABA"/>
                          </w:divBdr>
                          <w:divsChild>
                            <w:div w:id="6217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18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28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93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346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2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847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0C8C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0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53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6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310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374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4929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85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193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1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9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12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16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90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8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6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7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81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18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7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96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89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29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589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25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944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16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7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4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9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74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87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5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5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BABA"/>
                                <w:left w:val="single" w:sz="6" w:space="0" w:color="E0BABA"/>
                                <w:bottom w:val="single" w:sz="6" w:space="0" w:color="E0BABA"/>
                                <w:right w:val="single" w:sz="6" w:space="0" w:color="E0BABA"/>
                              </w:divBdr>
                              <w:divsChild>
                                <w:div w:id="1261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13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78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74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13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1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9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9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1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79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48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79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233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51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54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7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36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9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72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7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63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2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509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6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BABA"/>
                            <w:left w:val="single" w:sz="6" w:space="0" w:color="E0BABA"/>
                            <w:bottom w:val="single" w:sz="6" w:space="0" w:color="E0BABA"/>
                            <w:right w:val="single" w:sz="6" w:space="0" w:color="E0BABA"/>
                          </w:divBdr>
                          <w:divsChild>
                            <w:div w:id="204178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64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1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8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144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59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119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376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87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905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0C8C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7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74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67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243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03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82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9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40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znamzpravy.cz/tag/statnice-519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znamzpravy.cz/tag/akademicke-tituly-79639" TargetMode="External"/><Relationship Id="rId5" Type="http://schemas.openxmlformats.org/officeDocument/2006/relationships/hyperlink" Target="https://www.seznamzpravy.cz/autor/iva-pacnerova-14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1307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1</cp:revision>
  <dcterms:created xsi:type="dcterms:W3CDTF">2024-07-10T08:07:00Z</dcterms:created>
  <dcterms:modified xsi:type="dcterms:W3CDTF">2024-07-10T08:25:00Z</dcterms:modified>
</cp:coreProperties>
</file>