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42" w:rsidRPr="00E27842" w:rsidRDefault="00E27842" w:rsidP="00E27842">
      <w:pPr>
        <w:pStyle w:val="Bezmezer"/>
        <w:rPr>
          <w:sz w:val="32"/>
          <w:szCs w:val="32"/>
        </w:rPr>
      </w:pPr>
      <w:r w:rsidRPr="00E27842">
        <w:rPr>
          <w:sz w:val="32"/>
          <w:szCs w:val="32"/>
        </w:rPr>
        <w:t>Teorie jazzu</w:t>
      </w:r>
    </w:p>
    <w:p w:rsidR="00E27842" w:rsidRDefault="00E27842" w:rsidP="00E27842">
      <w:pPr>
        <w:pStyle w:val="Bezmezer"/>
      </w:pPr>
    </w:p>
    <w:p w:rsidR="00E27842" w:rsidRPr="00E27842" w:rsidRDefault="00E27842" w:rsidP="00E27842">
      <w:pPr>
        <w:pStyle w:val="Bezmezer"/>
        <w:rPr>
          <w:b/>
        </w:rPr>
      </w:pPr>
      <w:r w:rsidRPr="00E27842">
        <w:rPr>
          <w:b/>
        </w:rPr>
        <w:t>Přehled</w:t>
      </w:r>
    </w:p>
    <w:p w:rsidR="00E27842" w:rsidRDefault="00417DAF" w:rsidP="00E27842">
      <w:pPr>
        <w:pStyle w:val="Bezmezer"/>
      </w:pPr>
      <w:hyperlink r:id="rId4" w:history="1">
        <w:r w:rsidR="00540D24" w:rsidRPr="007501EA">
          <w:rPr>
            <w:rFonts w:eastAsia="Times New Roman" w:cs="Times New Roman"/>
            <w:color w:val="0000FF"/>
            <w:u w:val="single"/>
            <w:lang w:eastAsia="cs-CZ"/>
          </w:rPr>
          <w:t xml:space="preserve">Peter </w:t>
        </w:r>
        <w:proofErr w:type="spellStart"/>
        <w:r w:rsidR="00540D24" w:rsidRPr="007501EA">
          <w:rPr>
            <w:rFonts w:eastAsia="Times New Roman" w:cs="Times New Roman"/>
            <w:color w:val="0000FF"/>
            <w:u w:val="single"/>
            <w:lang w:eastAsia="cs-CZ"/>
          </w:rPr>
          <w:t>Spitzer</w:t>
        </w:r>
        <w:proofErr w:type="spellEnd"/>
      </w:hyperlink>
      <w:r w:rsidR="00E27842">
        <w:t>- jazzový autor, hudebník a instruktor</w:t>
      </w:r>
    </w:p>
    <w:p w:rsidR="00E0058B" w:rsidRDefault="00E0058B" w:rsidP="00E27842">
      <w:pPr>
        <w:pStyle w:val="Bezmezer"/>
      </w:pPr>
    </w:p>
    <w:p w:rsidR="00E27842" w:rsidRDefault="00E27842" w:rsidP="00E27842">
      <w:pPr>
        <w:pStyle w:val="Bezmezer"/>
      </w:pPr>
      <w:r>
        <w:t xml:space="preserve">Peter </w:t>
      </w:r>
      <w:proofErr w:type="spellStart"/>
      <w:r>
        <w:t>Spitzer</w:t>
      </w:r>
      <w:proofErr w:type="spellEnd"/>
      <w:r>
        <w:t xml:space="preserve"> vytvořil tuto sedmidílnou sérii pro hudebníky, studenty a fanoušky jazzových standardů. Peter je autorem příručky </w:t>
      </w:r>
      <w:hyperlink r:id="rId5" w:history="1">
        <w:r w:rsidR="00FD1126" w:rsidRPr="007501EA">
          <w:rPr>
            <w:rFonts w:eastAsia="Times New Roman" w:cs="Times New Roman"/>
            <w:i/>
            <w:iCs/>
            <w:color w:val="0000FF"/>
            <w:u w:val="single"/>
            <w:lang w:eastAsia="cs-CZ"/>
          </w:rPr>
          <w:t xml:space="preserve">Jazz </w:t>
        </w:r>
        <w:proofErr w:type="spellStart"/>
        <w:r w:rsidR="00FD1126" w:rsidRPr="007501EA">
          <w:rPr>
            <w:rFonts w:eastAsia="Times New Roman" w:cs="Times New Roman"/>
            <w:i/>
            <w:iCs/>
            <w:color w:val="0000FF"/>
            <w:u w:val="single"/>
            <w:lang w:eastAsia="cs-CZ"/>
          </w:rPr>
          <w:t>Theory</w:t>
        </w:r>
        <w:proofErr w:type="spellEnd"/>
        <w:r w:rsidR="00FD1126" w:rsidRPr="007501EA">
          <w:rPr>
            <w:rFonts w:eastAsia="Times New Roman" w:cs="Times New Roman"/>
            <w:i/>
            <w:iCs/>
            <w:color w:val="0000FF"/>
            <w:u w:val="single"/>
            <w:lang w:eastAsia="cs-CZ"/>
          </w:rPr>
          <w:t xml:space="preserve"> Handbook</w:t>
        </w:r>
      </w:hyperlink>
      <w:r>
        <w:t xml:space="preserve"> a série </w:t>
      </w:r>
      <w:hyperlink r:id="rId6" w:history="1">
        <w:proofErr w:type="spellStart"/>
        <w:r w:rsidR="00540D24" w:rsidRPr="007501EA">
          <w:rPr>
            <w:rFonts w:eastAsia="Times New Roman" w:cs="Times New Roman"/>
            <w:i/>
            <w:iCs/>
            <w:color w:val="0000FF"/>
            <w:u w:val="single"/>
            <w:lang w:eastAsia="cs-CZ"/>
          </w:rPr>
          <w:t>Easy</w:t>
        </w:r>
        <w:proofErr w:type="spellEnd"/>
        <w:r w:rsidR="00540D24" w:rsidRPr="007501EA">
          <w:rPr>
            <w:rFonts w:eastAsia="Times New Roman" w:cs="Times New Roman"/>
            <w:i/>
            <w:iCs/>
            <w:color w:val="0000FF"/>
            <w:u w:val="single"/>
            <w:lang w:eastAsia="cs-CZ"/>
          </w:rPr>
          <w:t xml:space="preserve"> </w:t>
        </w:r>
        <w:proofErr w:type="spellStart"/>
        <w:r w:rsidR="00540D24" w:rsidRPr="007501EA">
          <w:rPr>
            <w:rFonts w:eastAsia="Times New Roman" w:cs="Times New Roman"/>
            <w:i/>
            <w:iCs/>
            <w:color w:val="0000FF"/>
            <w:u w:val="single"/>
            <w:lang w:eastAsia="cs-CZ"/>
          </w:rPr>
          <w:t>Classics</w:t>
        </w:r>
        <w:proofErr w:type="spellEnd"/>
      </w:hyperlink>
      <w:r w:rsidR="00540D24">
        <w:t xml:space="preserve"> </w:t>
      </w:r>
      <w:r>
        <w:t xml:space="preserve">(Mel </w:t>
      </w:r>
      <w:proofErr w:type="spellStart"/>
      <w:r>
        <w:t>Bay</w:t>
      </w:r>
      <w:proofErr w:type="spellEnd"/>
      <w:r>
        <w:t xml:space="preserve"> </w:t>
      </w:r>
      <w:proofErr w:type="spellStart"/>
      <w:r>
        <w:t>Publications</w:t>
      </w:r>
      <w:proofErr w:type="spellEnd"/>
      <w:r>
        <w:t>).</w:t>
      </w:r>
    </w:p>
    <w:p w:rsidR="00E0058B" w:rsidRDefault="00E0058B" w:rsidP="00E27842">
      <w:pPr>
        <w:pStyle w:val="Bezmezer"/>
      </w:pPr>
    </w:p>
    <w:p w:rsidR="00E27842" w:rsidRDefault="00E27842" w:rsidP="00E27842">
      <w:pPr>
        <w:pStyle w:val="Bezmezer"/>
      </w:pPr>
      <w:r>
        <w:t>„Hudební teorie“ se snaží vysvětlit, jak je hudba strukturovaná a proč ji slyšíme tak, jak ji slyšíme. „Jazzová teorie“ k tomu přidává další účel: poskytnout informace, které jsou prakticky využitelné pro improvizátory. Tato skupina teoretických článků je určena čtenářům, kteří jsou jazzovými hráči - studenty, amatéry nebo profesionály. Budu předpokládat, že máte nějaké základní znalosti hudební teorie, ale zároveň se budu snažit nebýt příliš technický.</w:t>
      </w:r>
    </w:p>
    <w:p w:rsidR="00E0058B" w:rsidRDefault="00E0058B" w:rsidP="00E27842">
      <w:pPr>
        <w:pStyle w:val="Bezmezer"/>
      </w:pPr>
    </w:p>
    <w:p w:rsidR="00E27842" w:rsidRDefault="00E27842" w:rsidP="00E27842">
      <w:pPr>
        <w:pStyle w:val="Bezmezer"/>
      </w:pPr>
      <w:r>
        <w:t xml:space="preserve">Skladby definované na těchto stránkách jako „jazzové standardy“ pocházejí většinou ze čtyř zdrojů: Tin Pan </w:t>
      </w:r>
      <w:proofErr w:type="spellStart"/>
      <w:r>
        <w:t>Alley</w:t>
      </w:r>
      <w:proofErr w:type="spellEnd"/>
      <w:r>
        <w:t>, broadwayských muzikálů, hollywoodských filmů a od jazzových umělců. Skladatelé všech těchto žánrů měli tendenci používat podobný přístup k harmonii a dodržovat určité standardní harmonické postupy. Ačkoli harmonie bude v těchto článcích naším hlavním zájmem, připojíme také několik postřehů o melodických postupech, rytmických postupech, formě a historii.</w:t>
      </w:r>
    </w:p>
    <w:p w:rsidR="00E0058B" w:rsidRDefault="00E0058B" w:rsidP="00E27842">
      <w:pPr>
        <w:pStyle w:val="Bezmezer"/>
      </w:pPr>
    </w:p>
    <w:p w:rsidR="00E0058B" w:rsidRDefault="00E0058B" w:rsidP="00E27842">
      <w:pPr>
        <w:pStyle w:val="Bezmezer"/>
      </w:pPr>
    </w:p>
    <w:p w:rsidR="00E27842" w:rsidRDefault="00E27842" w:rsidP="00E27842">
      <w:pPr>
        <w:pStyle w:val="Bezmezer"/>
        <w:rPr>
          <w:b/>
        </w:rPr>
      </w:pPr>
      <w:r w:rsidRPr="00E27842">
        <w:rPr>
          <w:b/>
        </w:rPr>
        <w:t>Co způsobuje, že se skladba jeví jako „jazzová“?</w:t>
      </w:r>
    </w:p>
    <w:p w:rsidR="00E0058B" w:rsidRPr="00E27842" w:rsidRDefault="00E0058B" w:rsidP="00E27842">
      <w:pPr>
        <w:pStyle w:val="Bezmezer"/>
        <w:rPr>
          <w:b/>
        </w:rPr>
      </w:pPr>
    </w:p>
    <w:p w:rsidR="00E27842" w:rsidRDefault="00E27842" w:rsidP="00E27842">
      <w:pPr>
        <w:pStyle w:val="Bezmezer"/>
      </w:pPr>
      <w:r>
        <w:t xml:space="preserve">Ve dvacátých a třicátých letech 20. století, kdy se jazz formoval jako špičková populární hudba, byly těmito faktory: taneční swingový rytmus, </w:t>
      </w:r>
      <w:r w:rsidR="00D62E94" w:rsidRPr="00D62E94">
        <w:rPr>
          <w:rFonts w:eastAsia="Times New Roman" w:cs="Times New Roman"/>
          <w:i/>
          <w:lang w:eastAsia="cs-CZ"/>
        </w:rPr>
        <w:t>blue notes</w:t>
      </w:r>
      <w:r>
        <w:t>, charakteristický rytmus a barva hlasu/instrumentu. Improvizace byla také důležitým faktorem, ale měli bychom si uvědomit, že skladby byly uváděny na trh jako „jazzové“ mnohem dříve, než se improvizovaná sóla stala důležitými pro vystoupení. Vzestup role sólisty byl proces, který začal ve dvacátých letech 20. století, zejména s Louisem Armstrongem, a nabýval na síle v letech big bandu, přičemž vyvrcholil v prvenství sólisty v letech bopu (konec 40. - 50. léta 20. století). Tento poslední pohled, v němž jsou improvizovaná sóla těžištěm vystoupení, je aktuální i dnes.</w:t>
      </w:r>
    </w:p>
    <w:p w:rsidR="008E3093" w:rsidRDefault="008E3093" w:rsidP="00E27842">
      <w:pPr>
        <w:pStyle w:val="Bezmezer"/>
      </w:pPr>
    </w:p>
    <w:p w:rsidR="00E27842" w:rsidRDefault="00E27842" w:rsidP="00E27842">
      <w:pPr>
        <w:pStyle w:val="Bezmezer"/>
      </w:pPr>
      <w:r>
        <w:t>Následuje několik úvodních poznámek k harmonii, melodii a rytmu (podrobnější informace najdete v dalších článcích této sekce).</w:t>
      </w:r>
    </w:p>
    <w:p w:rsidR="00E0058B" w:rsidRDefault="00E0058B" w:rsidP="00E27842">
      <w:pPr>
        <w:pStyle w:val="Bezmezer"/>
      </w:pPr>
    </w:p>
    <w:p w:rsidR="00E0058B" w:rsidRDefault="00E0058B" w:rsidP="00E27842">
      <w:pPr>
        <w:pStyle w:val="Bezmezer"/>
      </w:pPr>
    </w:p>
    <w:p w:rsidR="00E27842" w:rsidRDefault="00E27842" w:rsidP="00E27842">
      <w:pPr>
        <w:pStyle w:val="Bezmezer"/>
        <w:rPr>
          <w:b/>
        </w:rPr>
      </w:pPr>
      <w:r w:rsidRPr="00E27842">
        <w:rPr>
          <w:b/>
        </w:rPr>
        <w:t>Harmonie</w:t>
      </w:r>
    </w:p>
    <w:p w:rsidR="00E0058B" w:rsidRPr="00E27842" w:rsidRDefault="00E0058B" w:rsidP="00E27842">
      <w:pPr>
        <w:pStyle w:val="Bezmezer"/>
        <w:rPr>
          <w:b/>
        </w:rPr>
      </w:pPr>
    </w:p>
    <w:p w:rsidR="00E27842" w:rsidRDefault="00E27842" w:rsidP="00E27842">
      <w:pPr>
        <w:pStyle w:val="Bezmezer"/>
      </w:pPr>
      <w:r>
        <w:t>Skladby v „kánonu jazzových standardů“ jsou hudební kompozice s krátkou formou (obvykle 12, 16 nebo 32 taktů). Většina z nich má akordické postupy, které se osvědčily jako zajímavé pro improvizátory - což je hlavní faktor jejich dlouhé životnosti. Základním harmonickým přístupem je „běžná praxe“ klasické hudby, přizpůsobená těmto krátkým formám.</w:t>
      </w:r>
    </w:p>
    <w:p w:rsidR="008E3093" w:rsidRDefault="008E3093" w:rsidP="00E27842">
      <w:pPr>
        <w:pStyle w:val="Bezmezer"/>
      </w:pPr>
    </w:p>
    <w:p w:rsidR="00E27842" w:rsidRDefault="00E27842" w:rsidP="00E27842">
      <w:pPr>
        <w:pStyle w:val="Bezmezer"/>
      </w:pPr>
      <w:r>
        <w:t>Jazzoví interpreti často mění původní harmonii skladatele.</w:t>
      </w:r>
    </w:p>
    <w:p w:rsidR="008E3093" w:rsidRDefault="008E3093" w:rsidP="00E27842">
      <w:pPr>
        <w:pStyle w:val="Bezmezer"/>
      </w:pPr>
    </w:p>
    <w:p w:rsidR="00E27842" w:rsidRDefault="00E27842" w:rsidP="00E27842">
      <w:pPr>
        <w:pStyle w:val="Bezmezer"/>
      </w:pPr>
      <w:r>
        <w:t xml:space="preserve">Někteří jazzoví skladatelé posledních zhruba 50 let (např. </w:t>
      </w:r>
      <w:hyperlink r:id="rId7" w:tooltip="Click here for more information at JazzBiographies.com" w:history="1">
        <w:r w:rsidR="00CB4FC9" w:rsidRPr="007501EA">
          <w:rPr>
            <w:rFonts w:eastAsia="Times New Roman" w:cs="Times New Roman"/>
            <w:color w:val="0000FF"/>
            <w:u w:val="single"/>
            <w:lang w:eastAsia="cs-CZ"/>
          </w:rPr>
          <w:t xml:space="preserve">John </w:t>
        </w:r>
        <w:proofErr w:type="spellStart"/>
        <w:r w:rsidR="00CB4FC9" w:rsidRPr="007501EA">
          <w:rPr>
            <w:rFonts w:eastAsia="Times New Roman" w:cs="Times New Roman"/>
            <w:color w:val="0000FF"/>
            <w:u w:val="single"/>
            <w:lang w:eastAsia="cs-CZ"/>
          </w:rPr>
          <w:t>Coltrane</w:t>
        </w:r>
        <w:proofErr w:type="spellEnd"/>
      </w:hyperlink>
      <w:r>
        <w:t xml:space="preserve">, </w:t>
      </w:r>
      <w:hyperlink r:id="rId8" w:tooltip="Click here for more information at JazzBiographies.com" w:history="1">
        <w:proofErr w:type="spellStart"/>
        <w:r w:rsidR="00CB4FC9" w:rsidRPr="007501EA">
          <w:rPr>
            <w:rFonts w:eastAsia="Times New Roman" w:cs="Times New Roman"/>
            <w:color w:val="0000FF"/>
            <w:u w:val="single"/>
            <w:lang w:eastAsia="cs-CZ"/>
          </w:rPr>
          <w:t>Wayne</w:t>
        </w:r>
        <w:proofErr w:type="spellEnd"/>
        <w:r w:rsidR="00CB4FC9" w:rsidRPr="007501EA">
          <w:rPr>
            <w:rFonts w:eastAsia="Times New Roman" w:cs="Times New Roman"/>
            <w:color w:val="0000FF"/>
            <w:u w:val="single"/>
            <w:lang w:eastAsia="cs-CZ"/>
          </w:rPr>
          <w:t xml:space="preserve"> </w:t>
        </w:r>
        <w:proofErr w:type="spellStart"/>
        <w:r w:rsidR="00CB4FC9" w:rsidRPr="007501EA">
          <w:rPr>
            <w:rFonts w:eastAsia="Times New Roman" w:cs="Times New Roman"/>
            <w:color w:val="0000FF"/>
            <w:u w:val="single"/>
            <w:lang w:eastAsia="cs-CZ"/>
          </w:rPr>
          <w:t>Shorter</w:t>
        </w:r>
        <w:proofErr w:type="spellEnd"/>
      </w:hyperlink>
      <w:r>
        <w:t>) používají harmonické prostředky, které posouvají hranice tradiční běžné praxe.</w:t>
      </w:r>
    </w:p>
    <w:p w:rsidR="00E0058B" w:rsidRDefault="00E0058B" w:rsidP="00E27842">
      <w:pPr>
        <w:pStyle w:val="Bezmezer"/>
      </w:pPr>
    </w:p>
    <w:p w:rsidR="00E27842" w:rsidRDefault="00E27842" w:rsidP="00E27842">
      <w:pPr>
        <w:pStyle w:val="Bezmezer"/>
        <w:rPr>
          <w:b/>
        </w:rPr>
      </w:pPr>
      <w:r w:rsidRPr="00E27842">
        <w:rPr>
          <w:b/>
        </w:rPr>
        <w:lastRenderedPageBreak/>
        <w:t>Melodie</w:t>
      </w:r>
    </w:p>
    <w:p w:rsidR="00E0058B" w:rsidRPr="00E27842" w:rsidRDefault="00E0058B" w:rsidP="00E27842">
      <w:pPr>
        <w:pStyle w:val="Bezmezer"/>
        <w:rPr>
          <w:b/>
        </w:rPr>
      </w:pPr>
    </w:p>
    <w:p w:rsidR="00E27842" w:rsidRDefault="00E27842" w:rsidP="00E27842">
      <w:pPr>
        <w:pStyle w:val="Bezmezer"/>
      </w:pPr>
      <w:r>
        <w:t xml:space="preserve">Mnoho jazzových standardů vzniklo jako populární písně s melodiemi a/nebo texty, které se masovému publiku líbily. V původních notových záznamech i v moderních </w:t>
      </w:r>
      <w:proofErr w:type="spellStart"/>
      <w:r w:rsidR="00403890" w:rsidRPr="00BB37C7">
        <w:rPr>
          <w:rFonts w:eastAsia="Times New Roman" w:cs="Times New Roman"/>
          <w:i/>
          <w:lang w:eastAsia="cs-CZ"/>
        </w:rPr>
        <w:t>fake</w:t>
      </w:r>
      <w:proofErr w:type="spellEnd"/>
      <w:r w:rsidR="00403890" w:rsidRPr="00BB37C7">
        <w:rPr>
          <w:rFonts w:eastAsia="Times New Roman" w:cs="Times New Roman"/>
          <w:i/>
          <w:lang w:eastAsia="cs-CZ"/>
        </w:rPr>
        <w:t xml:space="preserve"> </w:t>
      </w:r>
      <w:proofErr w:type="spellStart"/>
      <w:r w:rsidR="00403890" w:rsidRPr="00BB37C7">
        <w:rPr>
          <w:rFonts w:eastAsia="Times New Roman" w:cs="Times New Roman"/>
          <w:i/>
          <w:lang w:eastAsia="cs-CZ"/>
        </w:rPr>
        <w:t>books</w:t>
      </w:r>
      <w:proofErr w:type="spellEnd"/>
      <w:r w:rsidR="00403890">
        <w:t xml:space="preserve"> </w:t>
      </w:r>
      <w:r>
        <w:t>jsou melodie obvykle uváděny v jednoduchých notových hodnotách. Při interpretaci jazzovým umělcem se melodie téměř vždy mění ve výšce tónu, rytmu nebo v obojím.</w:t>
      </w:r>
    </w:p>
    <w:p w:rsidR="000C16ED" w:rsidRDefault="000C16ED" w:rsidP="00E27842">
      <w:pPr>
        <w:pStyle w:val="Bezmezer"/>
      </w:pPr>
    </w:p>
    <w:p w:rsidR="00E27842" w:rsidRDefault="00E27842" w:rsidP="00E27842">
      <w:pPr>
        <w:pStyle w:val="Bezmezer"/>
      </w:pPr>
      <w:r>
        <w:t>Jakákoli melodie - popová melodie, lidová píseň, vánoční píseň, dokonce i klasické téma - se může stát „jazzovou“, pokud je hrána v jazzové interpretaci. Toho lze dosáhnout použitím rytmu, který je s jazzem ztotožňován, použitím nástrojové nebo vokální barvy, která je s jazzem spojována, změnou melodie způsobem, který je s jazzem spojován, a/nebo zařazením improvizovaných sól do aranžmá.</w:t>
      </w:r>
    </w:p>
    <w:p w:rsidR="00055D31" w:rsidRDefault="00055D31" w:rsidP="00E27842">
      <w:pPr>
        <w:pStyle w:val="Bezmezer"/>
      </w:pPr>
    </w:p>
    <w:p w:rsidR="00E0058B" w:rsidRDefault="00E0058B" w:rsidP="00E27842">
      <w:pPr>
        <w:pStyle w:val="Bezmezer"/>
      </w:pPr>
    </w:p>
    <w:p w:rsidR="00E27842" w:rsidRDefault="00E27842" w:rsidP="00E27842">
      <w:pPr>
        <w:pStyle w:val="Bezmezer"/>
        <w:rPr>
          <w:b/>
        </w:rPr>
      </w:pPr>
      <w:r w:rsidRPr="00E27842">
        <w:rPr>
          <w:b/>
        </w:rPr>
        <w:t>Rytmus</w:t>
      </w:r>
    </w:p>
    <w:p w:rsidR="00E0058B" w:rsidRPr="00E27842" w:rsidRDefault="00E0058B" w:rsidP="00E27842">
      <w:pPr>
        <w:pStyle w:val="Bezmezer"/>
        <w:rPr>
          <w:b/>
        </w:rPr>
      </w:pPr>
    </w:p>
    <w:p w:rsidR="00E27842" w:rsidRDefault="00E27842" w:rsidP="00E27842">
      <w:pPr>
        <w:pStyle w:val="Bezmezer"/>
      </w:pPr>
      <w:r>
        <w:t>Základním rytmem mainstreamového jazzu je samozřejmě swing, ale v „kánonu jazzových standardů“ jsou důležité i různé latinskoamerické rytmy.</w:t>
      </w:r>
    </w:p>
    <w:p w:rsidR="00E27842" w:rsidRDefault="00E27842" w:rsidP="00E27842">
      <w:pPr>
        <w:pStyle w:val="Bezmezer"/>
      </w:pPr>
      <w:r>
        <w:t>Mnohé standardy (např. „</w:t>
      </w:r>
      <w:proofErr w:type="spellStart"/>
      <w:r>
        <w:t>All</w:t>
      </w:r>
      <w:proofErr w:type="spellEnd"/>
      <w:r>
        <w:t xml:space="preserve"> </w:t>
      </w:r>
      <w:proofErr w:type="spellStart"/>
      <w:r>
        <w:t>The</w:t>
      </w:r>
      <w:proofErr w:type="spellEnd"/>
      <w:r>
        <w:t xml:space="preserve"> </w:t>
      </w:r>
      <w:proofErr w:type="spellStart"/>
      <w:r>
        <w:t>Things</w:t>
      </w:r>
      <w:proofErr w:type="spellEnd"/>
      <w:r>
        <w:t xml:space="preserve"> </w:t>
      </w:r>
      <w:proofErr w:type="spellStart"/>
      <w:r>
        <w:t>You</w:t>
      </w:r>
      <w:proofErr w:type="spellEnd"/>
      <w:r>
        <w:t xml:space="preserve"> Are“) nebyly původně určeny k tomu, aby se hrály nebo poslouchaly jako jazz, ale staly se „jazzovými“ po populárním nahrávaném provedení v jazzovém prostředí. Na druhou stranu mnoho jiných bylo od počátku koncipováno jako „jazzové“, nebo dokonce jako prostředky improvizace (např. „</w:t>
      </w:r>
      <w:proofErr w:type="spellStart"/>
      <w:r>
        <w:t>Take</w:t>
      </w:r>
      <w:proofErr w:type="spellEnd"/>
      <w:r>
        <w:t xml:space="preserve"> </w:t>
      </w:r>
      <w:proofErr w:type="spellStart"/>
      <w:r>
        <w:t>the</w:t>
      </w:r>
      <w:proofErr w:type="spellEnd"/>
      <w:r>
        <w:t xml:space="preserve"> ‚A‘ </w:t>
      </w:r>
      <w:proofErr w:type="spellStart"/>
      <w:r>
        <w:t>Train</w:t>
      </w:r>
      <w:proofErr w:type="spellEnd"/>
      <w:r>
        <w:t>“ nebo „</w:t>
      </w:r>
      <w:proofErr w:type="spellStart"/>
      <w:r>
        <w:t>Anthropology</w:t>
      </w:r>
      <w:proofErr w:type="spellEnd"/>
      <w:r>
        <w:t xml:space="preserve">“). </w:t>
      </w:r>
    </w:p>
    <w:p w:rsidR="00E0058B" w:rsidRDefault="00E0058B" w:rsidP="00E27842">
      <w:pPr>
        <w:pStyle w:val="Bezmezer"/>
      </w:pPr>
    </w:p>
    <w:p w:rsidR="00E27842" w:rsidRDefault="00E27842" w:rsidP="00E27842">
      <w:pPr>
        <w:pStyle w:val="Bezmezer"/>
      </w:pPr>
      <w:r>
        <w:t xml:space="preserve">Standardy jsou téměř vždy ve 4/4 </w:t>
      </w:r>
      <w:r w:rsidR="00403890">
        <w:t>taktu</w:t>
      </w:r>
      <w:r>
        <w:t>, několik jich je ve 3/4 a jen jeden z našeho seznamu je v 5/4 („</w:t>
      </w:r>
      <w:proofErr w:type="spellStart"/>
      <w:r>
        <w:t>Take</w:t>
      </w:r>
      <w:proofErr w:type="spellEnd"/>
      <w:r>
        <w:t xml:space="preserve"> </w:t>
      </w:r>
      <w:proofErr w:type="spellStart"/>
      <w:r>
        <w:t>Five</w:t>
      </w:r>
      <w:proofErr w:type="spellEnd"/>
      <w:r>
        <w:t xml:space="preserve">“). Ačkoli starší noty často uvádějí písně ve zkráceném </w:t>
      </w:r>
      <w:r w:rsidR="00403890">
        <w:t>taktu</w:t>
      </w:r>
      <w:r>
        <w:t>, v moderním provedení se na to obvykle nebere zřetel. Basista se může rozhodnout hrát „ve dvou“, ale to má s původním tištěným označením jen málo společného.</w:t>
      </w:r>
    </w:p>
    <w:p w:rsidR="008E3093" w:rsidRDefault="008E3093" w:rsidP="00E27842">
      <w:pPr>
        <w:pStyle w:val="Bezmezer"/>
      </w:pPr>
    </w:p>
    <w:p w:rsidR="008E3093" w:rsidRDefault="008E3093" w:rsidP="00E27842">
      <w:pPr>
        <w:pStyle w:val="Bezmezer"/>
      </w:pPr>
    </w:p>
    <w:p w:rsidR="00E27842" w:rsidRDefault="00E27842" w:rsidP="00E27842">
      <w:pPr>
        <w:pStyle w:val="Bezmezer"/>
        <w:rPr>
          <w:b/>
        </w:rPr>
      </w:pPr>
      <w:r w:rsidRPr="00E27842">
        <w:rPr>
          <w:b/>
        </w:rPr>
        <w:t>Slovo o zdrojích</w:t>
      </w:r>
    </w:p>
    <w:p w:rsidR="00D318B7" w:rsidRPr="00E27842" w:rsidRDefault="00D318B7" w:rsidP="00E27842">
      <w:pPr>
        <w:pStyle w:val="Bezmezer"/>
        <w:rPr>
          <w:b/>
        </w:rPr>
      </w:pPr>
    </w:p>
    <w:p w:rsidR="00E27842" w:rsidRDefault="00E27842" w:rsidP="00E27842">
      <w:pPr>
        <w:pStyle w:val="Bezmezer"/>
      </w:pPr>
      <w:r>
        <w:t xml:space="preserve">Nejběžnějšími odkazy na standardy jsou v dnešní době </w:t>
      </w:r>
      <w:proofErr w:type="spellStart"/>
      <w:r w:rsidR="00C5530B" w:rsidRPr="00BB37C7">
        <w:rPr>
          <w:rFonts w:eastAsia="Times New Roman" w:cs="Times New Roman"/>
          <w:i/>
          <w:lang w:eastAsia="cs-CZ"/>
        </w:rPr>
        <w:t>fake</w:t>
      </w:r>
      <w:proofErr w:type="spellEnd"/>
      <w:r w:rsidR="00C5530B" w:rsidRPr="00BB37C7">
        <w:rPr>
          <w:rFonts w:eastAsia="Times New Roman" w:cs="Times New Roman"/>
          <w:i/>
          <w:lang w:eastAsia="cs-CZ"/>
        </w:rPr>
        <w:t xml:space="preserve"> </w:t>
      </w:r>
      <w:proofErr w:type="spellStart"/>
      <w:r w:rsidR="00C5530B" w:rsidRPr="00BB37C7">
        <w:rPr>
          <w:rFonts w:eastAsia="Times New Roman" w:cs="Times New Roman"/>
          <w:i/>
          <w:lang w:eastAsia="cs-CZ"/>
        </w:rPr>
        <w:t>books</w:t>
      </w:r>
      <w:proofErr w:type="spellEnd"/>
      <w:r>
        <w:t xml:space="preserve">: sbírky notových zápisů, na kterých je zobrazena melodie skladby, přičemž nad melodií jsou uvedeny akordové symboly. Nikdy bychom neměli věřit tomu, že jedna verze </w:t>
      </w:r>
      <w:proofErr w:type="spellStart"/>
      <w:r w:rsidR="00C5530B" w:rsidRPr="00BB37C7">
        <w:rPr>
          <w:rFonts w:eastAsia="Times New Roman" w:cs="Times New Roman"/>
          <w:i/>
          <w:lang w:eastAsia="cs-CZ"/>
        </w:rPr>
        <w:t>fake</w:t>
      </w:r>
      <w:proofErr w:type="spellEnd"/>
      <w:r w:rsidR="00C5530B" w:rsidRPr="00BB37C7">
        <w:rPr>
          <w:rFonts w:eastAsia="Times New Roman" w:cs="Times New Roman"/>
          <w:i/>
          <w:lang w:eastAsia="cs-CZ"/>
        </w:rPr>
        <w:t xml:space="preserve"> </w:t>
      </w:r>
      <w:proofErr w:type="spellStart"/>
      <w:r w:rsidR="00C5530B" w:rsidRPr="00BB37C7">
        <w:rPr>
          <w:rFonts w:eastAsia="Times New Roman" w:cs="Times New Roman"/>
          <w:i/>
          <w:lang w:eastAsia="cs-CZ"/>
        </w:rPr>
        <w:t>book</w:t>
      </w:r>
      <w:proofErr w:type="spellEnd"/>
      <w:r w:rsidR="00C5530B">
        <w:t xml:space="preserve"> </w:t>
      </w:r>
      <w:r>
        <w:t>je „správná“.</w:t>
      </w:r>
    </w:p>
    <w:p w:rsidR="000C16ED" w:rsidRDefault="000C16ED" w:rsidP="00E27842">
      <w:pPr>
        <w:pStyle w:val="Bezmezer"/>
      </w:pPr>
    </w:p>
    <w:p w:rsidR="00E352A3" w:rsidRDefault="00E27842" w:rsidP="00E27842">
      <w:pPr>
        <w:pStyle w:val="Bezmezer"/>
      </w:pPr>
      <w:r>
        <w:t xml:space="preserve">Při hraní je nezbytné, aby všichni členové kapely byli „na stejné vlně“ - to znamená, aby jako výchozí bod používali stejnou verzi. Různé </w:t>
      </w:r>
      <w:proofErr w:type="spellStart"/>
      <w:r w:rsidR="00FE0254" w:rsidRPr="00BB37C7">
        <w:rPr>
          <w:rFonts w:eastAsia="Times New Roman" w:cs="Times New Roman"/>
          <w:i/>
          <w:lang w:eastAsia="cs-CZ"/>
        </w:rPr>
        <w:t>fake</w:t>
      </w:r>
      <w:proofErr w:type="spellEnd"/>
      <w:r w:rsidR="00FE0254" w:rsidRPr="00BB37C7">
        <w:rPr>
          <w:rFonts w:eastAsia="Times New Roman" w:cs="Times New Roman"/>
          <w:i/>
          <w:lang w:eastAsia="cs-CZ"/>
        </w:rPr>
        <w:t xml:space="preserve"> </w:t>
      </w:r>
      <w:proofErr w:type="spellStart"/>
      <w:r w:rsidR="00FE0254" w:rsidRPr="00BB37C7">
        <w:rPr>
          <w:rFonts w:eastAsia="Times New Roman" w:cs="Times New Roman"/>
          <w:i/>
          <w:lang w:eastAsia="cs-CZ"/>
        </w:rPr>
        <w:t>books</w:t>
      </w:r>
      <w:proofErr w:type="spellEnd"/>
      <w:r w:rsidR="00FE0254">
        <w:t xml:space="preserve"> </w:t>
      </w:r>
      <w:r>
        <w:t xml:space="preserve">se mohou lišit v akordech, melodii nebo dokonce tónině skladby. Používáte-li </w:t>
      </w:r>
      <w:proofErr w:type="spellStart"/>
      <w:r w:rsidR="00FE0254" w:rsidRPr="00BB37C7">
        <w:rPr>
          <w:rFonts w:eastAsia="Times New Roman" w:cs="Times New Roman"/>
          <w:i/>
          <w:lang w:eastAsia="cs-CZ"/>
        </w:rPr>
        <w:t>fake</w:t>
      </w:r>
      <w:proofErr w:type="spellEnd"/>
      <w:r w:rsidR="00FE0254" w:rsidRPr="00BB37C7">
        <w:rPr>
          <w:rFonts w:eastAsia="Times New Roman" w:cs="Times New Roman"/>
          <w:i/>
          <w:lang w:eastAsia="cs-CZ"/>
        </w:rPr>
        <w:t xml:space="preserve"> </w:t>
      </w:r>
      <w:proofErr w:type="spellStart"/>
      <w:r w:rsidR="00FE0254" w:rsidRPr="00BB37C7">
        <w:rPr>
          <w:rFonts w:eastAsia="Times New Roman" w:cs="Times New Roman"/>
          <w:i/>
          <w:lang w:eastAsia="cs-CZ"/>
        </w:rPr>
        <w:t>books</w:t>
      </w:r>
      <w:proofErr w:type="spellEnd"/>
      <w:r>
        <w:t xml:space="preserve">, nemůžete předpokládat, že </w:t>
      </w:r>
      <w:r w:rsidR="00E352A3">
        <w:t>záznam</w:t>
      </w:r>
      <w:r>
        <w:t xml:space="preserve">y </w:t>
      </w:r>
    </w:p>
    <w:p w:rsidR="00E27842" w:rsidRDefault="00E27842" w:rsidP="00E27842">
      <w:pPr>
        <w:pStyle w:val="Bezmezer"/>
      </w:pPr>
      <w:r>
        <w:t>z různých knih budou vzájemně kompatibilní.</w:t>
      </w:r>
    </w:p>
    <w:p w:rsidR="000C16ED" w:rsidRDefault="000C16ED" w:rsidP="00E27842">
      <w:pPr>
        <w:pStyle w:val="Bezmezer"/>
      </w:pPr>
    </w:p>
    <w:p w:rsidR="00E27842" w:rsidRDefault="00E27842" w:rsidP="00E27842">
      <w:pPr>
        <w:pStyle w:val="Bezmezer"/>
      </w:pPr>
      <w:r>
        <w:t xml:space="preserve">Při sestavování </w:t>
      </w:r>
      <w:proofErr w:type="spellStart"/>
      <w:r w:rsidR="008B21AB" w:rsidRPr="00BB37C7">
        <w:rPr>
          <w:rFonts w:eastAsia="Times New Roman" w:cs="Times New Roman"/>
          <w:i/>
          <w:lang w:eastAsia="cs-CZ"/>
        </w:rPr>
        <w:t>fake</w:t>
      </w:r>
      <w:proofErr w:type="spellEnd"/>
      <w:r w:rsidR="008B21AB" w:rsidRPr="00BB37C7">
        <w:rPr>
          <w:rFonts w:eastAsia="Times New Roman" w:cs="Times New Roman"/>
          <w:i/>
          <w:lang w:eastAsia="cs-CZ"/>
        </w:rPr>
        <w:t xml:space="preserve"> </w:t>
      </w:r>
      <w:proofErr w:type="spellStart"/>
      <w:r w:rsidR="008B21AB" w:rsidRPr="00BB37C7">
        <w:rPr>
          <w:rFonts w:eastAsia="Times New Roman" w:cs="Times New Roman"/>
          <w:i/>
          <w:lang w:eastAsia="cs-CZ"/>
        </w:rPr>
        <w:t>books</w:t>
      </w:r>
      <w:proofErr w:type="spellEnd"/>
      <w:r w:rsidR="008B21AB">
        <w:t xml:space="preserve"> </w:t>
      </w:r>
      <w:r>
        <w:t xml:space="preserve">se editoři musí rozhodnout, co použijí jako zdrojový materiál. Může to být </w:t>
      </w:r>
      <w:proofErr w:type="spellStart"/>
      <w:r>
        <w:t>např</w:t>
      </w:r>
      <w:proofErr w:type="spellEnd"/>
      <w:r>
        <w:t>:</w:t>
      </w:r>
    </w:p>
    <w:p w:rsidR="000C16ED" w:rsidRDefault="000C16ED" w:rsidP="00E27842">
      <w:pPr>
        <w:pStyle w:val="Bezmezer"/>
      </w:pPr>
    </w:p>
    <w:p w:rsidR="00E27842" w:rsidRDefault="00E27842" w:rsidP="00E27842">
      <w:pPr>
        <w:pStyle w:val="Bezmezer"/>
      </w:pPr>
      <w:r>
        <w:t xml:space="preserve">- Vydané noty </w:t>
      </w:r>
    </w:p>
    <w:p w:rsidR="00E27842" w:rsidRDefault="00E27842" w:rsidP="00E27842">
      <w:pPr>
        <w:pStyle w:val="Bezmezer"/>
      </w:pPr>
      <w:r>
        <w:t xml:space="preserve">- Původní verze z filmu nebo broadwayského muzikálu </w:t>
      </w:r>
    </w:p>
    <w:p w:rsidR="00E27842" w:rsidRDefault="00E27842" w:rsidP="00E27842">
      <w:pPr>
        <w:pStyle w:val="Bezmezer"/>
      </w:pPr>
      <w:r>
        <w:t xml:space="preserve">- Klasická nahrávka </w:t>
      </w:r>
    </w:p>
    <w:p w:rsidR="00E27842" w:rsidRDefault="00E27842" w:rsidP="00E27842">
      <w:pPr>
        <w:pStyle w:val="Bezmezer"/>
      </w:pPr>
      <w:r>
        <w:t xml:space="preserve">- </w:t>
      </w:r>
      <w:r w:rsidR="00417DAF">
        <w:t>B</w:t>
      </w:r>
      <w:r>
        <w:t xml:space="preserve">ěžná praxe v jazzovém světě </w:t>
      </w:r>
    </w:p>
    <w:p w:rsidR="00E27842" w:rsidRDefault="00E27842" w:rsidP="00E27842">
      <w:pPr>
        <w:pStyle w:val="Bezmezer"/>
      </w:pPr>
      <w:r>
        <w:t xml:space="preserve">- Další </w:t>
      </w:r>
      <w:proofErr w:type="spellStart"/>
      <w:r w:rsidR="008B21AB">
        <w:rPr>
          <w:rFonts w:eastAsia="Times New Roman" w:cs="Times New Roman"/>
          <w:i/>
          <w:lang w:eastAsia="cs-CZ"/>
        </w:rPr>
        <w:t>fake</w:t>
      </w:r>
      <w:proofErr w:type="spellEnd"/>
      <w:r w:rsidR="008B21AB">
        <w:rPr>
          <w:rFonts w:eastAsia="Times New Roman" w:cs="Times New Roman"/>
          <w:i/>
          <w:lang w:eastAsia="cs-CZ"/>
        </w:rPr>
        <w:t xml:space="preserve"> </w:t>
      </w:r>
      <w:proofErr w:type="spellStart"/>
      <w:r w:rsidR="008B21AB">
        <w:rPr>
          <w:rFonts w:eastAsia="Times New Roman" w:cs="Times New Roman"/>
          <w:i/>
          <w:lang w:eastAsia="cs-CZ"/>
        </w:rPr>
        <w:t>book</w:t>
      </w:r>
      <w:proofErr w:type="spellEnd"/>
    </w:p>
    <w:p w:rsidR="00E27842" w:rsidRDefault="00E27842" w:rsidP="00E27842">
      <w:pPr>
        <w:pStyle w:val="Bezmezer"/>
      </w:pPr>
      <w:r>
        <w:t>- Vydavatel</w:t>
      </w:r>
      <w:r w:rsidR="008B21AB">
        <w:t>ova osobní volba</w:t>
      </w:r>
      <w:r w:rsidR="00594EEE">
        <w:t xml:space="preserve"> písně</w:t>
      </w:r>
    </w:p>
    <w:p w:rsidR="00594EEE" w:rsidRDefault="00594EEE" w:rsidP="00E27842">
      <w:pPr>
        <w:pStyle w:val="Bezmezer"/>
      </w:pPr>
      <w:r>
        <w:t xml:space="preserve">- </w:t>
      </w:r>
      <w:r w:rsidR="00D318B7">
        <w:t>K</w:t>
      </w:r>
      <w:r>
        <w:t>ombinace těchto zdrojů</w:t>
      </w:r>
      <w:bookmarkStart w:id="0" w:name="_GoBack"/>
      <w:bookmarkEnd w:id="0"/>
    </w:p>
    <w:sectPr w:rsidR="00594EEE" w:rsidSect="00594EEE">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42"/>
    <w:rsid w:val="00055D31"/>
    <w:rsid w:val="000C16ED"/>
    <w:rsid w:val="00304A80"/>
    <w:rsid w:val="00316232"/>
    <w:rsid w:val="00403890"/>
    <w:rsid w:val="00417DAF"/>
    <w:rsid w:val="00540D24"/>
    <w:rsid w:val="00594EEE"/>
    <w:rsid w:val="008B21AB"/>
    <w:rsid w:val="008E3093"/>
    <w:rsid w:val="00C5530B"/>
    <w:rsid w:val="00CB4FC9"/>
    <w:rsid w:val="00D318B7"/>
    <w:rsid w:val="00D62E94"/>
    <w:rsid w:val="00D9464E"/>
    <w:rsid w:val="00E0058B"/>
    <w:rsid w:val="00E27842"/>
    <w:rsid w:val="00E352A3"/>
    <w:rsid w:val="00FD1126"/>
    <w:rsid w:val="00FE0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ACD1"/>
  <w15:chartTrackingRefBased/>
  <w15:docId w15:val="{57AECC7D-36EC-4E8D-9440-D6A786C1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27842"/>
    <w:pPr>
      <w:spacing w:after="0" w:line="240" w:lineRule="auto"/>
    </w:pPr>
  </w:style>
  <w:style w:type="character" w:styleId="Hypertextovodkaz">
    <w:name w:val="Hyperlink"/>
    <w:basedOn w:val="Standardnpsmoodstavce"/>
    <w:uiPriority w:val="99"/>
    <w:unhideWhenUsed/>
    <w:rsid w:val="00D94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zzbiographies.com/Biography.aspx?ID=761" TargetMode="External"/><Relationship Id="rId3" Type="http://schemas.openxmlformats.org/officeDocument/2006/relationships/webSettings" Target="webSettings.xml"/><Relationship Id="rId7" Type="http://schemas.openxmlformats.org/officeDocument/2006/relationships/hyperlink" Target="http://www.jazzbiographies.com/Biography.aspx?ID=2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s/ref=nosim?url=search-alias%253Dstripbooks&amp;field-keywords=+Peter+Spitzer+Easy+Classics&amp;rh=n%253A283155%252Ck%253A+Peter+Spitzer+Easy+Classics&amp;ajr=3/jazzstandards-20" TargetMode="External"/><Relationship Id="rId5" Type="http://schemas.openxmlformats.org/officeDocument/2006/relationships/hyperlink" Target="http://www.amazon.com/exec/obidos/ASIN/0786690305/ref=nosim/jazzstandards-20" TargetMode="External"/><Relationship Id="rId10" Type="http://schemas.openxmlformats.org/officeDocument/2006/relationships/theme" Target="theme/theme1.xml"/><Relationship Id="rId4" Type="http://schemas.openxmlformats.org/officeDocument/2006/relationships/hyperlink" Target="http://www.jazzstandards.com/about.htm"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4952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JD</cp:lastModifiedBy>
  <cp:revision>3</cp:revision>
  <dcterms:created xsi:type="dcterms:W3CDTF">2024-09-22T12:52:00Z</dcterms:created>
  <dcterms:modified xsi:type="dcterms:W3CDTF">2024-09-24T16:04:00Z</dcterms:modified>
</cp:coreProperties>
</file>