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60C" w:rsidRPr="007900A0" w:rsidRDefault="007900A0" w:rsidP="007900A0">
      <w:pPr>
        <w:spacing w:line="360" w:lineRule="auto"/>
        <w:jc w:val="center"/>
        <w:rPr>
          <w:rFonts w:ascii="Times New Roman" w:hAnsi="Times New Roman" w:cs="Times New Roman"/>
          <w:b/>
          <w:sz w:val="72"/>
          <w:szCs w:val="72"/>
        </w:rPr>
      </w:pPr>
      <w:r w:rsidRPr="007900A0">
        <w:rPr>
          <w:rFonts w:ascii="Times New Roman" w:hAnsi="Times New Roman" w:cs="Times New Roman"/>
          <w:b/>
          <w:sz w:val="72"/>
          <w:szCs w:val="72"/>
        </w:rPr>
        <w:t>Fyzika ve firmě</w:t>
      </w:r>
    </w:p>
    <w:p w:rsidR="0097660C" w:rsidRDefault="0097660C" w:rsidP="00AF5239">
      <w:pPr>
        <w:spacing w:line="360" w:lineRule="auto"/>
        <w:rPr>
          <w:rFonts w:ascii="Times New Roman" w:hAnsi="Times New Roman" w:cs="Times New Roman"/>
          <w:sz w:val="24"/>
          <w:szCs w:val="24"/>
        </w:rPr>
      </w:pPr>
    </w:p>
    <w:p w:rsidR="0097660C" w:rsidRDefault="0097660C" w:rsidP="00AF5239">
      <w:pPr>
        <w:spacing w:line="360" w:lineRule="auto"/>
        <w:rPr>
          <w:rFonts w:ascii="Times New Roman" w:hAnsi="Times New Roman" w:cs="Times New Roman"/>
          <w:sz w:val="24"/>
          <w:szCs w:val="24"/>
        </w:rPr>
      </w:pPr>
    </w:p>
    <w:p w:rsidR="0097660C" w:rsidRDefault="0097660C" w:rsidP="00AF5239">
      <w:pPr>
        <w:spacing w:line="360" w:lineRule="auto"/>
        <w:rPr>
          <w:rFonts w:ascii="Times New Roman" w:hAnsi="Times New Roman" w:cs="Times New Roman"/>
          <w:sz w:val="24"/>
          <w:szCs w:val="24"/>
        </w:rPr>
      </w:pPr>
    </w:p>
    <w:p w:rsidR="0097660C" w:rsidRPr="0097660C" w:rsidRDefault="0097660C" w:rsidP="007900A0">
      <w:pPr>
        <w:spacing w:line="360" w:lineRule="auto"/>
        <w:rPr>
          <w:rFonts w:ascii="Times New Roman" w:hAnsi="Times New Roman" w:cs="Times New Roman"/>
          <w:b/>
          <w:sz w:val="56"/>
          <w:szCs w:val="56"/>
        </w:rPr>
      </w:pPr>
    </w:p>
    <w:p w:rsidR="0097660C" w:rsidRDefault="0097660C" w:rsidP="00AF5239">
      <w:pPr>
        <w:spacing w:line="360" w:lineRule="auto"/>
        <w:rPr>
          <w:rFonts w:ascii="Times New Roman" w:hAnsi="Times New Roman" w:cs="Times New Roman"/>
          <w:sz w:val="24"/>
          <w:szCs w:val="24"/>
        </w:rPr>
      </w:pPr>
    </w:p>
    <w:p w:rsidR="0097660C" w:rsidRDefault="007900A0" w:rsidP="007900A0">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4743450" cy="4619625"/>
            <wp:effectExtent l="19050" t="0" r="0" b="0"/>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743450" cy="4619625"/>
                    </a:xfrm>
                    <a:prstGeom prst="rect">
                      <a:avLst/>
                    </a:prstGeom>
                    <a:noFill/>
                    <a:ln w="9525">
                      <a:noFill/>
                      <a:miter lim="800000"/>
                      <a:headEnd/>
                      <a:tailEnd/>
                    </a:ln>
                  </pic:spPr>
                </pic:pic>
              </a:graphicData>
            </a:graphic>
          </wp:inline>
        </w:drawing>
      </w:r>
    </w:p>
    <w:p w:rsidR="0097660C" w:rsidRDefault="0097660C" w:rsidP="00AF5239">
      <w:pPr>
        <w:spacing w:line="360" w:lineRule="auto"/>
        <w:rPr>
          <w:rFonts w:ascii="Times New Roman" w:hAnsi="Times New Roman" w:cs="Times New Roman"/>
          <w:sz w:val="24"/>
          <w:szCs w:val="24"/>
        </w:rPr>
      </w:pPr>
    </w:p>
    <w:p w:rsidR="003C1547" w:rsidRPr="00AF5239" w:rsidRDefault="0097660C" w:rsidP="0097660C">
      <w:pPr>
        <w:spacing w:line="360" w:lineRule="auto"/>
        <w:rPr>
          <w:rFonts w:ascii="Times New Roman" w:hAnsi="Times New Roman" w:cs="Times New Roman"/>
          <w:sz w:val="24"/>
          <w:szCs w:val="24"/>
        </w:rPr>
      </w:pPr>
      <w:r>
        <w:rPr>
          <w:rFonts w:ascii="Times New Roman" w:hAnsi="Times New Roman" w:cs="Times New Roman"/>
          <w:sz w:val="24"/>
          <w:szCs w:val="24"/>
        </w:rPr>
        <w:t xml:space="preserve">Ondřej </w:t>
      </w:r>
      <w:proofErr w:type="gramStart"/>
      <w:r>
        <w:rPr>
          <w:rFonts w:ascii="Times New Roman" w:hAnsi="Times New Roman" w:cs="Times New Roman"/>
          <w:sz w:val="24"/>
          <w:szCs w:val="24"/>
        </w:rPr>
        <w:t>Židek                                                                                                             9. 12</w:t>
      </w:r>
      <w:proofErr w:type="gramEnd"/>
      <w:r>
        <w:rPr>
          <w:rFonts w:ascii="Times New Roman" w:hAnsi="Times New Roman" w:cs="Times New Roman"/>
          <w:sz w:val="24"/>
          <w:szCs w:val="24"/>
        </w:rPr>
        <w:t>. 2011</w:t>
      </w:r>
    </w:p>
    <w:p w:rsidR="003B70D1" w:rsidRPr="00AF5239" w:rsidRDefault="003B70D1" w:rsidP="00AF5239">
      <w:pPr>
        <w:spacing w:line="360" w:lineRule="auto"/>
        <w:jc w:val="both"/>
        <w:rPr>
          <w:rFonts w:ascii="Times New Roman" w:hAnsi="Times New Roman" w:cs="Times New Roman"/>
          <w:sz w:val="24"/>
          <w:szCs w:val="24"/>
        </w:rPr>
      </w:pPr>
      <w:r w:rsidRPr="00AF5239">
        <w:rPr>
          <w:rFonts w:ascii="Times New Roman" w:hAnsi="Times New Roman" w:cs="Times New Roman"/>
          <w:sz w:val="24"/>
          <w:szCs w:val="24"/>
        </w:rPr>
        <w:lastRenderedPageBreak/>
        <w:t xml:space="preserve">Vybral jsem si přednášku pana Zadražila, ředitele </w:t>
      </w:r>
      <w:proofErr w:type="spellStart"/>
      <w:r w:rsidRPr="00AF5239">
        <w:rPr>
          <w:rFonts w:ascii="Times New Roman" w:hAnsi="Times New Roman" w:cs="Times New Roman"/>
          <w:sz w:val="24"/>
          <w:szCs w:val="24"/>
        </w:rPr>
        <w:t>Tescanu</w:t>
      </w:r>
      <w:proofErr w:type="spellEnd"/>
      <w:r w:rsidRPr="00AF5239">
        <w:rPr>
          <w:rFonts w:ascii="Times New Roman" w:hAnsi="Times New Roman" w:cs="Times New Roman"/>
          <w:sz w:val="24"/>
          <w:szCs w:val="24"/>
        </w:rPr>
        <w:t xml:space="preserve">, protože mi přišla nejzáživnější, nechci nijak shazovat ostatní prezentace, ale právě podání pana Zadražila dokázalo udržet mou pozornost celé dvě hodiny, a jak se říká, ani jsem nedutal. Další z důvodů proč jsem si vybral zrovna tuto problematiku, tedy problematiku elektronových mikroskopů je ten, že jak má dopsaná bakalářská práce, tak právě se tvořící práce diplomová se týká nejen elektronových mikroskopů, ale také přímo firmy </w:t>
      </w:r>
      <w:proofErr w:type="spellStart"/>
      <w:r w:rsidRPr="00AF5239">
        <w:rPr>
          <w:rFonts w:ascii="Times New Roman" w:hAnsi="Times New Roman" w:cs="Times New Roman"/>
          <w:sz w:val="24"/>
          <w:szCs w:val="24"/>
        </w:rPr>
        <w:t>Tescan</w:t>
      </w:r>
      <w:proofErr w:type="spellEnd"/>
      <w:r w:rsidRPr="00AF5239">
        <w:rPr>
          <w:rFonts w:ascii="Times New Roman" w:hAnsi="Times New Roman" w:cs="Times New Roman"/>
          <w:sz w:val="24"/>
          <w:szCs w:val="24"/>
        </w:rPr>
        <w:t xml:space="preserve"> a musím říct, že tato firma na mě udělala velice dobrý dojem už dříve a tato přednáška tento dojem jen umocnila.</w:t>
      </w:r>
    </w:p>
    <w:p w:rsidR="00366080" w:rsidRPr="00AF5239" w:rsidRDefault="00366080" w:rsidP="00AF5239">
      <w:pPr>
        <w:spacing w:line="360" w:lineRule="auto"/>
        <w:jc w:val="both"/>
        <w:rPr>
          <w:rFonts w:ascii="Times New Roman" w:hAnsi="Times New Roman" w:cs="Times New Roman"/>
          <w:sz w:val="24"/>
          <w:szCs w:val="24"/>
        </w:rPr>
      </w:pPr>
      <w:r w:rsidRPr="00AF5239">
        <w:rPr>
          <w:rFonts w:ascii="Times New Roman" w:hAnsi="Times New Roman" w:cs="Times New Roman"/>
          <w:sz w:val="24"/>
          <w:szCs w:val="24"/>
        </w:rPr>
        <w:t>Tolik k tomu co jsem chtěl říct úvodem, ať už o tom proč jsem si vybral zrovna toto téma a o tom jaký k němu mám vztah. Teď se pokusím jit po stopách této přednášky a pokusím se vysvětlit některé fyzikální zákonitosti ať už s pomocí své hlavy, či jiných zdrojů.</w:t>
      </w:r>
    </w:p>
    <w:p w:rsidR="003B70D1" w:rsidRPr="00AF5239" w:rsidRDefault="00366080" w:rsidP="00AF5239">
      <w:pPr>
        <w:spacing w:line="360" w:lineRule="auto"/>
        <w:jc w:val="both"/>
        <w:rPr>
          <w:rFonts w:ascii="Times New Roman" w:hAnsi="Times New Roman" w:cs="Times New Roman"/>
          <w:sz w:val="24"/>
          <w:szCs w:val="24"/>
        </w:rPr>
      </w:pPr>
      <w:r w:rsidRPr="00AF5239">
        <w:rPr>
          <w:rFonts w:ascii="Times New Roman" w:hAnsi="Times New Roman" w:cs="Times New Roman"/>
          <w:sz w:val="24"/>
          <w:szCs w:val="24"/>
        </w:rPr>
        <w:t>Pokud si dobře pamatuju na</w:t>
      </w:r>
      <w:r w:rsidR="007E6B1E" w:rsidRPr="00AF5239">
        <w:rPr>
          <w:rFonts w:ascii="Times New Roman" w:hAnsi="Times New Roman" w:cs="Times New Roman"/>
          <w:sz w:val="24"/>
          <w:szCs w:val="24"/>
        </w:rPr>
        <w:t>,</w:t>
      </w:r>
      <w:r w:rsidRPr="00AF5239">
        <w:rPr>
          <w:rFonts w:ascii="Times New Roman" w:hAnsi="Times New Roman" w:cs="Times New Roman"/>
          <w:sz w:val="24"/>
          <w:szCs w:val="24"/>
        </w:rPr>
        <w:t xml:space="preserve"> začátku přednášky byla sehrána scénka se střelbou a se dvěma podezřelými, kteří házeli vinu jeden na druhého</w:t>
      </w:r>
      <w:r w:rsidR="007E6B1E" w:rsidRPr="00AF5239">
        <w:rPr>
          <w:rFonts w:ascii="Times New Roman" w:hAnsi="Times New Roman" w:cs="Times New Roman"/>
          <w:sz w:val="24"/>
          <w:szCs w:val="24"/>
        </w:rPr>
        <w:t xml:space="preserve"> a policie chtěla, za pomoci elektronové mikroskopie rozhodnout kdo ze dvou podezřelých střílel. Za pomoci forenzních techniků jsou oběma potencionálním pachatelům otřeny z rukou stopové prvky</w:t>
      </w:r>
      <w:r w:rsidR="007A7695" w:rsidRPr="00AF5239">
        <w:rPr>
          <w:rFonts w:ascii="Times New Roman" w:hAnsi="Times New Roman" w:cs="Times New Roman"/>
          <w:sz w:val="24"/>
          <w:szCs w:val="24"/>
        </w:rPr>
        <w:t>, protože po střelbě zůstávají na rukách, na oblečení tři prvky, na které si teď nemohu vzpomenout. Tolik k nástinu situace a teď si pojďme představit přístroj, který má celý tento problém spolehlivě vyřešit.</w:t>
      </w:r>
    </w:p>
    <w:p w:rsidR="008D2C53" w:rsidRPr="00AF5239" w:rsidRDefault="008D2C53" w:rsidP="00AF5239">
      <w:pPr>
        <w:spacing w:line="360" w:lineRule="auto"/>
        <w:jc w:val="both"/>
        <w:rPr>
          <w:rFonts w:ascii="Times New Roman" w:hAnsi="Times New Roman" w:cs="Times New Roman"/>
          <w:sz w:val="24"/>
          <w:szCs w:val="24"/>
        </w:rPr>
      </w:pPr>
      <w:r w:rsidRPr="00AF5239">
        <w:rPr>
          <w:rFonts w:ascii="Times New Roman" w:hAnsi="Times New Roman" w:cs="Times New Roman"/>
          <w:sz w:val="24"/>
          <w:szCs w:val="24"/>
        </w:rPr>
        <w:t xml:space="preserve">Dá se říci, že nebýt objevů </w:t>
      </w:r>
      <w:proofErr w:type="gramStart"/>
      <w:r w:rsidRPr="00AF5239">
        <w:rPr>
          <w:rFonts w:ascii="Times New Roman" w:hAnsi="Times New Roman" w:cs="Times New Roman"/>
          <w:sz w:val="24"/>
          <w:szCs w:val="24"/>
        </w:rPr>
        <w:t>J.J.</w:t>
      </w:r>
      <w:proofErr w:type="gramEnd"/>
      <w:r w:rsidRPr="00AF5239">
        <w:rPr>
          <w:rFonts w:ascii="Times New Roman" w:hAnsi="Times New Roman" w:cs="Times New Roman"/>
          <w:sz w:val="24"/>
          <w:szCs w:val="24"/>
        </w:rPr>
        <w:t xml:space="preserve"> </w:t>
      </w:r>
      <w:proofErr w:type="spellStart"/>
      <w:r w:rsidRPr="00AF5239">
        <w:rPr>
          <w:rFonts w:ascii="Times New Roman" w:hAnsi="Times New Roman" w:cs="Times New Roman"/>
          <w:sz w:val="24"/>
          <w:szCs w:val="24"/>
        </w:rPr>
        <w:t>Thompsona</w:t>
      </w:r>
      <w:proofErr w:type="spellEnd"/>
      <w:r w:rsidRPr="00AF5239">
        <w:rPr>
          <w:rFonts w:ascii="Times New Roman" w:hAnsi="Times New Roman" w:cs="Times New Roman"/>
          <w:sz w:val="24"/>
          <w:szCs w:val="24"/>
        </w:rPr>
        <w:t xml:space="preserve">, který roku 1897 objevil elektron, objevu Luise de </w:t>
      </w:r>
      <w:proofErr w:type="spellStart"/>
      <w:r w:rsidRPr="00AF5239">
        <w:rPr>
          <w:rFonts w:ascii="Times New Roman" w:hAnsi="Times New Roman" w:cs="Times New Roman"/>
          <w:sz w:val="24"/>
          <w:szCs w:val="24"/>
        </w:rPr>
        <w:t>Broglieho</w:t>
      </w:r>
      <w:proofErr w:type="spellEnd"/>
      <w:r w:rsidRPr="00AF5239">
        <w:rPr>
          <w:rFonts w:ascii="Times New Roman" w:hAnsi="Times New Roman" w:cs="Times New Roman"/>
          <w:sz w:val="24"/>
          <w:szCs w:val="24"/>
        </w:rPr>
        <w:t xml:space="preserve">, letící částice mají jak vlnový tak korpuskulární charakter, a dalších by firma </w:t>
      </w:r>
      <w:proofErr w:type="spellStart"/>
      <w:r w:rsidRPr="00AF5239">
        <w:rPr>
          <w:rFonts w:ascii="Times New Roman" w:hAnsi="Times New Roman" w:cs="Times New Roman"/>
          <w:sz w:val="24"/>
          <w:szCs w:val="24"/>
        </w:rPr>
        <w:t>Tescan</w:t>
      </w:r>
      <w:proofErr w:type="spellEnd"/>
      <w:r w:rsidRPr="00AF5239">
        <w:rPr>
          <w:rFonts w:ascii="Times New Roman" w:hAnsi="Times New Roman" w:cs="Times New Roman"/>
          <w:sz w:val="24"/>
          <w:szCs w:val="24"/>
        </w:rPr>
        <w:t xml:space="preserve"> nesestavovala elektronové mikroskopy, možná by ani neexistovala. Právě dvě výše zmíněná jména a spousta ostatních položili základ elektronové mikroskopii, ač někteří, jak už tomu tak ve vědě bývá. Na vrcholu všech těchto jmen stojí skupina lidí, která byla vedena Maxem </w:t>
      </w:r>
      <w:proofErr w:type="spellStart"/>
      <w:r w:rsidRPr="00AF5239">
        <w:rPr>
          <w:rFonts w:ascii="Times New Roman" w:hAnsi="Times New Roman" w:cs="Times New Roman"/>
          <w:sz w:val="24"/>
          <w:szCs w:val="24"/>
        </w:rPr>
        <w:t>Knollem</w:t>
      </w:r>
      <w:proofErr w:type="spellEnd"/>
      <w:r w:rsidRPr="00AF5239">
        <w:rPr>
          <w:rFonts w:ascii="Times New Roman" w:hAnsi="Times New Roman" w:cs="Times New Roman"/>
          <w:sz w:val="24"/>
          <w:szCs w:val="24"/>
        </w:rPr>
        <w:t xml:space="preserve"> a Ernstem Ruskou, r. 1931tato skupina sestrojila první elektronový mikroskop (zajímavostí je, že tento první sestrojený mikroskop byl transmisní. </w:t>
      </w:r>
      <w:proofErr w:type="gramStart"/>
      <w:r w:rsidRPr="00AF5239">
        <w:rPr>
          <w:rFonts w:ascii="Times New Roman" w:hAnsi="Times New Roman" w:cs="Times New Roman"/>
          <w:sz w:val="24"/>
          <w:szCs w:val="24"/>
        </w:rPr>
        <w:t>viz</w:t>
      </w:r>
      <w:proofErr w:type="gramEnd"/>
      <w:r w:rsidRPr="00AF5239">
        <w:rPr>
          <w:rFonts w:ascii="Times New Roman" w:hAnsi="Times New Roman" w:cs="Times New Roman"/>
          <w:sz w:val="24"/>
          <w:szCs w:val="24"/>
        </w:rPr>
        <w:t xml:space="preserve"> níže). Ernst Ruska byl za tento objev, s velkým odstupem času, odměněn Nobelovou cenou, bylo tomu r. 1986. S masovou výrobou elektronových mikroskopů pak začala zhruba roku 1938 firma Siemens </w:t>
      </w:r>
      <w:proofErr w:type="spellStart"/>
      <w:r w:rsidRPr="00AF5239">
        <w:rPr>
          <w:rFonts w:ascii="Times New Roman" w:hAnsi="Times New Roman" w:cs="Times New Roman"/>
          <w:sz w:val="24"/>
          <w:szCs w:val="24"/>
        </w:rPr>
        <w:t>und</w:t>
      </w:r>
      <w:proofErr w:type="spellEnd"/>
      <w:r w:rsidRPr="00AF5239">
        <w:rPr>
          <w:rFonts w:ascii="Times New Roman" w:hAnsi="Times New Roman" w:cs="Times New Roman"/>
          <w:sz w:val="24"/>
          <w:szCs w:val="24"/>
        </w:rPr>
        <w:t xml:space="preserve"> </w:t>
      </w:r>
      <w:proofErr w:type="spellStart"/>
      <w:r w:rsidRPr="00AF5239">
        <w:rPr>
          <w:rFonts w:ascii="Times New Roman" w:hAnsi="Times New Roman" w:cs="Times New Roman"/>
          <w:sz w:val="24"/>
          <w:szCs w:val="24"/>
        </w:rPr>
        <w:t>Halke</w:t>
      </w:r>
      <w:proofErr w:type="spellEnd"/>
      <w:r w:rsidRPr="00AF5239">
        <w:rPr>
          <w:rFonts w:ascii="Times New Roman" w:hAnsi="Times New Roman" w:cs="Times New Roman"/>
          <w:sz w:val="24"/>
          <w:szCs w:val="24"/>
        </w:rPr>
        <w:t>.</w:t>
      </w:r>
    </w:p>
    <w:p w:rsidR="007A7695" w:rsidRPr="00AF5239" w:rsidRDefault="007E6B1E" w:rsidP="00AF5239">
      <w:pPr>
        <w:spacing w:line="360" w:lineRule="auto"/>
        <w:jc w:val="both"/>
        <w:rPr>
          <w:rFonts w:ascii="Times New Roman" w:hAnsi="Times New Roman" w:cs="Times New Roman"/>
          <w:sz w:val="24"/>
          <w:szCs w:val="24"/>
        </w:rPr>
      </w:pPr>
      <w:r w:rsidRPr="00AF5239">
        <w:rPr>
          <w:rFonts w:ascii="Times New Roman" w:hAnsi="Times New Roman" w:cs="Times New Roman"/>
          <w:sz w:val="24"/>
          <w:szCs w:val="24"/>
        </w:rPr>
        <w:t>Hned může dojít k představení skenovacího (řádkovacího) elektronového mikroskopu (SEM). Většina lidí zná mikroskopy světelné,</w:t>
      </w:r>
      <w:r w:rsidR="0070476C" w:rsidRPr="00AF5239">
        <w:rPr>
          <w:rFonts w:ascii="Times New Roman" w:hAnsi="Times New Roman" w:cs="Times New Roman"/>
          <w:sz w:val="24"/>
          <w:szCs w:val="24"/>
        </w:rPr>
        <w:t xml:space="preserve"> jejichž rozlišovací schopnost je určitě dobrá</w:t>
      </w:r>
      <w:r w:rsidRPr="00AF5239">
        <w:rPr>
          <w:rFonts w:ascii="Times New Roman" w:hAnsi="Times New Roman" w:cs="Times New Roman"/>
          <w:sz w:val="24"/>
          <w:szCs w:val="24"/>
        </w:rPr>
        <w:t>, ale pro tento případ nedostačující.</w:t>
      </w:r>
      <w:r w:rsidR="007A7695" w:rsidRPr="00AF5239">
        <w:rPr>
          <w:rFonts w:ascii="Times New Roman" w:hAnsi="Times New Roman" w:cs="Times New Roman"/>
          <w:sz w:val="24"/>
          <w:szCs w:val="24"/>
        </w:rPr>
        <w:t xml:space="preserve"> Hlavní rozdíl mezi mikroskopem elektronovým a světelným je prostý, při zkoumání nebudeme používat světlo, ale tok elektronů. A jsme u toho, proč použít raději elektronový mikroskop než světelný. Ernst </w:t>
      </w:r>
      <w:proofErr w:type="spellStart"/>
      <w:r w:rsidR="007A7695" w:rsidRPr="00AF5239">
        <w:rPr>
          <w:rFonts w:ascii="Times New Roman" w:hAnsi="Times New Roman" w:cs="Times New Roman"/>
          <w:sz w:val="24"/>
          <w:szCs w:val="24"/>
        </w:rPr>
        <w:t>Abbe</w:t>
      </w:r>
      <w:proofErr w:type="spellEnd"/>
      <w:r w:rsidR="007A7695" w:rsidRPr="00AF5239">
        <w:rPr>
          <w:rFonts w:ascii="Times New Roman" w:hAnsi="Times New Roman" w:cs="Times New Roman"/>
          <w:sz w:val="24"/>
          <w:szCs w:val="24"/>
        </w:rPr>
        <w:t xml:space="preserve"> dokázal za pomoci </w:t>
      </w:r>
      <w:proofErr w:type="spellStart"/>
      <w:r w:rsidR="007A7695" w:rsidRPr="00AF5239">
        <w:rPr>
          <w:rFonts w:ascii="Times New Roman" w:hAnsi="Times New Roman" w:cs="Times New Roman"/>
          <w:sz w:val="24"/>
          <w:szCs w:val="24"/>
        </w:rPr>
        <w:t>Airyho</w:t>
      </w:r>
      <w:proofErr w:type="spellEnd"/>
      <w:r w:rsidR="007A7695" w:rsidRPr="00AF5239">
        <w:rPr>
          <w:rFonts w:ascii="Times New Roman" w:hAnsi="Times New Roman" w:cs="Times New Roman"/>
          <w:sz w:val="24"/>
          <w:szCs w:val="24"/>
        </w:rPr>
        <w:t xml:space="preserve"> kruhů, že rozlišovací schopnost světelného</w:t>
      </w:r>
      <w:r w:rsidR="0070476C" w:rsidRPr="00AF5239">
        <w:rPr>
          <w:rFonts w:ascii="Times New Roman" w:hAnsi="Times New Roman" w:cs="Times New Roman"/>
          <w:sz w:val="24"/>
          <w:szCs w:val="24"/>
        </w:rPr>
        <w:t xml:space="preserve"> mikroskopu</w:t>
      </w:r>
      <w:r w:rsidR="007A7695" w:rsidRPr="00AF5239">
        <w:rPr>
          <w:rFonts w:ascii="Times New Roman" w:hAnsi="Times New Roman" w:cs="Times New Roman"/>
          <w:sz w:val="24"/>
          <w:szCs w:val="24"/>
        </w:rPr>
        <w:t xml:space="preserve"> </w:t>
      </w:r>
    </w:p>
    <w:p w:rsidR="007A7695" w:rsidRDefault="007A7695" w:rsidP="00366080">
      <w:pPr>
        <w:rPr>
          <w:rFonts w:ascii="Times New Roman" w:hAnsi="Times New Roman" w:cs="Times New Roman"/>
        </w:rPr>
      </w:pPr>
      <w:r>
        <w:rPr>
          <w:rFonts w:ascii="Times New Roman" w:hAnsi="Times New Roman" w:cs="Times New Roman"/>
          <w:noProof/>
          <w:lang w:eastAsia="cs-CZ"/>
        </w:rPr>
        <w:lastRenderedPageBreak/>
        <w:drawing>
          <wp:inline distT="0" distB="0" distL="0" distR="0">
            <wp:extent cx="1428750" cy="685800"/>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28750" cy="685800"/>
                    </a:xfrm>
                    <a:prstGeom prst="rect">
                      <a:avLst/>
                    </a:prstGeom>
                    <a:noFill/>
                    <a:ln w="9525">
                      <a:noFill/>
                      <a:miter lim="800000"/>
                      <a:headEnd/>
                      <a:tailEnd/>
                    </a:ln>
                  </pic:spPr>
                </pic:pic>
              </a:graphicData>
            </a:graphic>
          </wp:inline>
        </w:drawing>
      </w:r>
      <w:r w:rsidR="0070476C">
        <w:rPr>
          <w:rFonts w:ascii="Times New Roman" w:hAnsi="Times New Roman" w:cs="Times New Roman"/>
        </w:rPr>
        <w:t xml:space="preserve">        </w:t>
      </w:r>
      <w:proofErr w:type="spellStart"/>
      <w:r w:rsidR="0070476C">
        <w:rPr>
          <w:rFonts w:ascii="Times New Roman" w:hAnsi="Times New Roman" w:cs="Times New Roman"/>
        </w:rPr>
        <w:t>Abbeho</w:t>
      </w:r>
      <w:proofErr w:type="spellEnd"/>
      <w:r w:rsidR="0070476C">
        <w:rPr>
          <w:rFonts w:ascii="Times New Roman" w:hAnsi="Times New Roman" w:cs="Times New Roman"/>
        </w:rPr>
        <w:t xml:space="preserve"> vzorec, λ vlnová délka záření, n index lomu, α úhlová apertura</w:t>
      </w:r>
    </w:p>
    <w:p w:rsidR="007A7695" w:rsidRPr="00AF5239" w:rsidRDefault="007A7695" w:rsidP="00AF5239">
      <w:pPr>
        <w:spacing w:line="360" w:lineRule="auto"/>
        <w:jc w:val="both"/>
        <w:rPr>
          <w:rFonts w:ascii="Times New Roman" w:hAnsi="Times New Roman" w:cs="Times New Roman"/>
          <w:sz w:val="24"/>
          <w:szCs w:val="24"/>
        </w:rPr>
      </w:pPr>
      <w:r w:rsidRPr="00AF5239">
        <w:rPr>
          <w:rFonts w:ascii="Times New Roman" w:hAnsi="Times New Roman" w:cs="Times New Roman"/>
          <w:sz w:val="24"/>
          <w:szCs w:val="24"/>
        </w:rPr>
        <w:t>nejde posunout dál</w:t>
      </w:r>
      <w:r w:rsidR="0070476C" w:rsidRPr="00AF5239">
        <w:rPr>
          <w:rFonts w:ascii="Times New Roman" w:hAnsi="Times New Roman" w:cs="Times New Roman"/>
          <w:sz w:val="24"/>
          <w:szCs w:val="24"/>
        </w:rPr>
        <w:t>, protože když se podíváme na výše napsaný vzorec a dosadíme za součin n krát sinus alfa nula jedničku (index lomu vzduchu je 1, úhlová apertura je malá pokud u světelného mikroskopu nepoužijeme imerzní olej) vyjde nám, že mezní rozlišovací schopnost je tedy zhruba polovina vlnové délky. Proto je potřeba použít záření s kratší vlnovou délkou, tok elektronů.</w:t>
      </w:r>
      <w:r w:rsidR="006A197E" w:rsidRPr="00AF5239">
        <w:rPr>
          <w:rFonts w:ascii="Times New Roman" w:hAnsi="Times New Roman" w:cs="Times New Roman"/>
          <w:sz w:val="24"/>
          <w:szCs w:val="24"/>
        </w:rPr>
        <w:t xml:space="preserve"> Jak takový mikroskop, co se konstrukce </w:t>
      </w:r>
      <w:proofErr w:type="gramStart"/>
      <w:r w:rsidR="006A197E" w:rsidRPr="00AF5239">
        <w:rPr>
          <w:rFonts w:ascii="Times New Roman" w:hAnsi="Times New Roman" w:cs="Times New Roman"/>
          <w:sz w:val="24"/>
          <w:szCs w:val="24"/>
        </w:rPr>
        <w:t>týká vypadá</w:t>
      </w:r>
      <w:proofErr w:type="gramEnd"/>
      <w:r w:rsidR="006A197E" w:rsidRPr="00AF5239">
        <w:rPr>
          <w:rFonts w:ascii="Times New Roman" w:hAnsi="Times New Roman" w:cs="Times New Roman"/>
          <w:sz w:val="24"/>
          <w:szCs w:val="24"/>
        </w:rPr>
        <w:t xml:space="preserve">?  </w:t>
      </w:r>
    </w:p>
    <w:p w:rsidR="00882B2C" w:rsidRPr="00AF5239" w:rsidRDefault="00882B2C" w:rsidP="00AF5239">
      <w:pPr>
        <w:spacing w:line="360" w:lineRule="auto"/>
        <w:jc w:val="both"/>
        <w:rPr>
          <w:rFonts w:ascii="Times New Roman" w:hAnsi="Times New Roman" w:cs="Times New Roman"/>
          <w:sz w:val="24"/>
          <w:szCs w:val="24"/>
        </w:rPr>
      </w:pPr>
      <w:r w:rsidRPr="00AF5239">
        <w:rPr>
          <w:rFonts w:ascii="Times New Roman" w:hAnsi="Times New Roman" w:cs="Times New Roman"/>
          <w:sz w:val="24"/>
          <w:szCs w:val="24"/>
        </w:rPr>
        <w:t xml:space="preserve">Níže na obrázku můžeme vidět schéma rastrovacího elektronového mikroskopu. Číslu jedna odpovídá žhavená katoda, ze které vylétávají elektrony a jsou urychlovány směrem k anodě. U rastrovacích mikroskopů se nejčastěji používá žhavené wolframové vlákno, vyleptaný hrot boridu lanthanu nebo </w:t>
      </w:r>
      <w:proofErr w:type="spellStart"/>
      <w:r w:rsidRPr="00AF5239">
        <w:rPr>
          <w:rFonts w:ascii="Times New Roman" w:hAnsi="Times New Roman" w:cs="Times New Roman"/>
          <w:sz w:val="24"/>
          <w:szCs w:val="24"/>
        </w:rPr>
        <w:t>Schottkyho</w:t>
      </w:r>
      <w:proofErr w:type="spellEnd"/>
      <w:r w:rsidRPr="00AF5239">
        <w:rPr>
          <w:rFonts w:ascii="Times New Roman" w:hAnsi="Times New Roman" w:cs="Times New Roman"/>
          <w:sz w:val="24"/>
          <w:szCs w:val="24"/>
        </w:rPr>
        <w:t xml:space="preserve"> katoda.</w:t>
      </w:r>
      <w:r w:rsidR="00F74CCE" w:rsidRPr="00AF5239">
        <w:rPr>
          <w:rFonts w:ascii="Times New Roman" w:hAnsi="Times New Roman" w:cs="Times New Roman"/>
          <w:sz w:val="24"/>
          <w:szCs w:val="24"/>
        </w:rPr>
        <w:t xml:space="preserve"> Dvojce odpovídá </w:t>
      </w:r>
      <w:proofErr w:type="spellStart"/>
      <w:r w:rsidR="00F74CCE" w:rsidRPr="00AF5239">
        <w:rPr>
          <w:rFonts w:ascii="Times New Roman" w:hAnsi="Times New Roman" w:cs="Times New Roman"/>
          <w:sz w:val="24"/>
          <w:szCs w:val="24"/>
        </w:rPr>
        <w:t>Wehnaltův</w:t>
      </w:r>
      <w:proofErr w:type="spellEnd"/>
      <w:r w:rsidR="00F74CCE" w:rsidRPr="00AF5239">
        <w:rPr>
          <w:rFonts w:ascii="Times New Roman" w:hAnsi="Times New Roman" w:cs="Times New Roman"/>
          <w:sz w:val="24"/>
          <w:szCs w:val="24"/>
        </w:rPr>
        <w:t xml:space="preserve"> válec, je to fokusační elektroda, která má za úkol křížit elektronový svazek těsně před anodou. Číslo tři je </w:t>
      </w:r>
      <w:r w:rsidR="00116CBD" w:rsidRPr="00AF5239">
        <w:rPr>
          <w:rFonts w:ascii="Times New Roman" w:hAnsi="Times New Roman" w:cs="Times New Roman"/>
          <w:sz w:val="24"/>
          <w:szCs w:val="24"/>
        </w:rPr>
        <w:t>clonka</w:t>
      </w:r>
      <w:r w:rsidR="00F74CCE" w:rsidRPr="00AF5239">
        <w:rPr>
          <w:rFonts w:ascii="Times New Roman" w:hAnsi="Times New Roman" w:cs="Times New Roman"/>
          <w:sz w:val="24"/>
          <w:szCs w:val="24"/>
        </w:rPr>
        <w:t xml:space="preserve">, 5,6 jsou kondenzory, 8,9 </w:t>
      </w:r>
      <w:proofErr w:type="spellStart"/>
      <w:r w:rsidR="00F74CCE" w:rsidRPr="00AF5239">
        <w:rPr>
          <w:rFonts w:ascii="Times New Roman" w:hAnsi="Times New Roman" w:cs="Times New Roman"/>
          <w:sz w:val="24"/>
          <w:szCs w:val="24"/>
        </w:rPr>
        <w:t>projektivy</w:t>
      </w:r>
      <w:proofErr w:type="spellEnd"/>
      <w:r w:rsidR="00F74CCE" w:rsidRPr="00AF5239">
        <w:rPr>
          <w:rFonts w:ascii="Times New Roman" w:hAnsi="Times New Roman" w:cs="Times New Roman"/>
          <w:sz w:val="24"/>
          <w:szCs w:val="24"/>
        </w:rPr>
        <w:t>, 10 je objektiv, 12 vychylovací cívky a 13 je fotonásobič.</w:t>
      </w:r>
      <w:r w:rsidR="00116CBD" w:rsidRPr="00AF5239">
        <w:rPr>
          <w:rFonts w:ascii="Times New Roman" w:hAnsi="Times New Roman" w:cs="Times New Roman"/>
          <w:sz w:val="24"/>
          <w:szCs w:val="24"/>
        </w:rPr>
        <w:t xml:space="preserve"> Tím bychom zhruba vysvětlili</w:t>
      </w:r>
      <w:r w:rsidR="00F772D3" w:rsidRPr="00AF5239">
        <w:rPr>
          <w:rFonts w:ascii="Times New Roman" w:hAnsi="Times New Roman" w:cs="Times New Roman"/>
          <w:sz w:val="24"/>
          <w:szCs w:val="24"/>
        </w:rPr>
        <w:t>,</w:t>
      </w:r>
      <w:r w:rsidR="00116CBD" w:rsidRPr="00AF5239">
        <w:rPr>
          <w:rFonts w:ascii="Times New Roman" w:hAnsi="Times New Roman" w:cs="Times New Roman"/>
          <w:sz w:val="24"/>
          <w:szCs w:val="24"/>
        </w:rPr>
        <w:t xml:space="preserve"> jak takový elektronový mikroskop vypadá, dále se budeme zabývat tím, jak funguje.</w:t>
      </w:r>
    </w:p>
    <w:p w:rsidR="006A197E" w:rsidRDefault="006A197E" w:rsidP="00F772D3">
      <w:pPr>
        <w:jc w:val="both"/>
        <w:rPr>
          <w:rFonts w:ascii="Times New Roman" w:hAnsi="Times New Roman" w:cs="Times New Roman"/>
        </w:rPr>
      </w:pPr>
      <w:r>
        <w:rPr>
          <w:rFonts w:ascii="Times New Roman" w:hAnsi="Times New Roman" w:cs="Times New Roman"/>
          <w:noProof/>
          <w:lang w:eastAsia="cs-CZ"/>
        </w:rPr>
        <w:drawing>
          <wp:anchor distT="0" distB="0" distL="114300" distR="114300" simplePos="0" relativeHeight="251658240" behindDoc="0" locked="0" layoutInCell="1" allowOverlap="1">
            <wp:simplePos x="0" y="0"/>
            <wp:positionH relativeFrom="column">
              <wp:posOffset>2957830</wp:posOffset>
            </wp:positionH>
            <wp:positionV relativeFrom="paragraph">
              <wp:posOffset>375920</wp:posOffset>
            </wp:positionV>
            <wp:extent cx="1657350" cy="3038475"/>
            <wp:effectExtent l="247650" t="228600" r="228600" b="219075"/>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657350" cy="3038475"/>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r w:rsidR="00116CBD">
        <w:rPr>
          <w:rFonts w:ascii="Times New Roman" w:hAnsi="Times New Roman" w:cs="Times New Roman"/>
        </w:rPr>
        <w:t>Obrázek 1: Technické uspořádání SEM</w:t>
      </w:r>
    </w:p>
    <w:p w:rsidR="00AF5239" w:rsidRDefault="00AF5239" w:rsidP="00F772D3">
      <w:pPr>
        <w:jc w:val="both"/>
        <w:rPr>
          <w:rFonts w:ascii="Times New Roman" w:hAnsi="Times New Roman" w:cs="Times New Roman"/>
        </w:rPr>
      </w:pPr>
      <w:r>
        <w:rPr>
          <w:rFonts w:ascii="Times New Roman" w:hAnsi="Times New Roman" w:cs="Times New Roman"/>
        </w:rPr>
        <w:t>1. Žhavená katoda</w:t>
      </w:r>
    </w:p>
    <w:p w:rsidR="00AF5239" w:rsidRDefault="00AF5239" w:rsidP="00F772D3">
      <w:pPr>
        <w:jc w:val="both"/>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Wehnaltúv</w:t>
      </w:r>
      <w:proofErr w:type="spellEnd"/>
      <w:r>
        <w:rPr>
          <w:rFonts w:ascii="Times New Roman" w:hAnsi="Times New Roman" w:cs="Times New Roman"/>
        </w:rPr>
        <w:t xml:space="preserve"> válec</w:t>
      </w:r>
    </w:p>
    <w:p w:rsidR="00AF5239" w:rsidRDefault="00AF5239" w:rsidP="00F772D3">
      <w:pPr>
        <w:jc w:val="both"/>
        <w:rPr>
          <w:rFonts w:ascii="Times New Roman" w:hAnsi="Times New Roman" w:cs="Times New Roman"/>
        </w:rPr>
      </w:pPr>
      <w:r>
        <w:rPr>
          <w:rFonts w:ascii="Times New Roman" w:hAnsi="Times New Roman" w:cs="Times New Roman"/>
        </w:rPr>
        <w:t>3. Clona</w:t>
      </w:r>
    </w:p>
    <w:p w:rsidR="00AF5239" w:rsidRDefault="00AF5239" w:rsidP="00F772D3">
      <w:pPr>
        <w:jc w:val="both"/>
        <w:rPr>
          <w:rFonts w:ascii="Times New Roman" w:hAnsi="Times New Roman" w:cs="Times New Roman"/>
        </w:rPr>
      </w:pPr>
      <w:r>
        <w:rPr>
          <w:rFonts w:ascii="Times New Roman" w:hAnsi="Times New Roman" w:cs="Times New Roman"/>
        </w:rPr>
        <w:t>4. Paprsek elektronů</w:t>
      </w:r>
    </w:p>
    <w:p w:rsidR="00AF5239" w:rsidRDefault="00AF5239" w:rsidP="00F772D3">
      <w:pPr>
        <w:jc w:val="both"/>
        <w:rPr>
          <w:rFonts w:ascii="Times New Roman" w:hAnsi="Times New Roman" w:cs="Times New Roman"/>
        </w:rPr>
      </w:pPr>
      <w:r>
        <w:rPr>
          <w:rFonts w:ascii="Times New Roman" w:hAnsi="Times New Roman" w:cs="Times New Roman"/>
        </w:rPr>
        <w:t>5, 6. Kondenzory</w:t>
      </w:r>
    </w:p>
    <w:p w:rsidR="00AF5239" w:rsidRDefault="00AF5239" w:rsidP="00F772D3">
      <w:pPr>
        <w:jc w:val="both"/>
        <w:rPr>
          <w:rFonts w:ascii="Times New Roman" w:hAnsi="Times New Roman" w:cs="Times New Roman"/>
        </w:rPr>
      </w:pPr>
      <w:r>
        <w:rPr>
          <w:rFonts w:ascii="Times New Roman" w:hAnsi="Times New Roman" w:cs="Times New Roman"/>
        </w:rPr>
        <w:t>7. Preparát</w:t>
      </w:r>
    </w:p>
    <w:p w:rsidR="00AF5239" w:rsidRDefault="00AF5239" w:rsidP="00F772D3">
      <w:pPr>
        <w:jc w:val="both"/>
        <w:rPr>
          <w:rFonts w:ascii="Times New Roman" w:hAnsi="Times New Roman" w:cs="Times New Roman"/>
        </w:rPr>
      </w:pPr>
      <w:r>
        <w:rPr>
          <w:rFonts w:ascii="Times New Roman" w:hAnsi="Times New Roman" w:cs="Times New Roman"/>
        </w:rPr>
        <w:t xml:space="preserve">8, 9. </w:t>
      </w:r>
      <w:proofErr w:type="spellStart"/>
      <w:r>
        <w:rPr>
          <w:rFonts w:ascii="Times New Roman" w:hAnsi="Times New Roman" w:cs="Times New Roman"/>
        </w:rPr>
        <w:t>Projektivy</w:t>
      </w:r>
      <w:proofErr w:type="spellEnd"/>
    </w:p>
    <w:p w:rsidR="00AF5239" w:rsidRDefault="00AF5239" w:rsidP="00F772D3">
      <w:pPr>
        <w:jc w:val="both"/>
        <w:rPr>
          <w:rFonts w:ascii="Times New Roman" w:hAnsi="Times New Roman" w:cs="Times New Roman"/>
        </w:rPr>
      </w:pPr>
      <w:r>
        <w:rPr>
          <w:rFonts w:ascii="Times New Roman" w:hAnsi="Times New Roman" w:cs="Times New Roman"/>
        </w:rPr>
        <w:t>10. Objektiv</w:t>
      </w:r>
    </w:p>
    <w:p w:rsidR="00AF5239" w:rsidRDefault="00AF5239" w:rsidP="00F772D3">
      <w:pPr>
        <w:jc w:val="both"/>
        <w:rPr>
          <w:rFonts w:ascii="Times New Roman" w:hAnsi="Times New Roman" w:cs="Times New Roman"/>
        </w:rPr>
      </w:pPr>
      <w:r>
        <w:rPr>
          <w:rFonts w:ascii="Times New Roman" w:hAnsi="Times New Roman" w:cs="Times New Roman"/>
        </w:rPr>
        <w:t xml:space="preserve">11. Stínítko </w:t>
      </w:r>
    </w:p>
    <w:p w:rsidR="00AF5239" w:rsidRDefault="00AF5239" w:rsidP="00F772D3">
      <w:pPr>
        <w:jc w:val="both"/>
        <w:rPr>
          <w:rFonts w:ascii="Times New Roman" w:hAnsi="Times New Roman" w:cs="Times New Roman"/>
        </w:rPr>
      </w:pPr>
      <w:r>
        <w:rPr>
          <w:rFonts w:ascii="Times New Roman" w:hAnsi="Times New Roman" w:cs="Times New Roman"/>
        </w:rPr>
        <w:t>12. Vychylovací cívky</w:t>
      </w:r>
      <w:r w:rsidR="004B55C5">
        <w:rPr>
          <w:rFonts w:ascii="Times New Roman" w:hAnsi="Times New Roman" w:cs="Times New Roman"/>
        </w:rPr>
        <w:t xml:space="preserve">, </w:t>
      </w:r>
      <w:r>
        <w:rPr>
          <w:rFonts w:ascii="Times New Roman" w:hAnsi="Times New Roman" w:cs="Times New Roman"/>
        </w:rPr>
        <w:t>13. Fotonásobič</w:t>
      </w:r>
    </w:p>
    <w:p w:rsidR="004B55C5" w:rsidRDefault="004B55C5" w:rsidP="00F772D3">
      <w:pPr>
        <w:jc w:val="both"/>
        <w:rPr>
          <w:rFonts w:ascii="Times New Roman" w:hAnsi="Times New Roman" w:cs="Times New Roman"/>
        </w:rPr>
      </w:pPr>
    </w:p>
    <w:p w:rsidR="00CE7107" w:rsidRPr="004B55C5" w:rsidRDefault="008A2B4B" w:rsidP="004B55C5">
      <w:pPr>
        <w:spacing w:line="360" w:lineRule="auto"/>
        <w:jc w:val="both"/>
        <w:rPr>
          <w:rFonts w:ascii="Times New Roman" w:hAnsi="Times New Roman" w:cs="Times New Roman"/>
          <w:sz w:val="24"/>
          <w:szCs w:val="24"/>
        </w:rPr>
      </w:pPr>
      <w:r w:rsidRPr="004B55C5">
        <w:rPr>
          <w:rFonts w:ascii="Times New Roman" w:hAnsi="Times New Roman" w:cs="Times New Roman"/>
          <w:sz w:val="24"/>
          <w:szCs w:val="24"/>
        </w:rPr>
        <w:t>Elektrony, které jsou emitovány katodou</w:t>
      </w:r>
      <w:r w:rsidR="007A2D94" w:rsidRPr="004B55C5">
        <w:rPr>
          <w:rFonts w:ascii="Times New Roman" w:hAnsi="Times New Roman" w:cs="Times New Roman"/>
          <w:sz w:val="24"/>
          <w:szCs w:val="24"/>
        </w:rPr>
        <w:t>,</w:t>
      </w:r>
      <w:r w:rsidR="007C3C95">
        <w:rPr>
          <w:rFonts w:ascii="Times New Roman" w:hAnsi="Times New Roman" w:cs="Times New Roman"/>
          <w:sz w:val="24"/>
          <w:szCs w:val="24"/>
        </w:rPr>
        <w:t xml:space="preserve"> letí </w:t>
      </w:r>
      <w:proofErr w:type="spellStart"/>
      <w:r w:rsidR="007C3C95">
        <w:rPr>
          <w:rFonts w:ascii="Times New Roman" w:hAnsi="Times New Roman" w:cs="Times New Roman"/>
          <w:sz w:val="24"/>
          <w:szCs w:val="24"/>
        </w:rPr>
        <w:t>tubusem</w:t>
      </w:r>
      <w:proofErr w:type="spellEnd"/>
      <w:r w:rsidR="007C3C95">
        <w:rPr>
          <w:rFonts w:ascii="Times New Roman" w:hAnsi="Times New Roman" w:cs="Times New Roman"/>
          <w:sz w:val="24"/>
          <w:szCs w:val="24"/>
        </w:rPr>
        <w:t xml:space="preserve"> a </w:t>
      </w:r>
      <w:proofErr w:type="spellStart"/>
      <w:r w:rsidR="007C3C95">
        <w:rPr>
          <w:rFonts w:ascii="Times New Roman" w:hAnsi="Times New Roman" w:cs="Times New Roman"/>
          <w:sz w:val="24"/>
          <w:szCs w:val="24"/>
        </w:rPr>
        <w:t>dopadjí</w:t>
      </w:r>
      <w:proofErr w:type="spellEnd"/>
      <w:r w:rsidRPr="004B55C5">
        <w:rPr>
          <w:rFonts w:ascii="Times New Roman" w:hAnsi="Times New Roman" w:cs="Times New Roman"/>
          <w:sz w:val="24"/>
          <w:szCs w:val="24"/>
        </w:rPr>
        <w:t xml:space="preserve"> na preparát, z </w:t>
      </w:r>
      <w:proofErr w:type="spellStart"/>
      <w:r w:rsidRPr="004B55C5">
        <w:rPr>
          <w:rFonts w:ascii="Times New Roman" w:hAnsi="Times New Roman" w:cs="Times New Roman"/>
          <w:sz w:val="24"/>
          <w:szCs w:val="24"/>
        </w:rPr>
        <w:t>nastálé</w:t>
      </w:r>
      <w:proofErr w:type="spellEnd"/>
      <w:r w:rsidRPr="004B55C5">
        <w:rPr>
          <w:rFonts w:ascii="Times New Roman" w:hAnsi="Times New Roman" w:cs="Times New Roman"/>
          <w:sz w:val="24"/>
          <w:szCs w:val="24"/>
        </w:rPr>
        <w:t xml:space="preserve"> interakce se detekují různé signály, které nesou informaci o preparátu.</w:t>
      </w:r>
      <w:r w:rsidR="007A7695" w:rsidRPr="004B55C5">
        <w:rPr>
          <w:rFonts w:ascii="Times New Roman" w:hAnsi="Times New Roman" w:cs="Times New Roman"/>
          <w:sz w:val="24"/>
          <w:szCs w:val="24"/>
        </w:rPr>
        <w:t xml:space="preserve"> </w:t>
      </w:r>
      <w:r w:rsidR="00116CBD" w:rsidRPr="004B55C5">
        <w:rPr>
          <w:rFonts w:ascii="Times New Roman" w:hAnsi="Times New Roman" w:cs="Times New Roman"/>
          <w:sz w:val="24"/>
          <w:szCs w:val="24"/>
        </w:rPr>
        <w:t xml:space="preserve">Tok elektronů je mezi </w:t>
      </w:r>
      <w:r w:rsidR="00116CBD" w:rsidRPr="004B55C5">
        <w:rPr>
          <w:rFonts w:ascii="Times New Roman" w:hAnsi="Times New Roman" w:cs="Times New Roman"/>
          <w:sz w:val="24"/>
          <w:szCs w:val="24"/>
        </w:rPr>
        <w:lastRenderedPageBreak/>
        <w:t>katodou a anodou urychlován, aby jeho interakce s preparátem byla co nejlepší.</w:t>
      </w:r>
      <w:r w:rsidRPr="004B55C5">
        <w:rPr>
          <w:rFonts w:ascii="Times New Roman" w:hAnsi="Times New Roman" w:cs="Times New Roman"/>
          <w:sz w:val="24"/>
          <w:szCs w:val="24"/>
        </w:rPr>
        <w:t xml:space="preserve"> </w:t>
      </w:r>
      <w:r w:rsidR="007A2D94" w:rsidRPr="004B55C5">
        <w:rPr>
          <w:rFonts w:ascii="Times New Roman" w:hAnsi="Times New Roman" w:cs="Times New Roman"/>
          <w:sz w:val="24"/>
          <w:szCs w:val="24"/>
        </w:rPr>
        <w:t xml:space="preserve">Preparát se nachází v komoře, která je opatřena kamerou, </w:t>
      </w:r>
      <w:proofErr w:type="gramStart"/>
      <w:r w:rsidR="007A2D94" w:rsidRPr="004B55C5">
        <w:rPr>
          <w:rFonts w:ascii="Times New Roman" w:hAnsi="Times New Roman" w:cs="Times New Roman"/>
          <w:sz w:val="24"/>
          <w:szCs w:val="24"/>
        </w:rPr>
        <w:t>jenž</w:t>
      </w:r>
      <w:proofErr w:type="gramEnd"/>
      <w:r w:rsidR="007A2D94" w:rsidRPr="004B55C5">
        <w:rPr>
          <w:rFonts w:ascii="Times New Roman" w:hAnsi="Times New Roman" w:cs="Times New Roman"/>
          <w:sz w:val="24"/>
          <w:szCs w:val="24"/>
        </w:rPr>
        <w:t xml:space="preserve"> usnadňuje práci při samotném snímání. Firma </w:t>
      </w:r>
      <w:proofErr w:type="spellStart"/>
      <w:r w:rsidR="007A2D94" w:rsidRPr="004B55C5">
        <w:rPr>
          <w:rFonts w:ascii="Times New Roman" w:hAnsi="Times New Roman" w:cs="Times New Roman"/>
          <w:sz w:val="24"/>
          <w:szCs w:val="24"/>
        </w:rPr>
        <w:t>Tescan</w:t>
      </w:r>
      <w:proofErr w:type="spellEnd"/>
      <w:r w:rsidR="007A2D94" w:rsidRPr="004B55C5">
        <w:rPr>
          <w:rFonts w:ascii="Times New Roman" w:hAnsi="Times New Roman" w:cs="Times New Roman"/>
          <w:sz w:val="24"/>
          <w:szCs w:val="24"/>
        </w:rPr>
        <w:t xml:space="preserve"> vyrábí různé velikosti komor. Celý děj se musí provádět ve vakuu, jelikož interakce elektronů s molekulami, prachem apod. by měla neblahý dopad na snímání.</w:t>
      </w:r>
    </w:p>
    <w:p w:rsidR="007E6B1E" w:rsidRPr="004B55C5" w:rsidRDefault="00CE7107" w:rsidP="004B55C5">
      <w:pPr>
        <w:spacing w:line="360" w:lineRule="auto"/>
        <w:jc w:val="both"/>
        <w:rPr>
          <w:rFonts w:ascii="Times New Roman" w:hAnsi="Times New Roman" w:cs="Times New Roman"/>
          <w:sz w:val="24"/>
          <w:szCs w:val="24"/>
        </w:rPr>
      </w:pPr>
      <w:r w:rsidRPr="004B55C5">
        <w:rPr>
          <w:rFonts w:ascii="Times New Roman" w:hAnsi="Times New Roman" w:cs="Times New Roman"/>
          <w:sz w:val="24"/>
          <w:szCs w:val="24"/>
        </w:rPr>
        <w:t>K jakým interakcím tedy vlastně dochází? Nejlépe to vysvětlí následující obrázek.</w:t>
      </w:r>
      <w:r w:rsidR="007A2D94" w:rsidRPr="004B55C5">
        <w:rPr>
          <w:rFonts w:ascii="Times New Roman" w:hAnsi="Times New Roman" w:cs="Times New Roman"/>
          <w:sz w:val="24"/>
          <w:szCs w:val="24"/>
        </w:rPr>
        <w:t xml:space="preserve"> </w:t>
      </w:r>
      <w:r w:rsidR="008D2C53" w:rsidRPr="004B55C5">
        <w:rPr>
          <w:rFonts w:ascii="Times New Roman" w:hAnsi="Times New Roman" w:cs="Times New Roman"/>
          <w:sz w:val="24"/>
          <w:szCs w:val="24"/>
        </w:rPr>
        <w:t xml:space="preserve">Primární elektrony dopadají na preparát. U skenovacích elektronových mikroskopů dochází na preparátu ke křížení toku elektronů v takzvaném </w:t>
      </w:r>
      <w:proofErr w:type="spellStart"/>
      <w:r w:rsidR="008D2C53" w:rsidRPr="004B55C5">
        <w:rPr>
          <w:rFonts w:ascii="Times New Roman" w:hAnsi="Times New Roman" w:cs="Times New Roman"/>
          <w:sz w:val="24"/>
          <w:szCs w:val="24"/>
        </w:rPr>
        <w:t>křížišti</w:t>
      </w:r>
      <w:proofErr w:type="spellEnd"/>
      <w:r w:rsidR="008D2C53" w:rsidRPr="004B55C5">
        <w:rPr>
          <w:rFonts w:ascii="Times New Roman" w:hAnsi="Times New Roman" w:cs="Times New Roman"/>
          <w:sz w:val="24"/>
          <w:szCs w:val="24"/>
        </w:rPr>
        <w:t>. Tento bod pak řádkuje po povrchu preparátu.</w:t>
      </w:r>
    </w:p>
    <w:p w:rsidR="00F772D3" w:rsidRPr="004B55C5" w:rsidRDefault="00F772D3" w:rsidP="004B55C5">
      <w:pPr>
        <w:spacing w:line="360" w:lineRule="auto"/>
        <w:jc w:val="both"/>
        <w:rPr>
          <w:rFonts w:ascii="Times New Roman" w:hAnsi="Times New Roman" w:cs="Times New Roman"/>
          <w:sz w:val="24"/>
          <w:szCs w:val="24"/>
        </w:rPr>
      </w:pPr>
      <w:proofErr w:type="spellStart"/>
      <w:r w:rsidRPr="004B55C5">
        <w:rPr>
          <w:rFonts w:ascii="Times New Roman" w:hAnsi="Times New Roman" w:cs="Times New Roman"/>
          <w:sz w:val="24"/>
          <w:szCs w:val="24"/>
        </w:rPr>
        <w:t>Dopadlé</w:t>
      </w:r>
      <w:proofErr w:type="spellEnd"/>
      <w:r w:rsidRPr="004B55C5">
        <w:rPr>
          <w:rFonts w:ascii="Times New Roman" w:hAnsi="Times New Roman" w:cs="Times New Roman"/>
          <w:sz w:val="24"/>
          <w:szCs w:val="24"/>
        </w:rPr>
        <w:t xml:space="preserve"> elektrony se buď odráží zpět (tzv. zpětně odražené elektrony), nebo mohou vyrazit z valenčních vrstev preparátu jiné elektrony (tzv. sekundárně emitované elektrony), dalším typem interakce jsou elektrony prošlé, ty se u SEM mikroskopů nedetekují (tedy pokud není u SEM přídavný TE detektor, který je detekovat může, ale pak už je to spíš taková </w:t>
      </w:r>
      <w:r w:rsidR="004B55C5">
        <w:rPr>
          <w:rFonts w:ascii="Times New Roman" w:hAnsi="Times New Roman" w:cs="Times New Roman"/>
          <w:sz w:val="24"/>
          <w:szCs w:val="24"/>
        </w:rPr>
        <w:t xml:space="preserve">metoda </w:t>
      </w:r>
      <w:r w:rsidRPr="004B55C5">
        <w:rPr>
          <w:rFonts w:ascii="Times New Roman" w:hAnsi="Times New Roman" w:cs="Times New Roman"/>
          <w:sz w:val="24"/>
          <w:szCs w:val="24"/>
        </w:rPr>
        <w:t xml:space="preserve">TE/STEM). </w:t>
      </w:r>
      <w:r w:rsidR="00AF5239" w:rsidRPr="004B55C5">
        <w:rPr>
          <w:rFonts w:ascii="Times New Roman" w:hAnsi="Times New Roman" w:cs="Times New Roman"/>
          <w:sz w:val="24"/>
          <w:szCs w:val="24"/>
        </w:rPr>
        <w:t xml:space="preserve">Dalšími signály je </w:t>
      </w:r>
      <w:proofErr w:type="spellStart"/>
      <w:r w:rsidR="00AF5239" w:rsidRPr="004B55C5">
        <w:rPr>
          <w:rFonts w:ascii="Times New Roman" w:hAnsi="Times New Roman" w:cs="Times New Roman"/>
          <w:sz w:val="24"/>
          <w:szCs w:val="24"/>
        </w:rPr>
        <w:t>rentgenovo</w:t>
      </w:r>
      <w:proofErr w:type="spellEnd"/>
      <w:r w:rsidR="00AF5239" w:rsidRPr="004B55C5">
        <w:rPr>
          <w:rFonts w:ascii="Times New Roman" w:hAnsi="Times New Roman" w:cs="Times New Roman"/>
          <w:sz w:val="24"/>
          <w:szCs w:val="24"/>
        </w:rPr>
        <w:t xml:space="preserve"> záření a </w:t>
      </w:r>
      <w:proofErr w:type="spellStart"/>
      <w:r w:rsidR="00AF5239" w:rsidRPr="004B55C5">
        <w:rPr>
          <w:rFonts w:ascii="Times New Roman" w:hAnsi="Times New Roman" w:cs="Times New Roman"/>
          <w:sz w:val="24"/>
          <w:szCs w:val="24"/>
        </w:rPr>
        <w:t>Augerovy</w:t>
      </w:r>
      <w:proofErr w:type="spellEnd"/>
      <w:r w:rsidR="00AF5239" w:rsidRPr="004B55C5">
        <w:rPr>
          <w:rFonts w:ascii="Times New Roman" w:hAnsi="Times New Roman" w:cs="Times New Roman"/>
          <w:sz w:val="24"/>
          <w:szCs w:val="24"/>
        </w:rPr>
        <w:t xml:space="preserve"> elektrony. Tyto dva jevy nastávají, pokud elektron opouští vyšší vrstvu a zaplňuje díru po elektronu vyraženém.</w:t>
      </w:r>
      <w:r w:rsidR="004B55C5" w:rsidRPr="004B55C5">
        <w:rPr>
          <w:rFonts w:ascii="Times New Roman" w:hAnsi="Times New Roman" w:cs="Times New Roman"/>
          <w:noProof/>
          <w:lang w:eastAsia="cs-CZ"/>
        </w:rPr>
        <w:t xml:space="preserve"> </w:t>
      </w:r>
      <w:r w:rsidR="004B55C5">
        <w:rPr>
          <w:rFonts w:ascii="Times New Roman" w:hAnsi="Times New Roman" w:cs="Times New Roman"/>
          <w:noProof/>
          <w:lang w:eastAsia="cs-CZ"/>
        </w:rPr>
        <w:t xml:space="preserve">      </w:t>
      </w:r>
      <w:r w:rsidR="004B55C5">
        <w:rPr>
          <w:rFonts w:ascii="Times New Roman" w:hAnsi="Times New Roman" w:cs="Times New Roman"/>
          <w:noProof/>
          <w:lang w:eastAsia="cs-CZ"/>
        </w:rPr>
        <w:drawing>
          <wp:inline distT="0" distB="0" distL="0" distR="0">
            <wp:extent cx="2790825" cy="3000375"/>
            <wp:effectExtent l="247650" t="228600" r="238125" b="219075"/>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90825" cy="300037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8D2C53" w:rsidRDefault="008D2C53" w:rsidP="004B55C5">
      <w:pPr>
        <w:rPr>
          <w:rFonts w:ascii="Times New Roman" w:hAnsi="Times New Roman" w:cs="Times New Roman"/>
        </w:rPr>
      </w:pPr>
    </w:p>
    <w:p w:rsidR="004B55C5" w:rsidRDefault="0097660C" w:rsidP="007900A0">
      <w:pPr>
        <w:spacing w:line="360" w:lineRule="auto"/>
        <w:jc w:val="both"/>
        <w:rPr>
          <w:rFonts w:ascii="Times New Roman" w:hAnsi="Times New Roman" w:cs="Times New Roman"/>
          <w:sz w:val="24"/>
          <w:szCs w:val="24"/>
        </w:rPr>
      </w:pPr>
      <w:r w:rsidRPr="007900A0">
        <w:rPr>
          <w:rFonts w:ascii="Times New Roman" w:hAnsi="Times New Roman" w:cs="Times New Roman"/>
          <w:sz w:val="24"/>
          <w:szCs w:val="24"/>
        </w:rPr>
        <w:t xml:space="preserve">Jednotlivé signály jsou detekovány jednotlivými detektory. K detekci zpětně odražených elektronů slouží BSE detektor, k detekci sekundárních elektronů pak slouží SE detektor, u mikroskopu na kterém jsem měl možnost pracovat (MIRA 3 LMU) byl ještě </w:t>
      </w:r>
      <w:proofErr w:type="spellStart"/>
      <w:r w:rsidRPr="007900A0">
        <w:rPr>
          <w:rFonts w:ascii="Times New Roman" w:hAnsi="Times New Roman" w:cs="Times New Roman"/>
          <w:sz w:val="24"/>
          <w:szCs w:val="24"/>
        </w:rPr>
        <w:t>InBeam</w:t>
      </w:r>
      <w:proofErr w:type="spellEnd"/>
      <w:r w:rsidRPr="007900A0">
        <w:rPr>
          <w:rFonts w:ascii="Times New Roman" w:hAnsi="Times New Roman" w:cs="Times New Roman"/>
          <w:sz w:val="24"/>
          <w:szCs w:val="24"/>
        </w:rPr>
        <w:t xml:space="preserve"> SE detektor, tento detektor také detekoval prošlé elektrony, ale byl umístěn v objektivové čočce </w:t>
      </w:r>
      <w:r w:rsidR="009E5854">
        <w:rPr>
          <w:rFonts w:ascii="Times New Roman" w:hAnsi="Times New Roman" w:cs="Times New Roman"/>
          <w:sz w:val="24"/>
          <w:szCs w:val="24"/>
        </w:rPr>
        <w:lastRenderedPageBreak/>
        <w:t>elektronového</w:t>
      </w:r>
      <w:r w:rsidRPr="007900A0">
        <w:rPr>
          <w:rFonts w:ascii="Times New Roman" w:hAnsi="Times New Roman" w:cs="Times New Roman"/>
          <w:sz w:val="24"/>
          <w:szCs w:val="24"/>
        </w:rPr>
        <w:t xml:space="preserve"> mikroskopu a užívá se pro vysoké rozlišení při nízkých urychlovacích napětích. Detekce </w:t>
      </w:r>
      <w:proofErr w:type="spellStart"/>
      <w:r w:rsidRPr="007900A0">
        <w:rPr>
          <w:rFonts w:ascii="Times New Roman" w:hAnsi="Times New Roman" w:cs="Times New Roman"/>
          <w:sz w:val="24"/>
          <w:szCs w:val="24"/>
        </w:rPr>
        <w:t>transmitovaných</w:t>
      </w:r>
      <w:proofErr w:type="spellEnd"/>
      <w:r w:rsidRPr="007900A0">
        <w:rPr>
          <w:rFonts w:ascii="Times New Roman" w:hAnsi="Times New Roman" w:cs="Times New Roman"/>
          <w:sz w:val="24"/>
          <w:szCs w:val="24"/>
        </w:rPr>
        <w:t xml:space="preserve"> elektronů je u rastrovacího mikroskopu zajištěna pomocí TE detektoru, je však nutná předchozí úprava preparátu (tenký </w:t>
      </w:r>
      <w:proofErr w:type="spellStart"/>
      <w:r w:rsidRPr="007900A0">
        <w:rPr>
          <w:rFonts w:ascii="Times New Roman" w:hAnsi="Times New Roman" w:cs="Times New Roman"/>
          <w:sz w:val="24"/>
          <w:szCs w:val="24"/>
        </w:rPr>
        <w:t>nanořez</w:t>
      </w:r>
      <w:proofErr w:type="spellEnd"/>
      <w:r w:rsidRPr="007900A0">
        <w:rPr>
          <w:rFonts w:ascii="Times New Roman" w:hAnsi="Times New Roman" w:cs="Times New Roman"/>
          <w:sz w:val="24"/>
          <w:szCs w:val="24"/>
        </w:rPr>
        <w:t xml:space="preserve"> na nosné blance, nebo preparát připravený metodou </w:t>
      </w:r>
      <w:proofErr w:type="spellStart"/>
      <w:r w:rsidRPr="007900A0">
        <w:rPr>
          <w:rFonts w:ascii="Times New Roman" w:hAnsi="Times New Roman" w:cs="Times New Roman"/>
          <w:sz w:val="24"/>
          <w:szCs w:val="24"/>
        </w:rPr>
        <w:t>Freeze</w:t>
      </w:r>
      <w:proofErr w:type="spellEnd"/>
      <w:r w:rsidRPr="007900A0">
        <w:rPr>
          <w:rFonts w:ascii="Times New Roman" w:hAnsi="Times New Roman" w:cs="Times New Roman"/>
          <w:sz w:val="24"/>
          <w:szCs w:val="24"/>
        </w:rPr>
        <w:t>-</w:t>
      </w:r>
      <w:proofErr w:type="spellStart"/>
      <w:r w:rsidRPr="007900A0">
        <w:rPr>
          <w:rFonts w:ascii="Times New Roman" w:hAnsi="Times New Roman" w:cs="Times New Roman"/>
          <w:sz w:val="24"/>
          <w:szCs w:val="24"/>
        </w:rPr>
        <w:t>echingu</w:t>
      </w:r>
      <w:proofErr w:type="spellEnd"/>
      <w:r w:rsidRPr="007900A0">
        <w:rPr>
          <w:rFonts w:ascii="Times New Roman" w:hAnsi="Times New Roman" w:cs="Times New Roman"/>
          <w:sz w:val="24"/>
          <w:szCs w:val="24"/>
        </w:rPr>
        <w:t>)</w:t>
      </w:r>
      <w:r w:rsidR="007900A0" w:rsidRPr="007900A0">
        <w:rPr>
          <w:rFonts w:ascii="Times New Roman" w:hAnsi="Times New Roman" w:cs="Times New Roman"/>
          <w:sz w:val="24"/>
          <w:szCs w:val="24"/>
        </w:rPr>
        <w:t>, další detektor se kterým jsem se i osobně setkal je detektor LVSTD, detekuje také sekundární elektrony, ale používá se při velmi nízkém vakuu.</w:t>
      </w:r>
    </w:p>
    <w:p w:rsidR="007900A0" w:rsidRDefault="007900A0" w:rsidP="007900A0">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Rentgenovo</w:t>
      </w:r>
      <w:proofErr w:type="spellEnd"/>
      <w:r>
        <w:rPr>
          <w:rFonts w:ascii="Times New Roman" w:hAnsi="Times New Roman" w:cs="Times New Roman"/>
          <w:sz w:val="24"/>
          <w:szCs w:val="24"/>
        </w:rPr>
        <w:t xml:space="preserve"> záření se detekuje pomocí EDX a WDX detektorů. </w:t>
      </w:r>
      <w:proofErr w:type="spellStart"/>
      <w:r>
        <w:rPr>
          <w:rFonts w:ascii="Times New Roman" w:hAnsi="Times New Roman" w:cs="Times New Roman"/>
          <w:sz w:val="24"/>
          <w:szCs w:val="24"/>
        </w:rPr>
        <w:t>Získavají</w:t>
      </w:r>
      <w:proofErr w:type="spellEnd"/>
      <w:r>
        <w:rPr>
          <w:rFonts w:ascii="Times New Roman" w:hAnsi="Times New Roman" w:cs="Times New Roman"/>
          <w:sz w:val="24"/>
          <w:szCs w:val="24"/>
        </w:rPr>
        <w:t xml:space="preserve"> se tak chemické vlastnosti preparátu, jednotlivé procentuální zastoupení prvků. EDX je rozklad </w:t>
      </w:r>
      <w:proofErr w:type="spellStart"/>
      <w:r>
        <w:rPr>
          <w:rFonts w:ascii="Times New Roman" w:hAnsi="Times New Roman" w:cs="Times New Roman"/>
          <w:sz w:val="24"/>
          <w:szCs w:val="24"/>
        </w:rPr>
        <w:t>rentgenova</w:t>
      </w:r>
      <w:proofErr w:type="spellEnd"/>
      <w:r>
        <w:rPr>
          <w:rFonts w:ascii="Times New Roman" w:hAnsi="Times New Roman" w:cs="Times New Roman"/>
          <w:sz w:val="24"/>
          <w:szCs w:val="24"/>
        </w:rPr>
        <w:t xml:space="preserve"> záření podle energie a WDX je rozklad podle vlnových délek.</w:t>
      </w:r>
    </w:p>
    <w:p w:rsidR="00C524EB" w:rsidRDefault="007900A0" w:rsidP="007900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Výše uvedené detektory fungují na souhře vhodného </w:t>
      </w:r>
      <w:proofErr w:type="spellStart"/>
      <w:r>
        <w:rPr>
          <w:rFonts w:ascii="Times New Roman" w:hAnsi="Times New Roman" w:cs="Times New Roman"/>
          <w:sz w:val="24"/>
          <w:szCs w:val="24"/>
        </w:rPr>
        <w:t>scintilátoru</w:t>
      </w:r>
      <w:proofErr w:type="spellEnd"/>
      <w:r>
        <w:rPr>
          <w:rFonts w:ascii="Times New Roman" w:hAnsi="Times New Roman" w:cs="Times New Roman"/>
          <w:sz w:val="24"/>
          <w:szCs w:val="24"/>
        </w:rPr>
        <w:t xml:space="preserve"> a fotonásobiče</w:t>
      </w:r>
      <w:r w:rsidR="009E5854">
        <w:rPr>
          <w:rFonts w:ascii="Times New Roman" w:hAnsi="Times New Roman" w:cs="Times New Roman"/>
          <w:sz w:val="24"/>
          <w:szCs w:val="24"/>
        </w:rPr>
        <w:t xml:space="preserve">. U mikroskopů od </w:t>
      </w:r>
      <w:proofErr w:type="spellStart"/>
      <w:r w:rsidR="009E5854">
        <w:rPr>
          <w:rFonts w:ascii="Times New Roman" w:hAnsi="Times New Roman" w:cs="Times New Roman"/>
          <w:sz w:val="24"/>
          <w:szCs w:val="24"/>
        </w:rPr>
        <w:t>Tescanu</w:t>
      </w:r>
      <w:proofErr w:type="spellEnd"/>
      <w:r w:rsidR="009E5854">
        <w:rPr>
          <w:rFonts w:ascii="Times New Roman" w:hAnsi="Times New Roman" w:cs="Times New Roman"/>
          <w:sz w:val="24"/>
          <w:szCs w:val="24"/>
        </w:rPr>
        <w:t xml:space="preserve"> jsou to povětšinou YAG </w:t>
      </w:r>
      <w:proofErr w:type="spellStart"/>
      <w:r w:rsidR="009E5854">
        <w:rPr>
          <w:rFonts w:ascii="Times New Roman" w:hAnsi="Times New Roman" w:cs="Times New Roman"/>
          <w:sz w:val="24"/>
          <w:szCs w:val="24"/>
        </w:rPr>
        <w:t>scintilátory</w:t>
      </w:r>
      <w:proofErr w:type="spellEnd"/>
      <w:r w:rsidR="009E5854">
        <w:rPr>
          <w:rFonts w:ascii="Times New Roman" w:hAnsi="Times New Roman" w:cs="Times New Roman"/>
          <w:sz w:val="24"/>
          <w:szCs w:val="24"/>
        </w:rPr>
        <w:t>, založené na scintilaci YAG krystalu. Elektrony, které se objeví po interakci s preparátem v blízkosti detektoru, dopadnou na YAG krystal, vznikne záblesk (foton), který se postupem času dostane k fotokatodě ve fotonásobiči a vyrazí z něj elektron. Elektrony jsou urychlovány mezi jednotlivými dynodami, různé potenciály dynod zajišťují zvětšení počtu elektronů a tedy zesílení výsledného signálu, jenž je pak dál softwarem zpracováván.</w:t>
      </w:r>
    </w:p>
    <w:p w:rsidR="00C524EB" w:rsidRDefault="00C524EB" w:rsidP="00C524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přednášce jsem se dozvěděl, že je možno do mikroskopu nainstalovat i dělo iontové, které zprostředkovává tok iontů, pomocí nichž je možno s preparátem manipulovat, dělit ho apod. (v úvodu jsem se zmiňoval a detekci stopových prvků po střelbě střelnou zbraní, pomocí iontového děla můžeme tyto prvky rozříznout, otočit…)  Toto pro mě byla velice zajímavá informace, se kterou jsem se při svém bakalářském samostudiu el. </w:t>
      </w:r>
      <w:proofErr w:type="gramStart"/>
      <w:r>
        <w:rPr>
          <w:rFonts w:ascii="Times New Roman" w:hAnsi="Times New Roman" w:cs="Times New Roman"/>
          <w:sz w:val="24"/>
          <w:szCs w:val="24"/>
        </w:rPr>
        <w:t>mikroskopů</w:t>
      </w:r>
      <w:proofErr w:type="gramEnd"/>
      <w:r>
        <w:rPr>
          <w:rFonts w:ascii="Times New Roman" w:hAnsi="Times New Roman" w:cs="Times New Roman"/>
          <w:sz w:val="24"/>
          <w:szCs w:val="24"/>
        </w:rPr>
        <w:t xml:space="preserve"> nesetkal.</w:t>
      </w:r>
    </w:p>
    <w:p w:rsidR="00C524EB" w:rsidRDefault="00C524EB" w:rsidP="00C524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 říci závěrem této mé krátké práce, firma </w:t>
      </w:r>
      <w:proofErr w:type="spellStart"/>
      <w:r>
        <w:rPr>
          <w:rFonts w:ascii="Times New Roman" w:hAnsi="Times New Roman" w:cs="Times New Roman"/>
          <w:sz w:val="24"/>
          <w:szCs w:val="24"/>
        </w:rPr>
        <w:t>Tescan</w:t>
      </w:r>
      <w:proofErr w:type="spellEnd"/>
      <w:r>
        <w:rPr>
          <w:rFonts w:ascii="Times New Roman" w:hAnsi="Times New Roman" w:cs="Times New Roman"/>
          <w:sz w:val="24"/>
          <w:szCs w:val="24"/>
        </w:rPr>
        <w:t xml:space="preserve"> je výhradně firmou tuzemskou, což na mě dělá veliký dojem, že „české ručičky“ se ve světě přece jen neztratí. Navíc z proslovu ředitele této firmy mám dojem, že se firmě vede velice </w:t>
      </w:r>
      <w:r w:rsidR="004B5091">
        <w:rPr>
          <w:rFonts w:ascii="Times New Roman" w:hAnsi="Times New Roman" w:cs="Times New Roman"/>
          <w:sz w:val="24"/>
          <w:szCs w:val="24"/>
        </w:rPr>
        <w:t xml:space="preserve">dobře a že ji čeká veliký růst, minimálně co se počtu budov </w:t>
      </w:r>
      <w:proofErr w:type="spellStart"/>
      <w:r w:rsidR="004B5091">
        <w:rPr>
          <w:rFonts w:ascii="Times New Roman" w:hAnsi="Times New Roman" w:cs="Times New Roman"/>
          <w:sz w:val="24"/>
          <w:szCs w:val="24"/>
        </w:rPr>
        <w:t>Tescanu</w:t>
      </w:r>
      <w:proofErr w:type="spellEnd"/>
      <w:r w:rsidR="004B5091">
        <w:rPr>
          <w:rFonts w:ascii="Times New Roman" w:hAnsi="Times New Roman" w:cs="Times New Roman"/>
          <w:sz w:val="24"/>
          <w:szCs w:val="24"/>
        </w:rPr>
        <w:t xml:space="preserve"> </w:t>
      </w:r>
      <w:proofErr w:type="spellStart"/>
      <w:r w:rsidR="004B5091">
        <w:rPr>
          <w:rFonts w:ascii="Times New Roman" w:hAnsi="Times New Roman" w:cs="Times New Roman"/>
          <w:sz w:val="24"/>
          <w:szCs w:val="24"/>
        </w:rPr>
        <w:t>týka</w:t>
      </w:r>
      <w:proofErr w:type="spellEnd"/>
      <w:r>
        <w:rPr>
          <w:rFonts w:ascii="Times New Roman" w:hAnsi="Times New Roman" w:cs="Times New Roman"/>
          <w:sz w:val="24"/>
          <w:szCs w:val="24"/>
        </w:rPr>
        <w:t>, ale očekával bych</w:t>
      </w:r>
      <w:r w:rsidR="004B5091">
        <w:rPr>
          <w:rFonts w:ascii="Times New Roman" w:hAnsi="Times New Roman" w:cs="Times New Roman"/>
          <w:sz w:val="24"/>
          <w:szCs w:val="24"/>
        </w:rPr>
        <w:t xml:space="preserve"> i růst v počtu ročních zakázek a také růst jména </w:t>
      </w:r>
      <w:proofErr w:type="spellStart"/>
      <w:r w:rsidR="004B5091">
        <w:rPr>
          <w:rFonts w:ascii="Times New Roman" w:hAnsi="Times New Roman" w:cs="Times New Roman"/>
          <w:sz w:val="24"/>
          <w:szCs w:val="24"/>
        </w:rPr>
        <w:t>Tescan</w:t>
      </w:r>
      <w:proofErr w:type="spellEnd"/>
      <w:r w:rsidR="004B5091">
        <w:rPr>
          <w:rFonts w:ascii="Times New Roman" w:hAnsi="Times New Roman" w:cs="Times New Roman"/>
          <w:sz w:val="24"/>
          <w:szCs w:val="24"/>
        </w:rPr>
        <w:t xml:space="preserve"> ve světě.</w:t>
      </w:r>
    </w:p>
    <w:p w:rsidR="004B5091" w:rsidRPr="00C524EB" w:rsidRDefault="004B5091" w:rsidP="004B50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Nesmíme však zapomenout na ještě jednu světovou firmu mající pobočku v Brně, jež také vyrábí elektronové mikroskopy, je to firma FEI. Při své bakalářské práci jsem se občas setkával se srovnáním těchto dvou firem a jediné co mě při tomto srovnávání napadlo, bylo to, že je to trošku jako srovnávat jablka s hruškami. Každá s firem se specializuje na něco jiného a proto když přijde člověk, který používá čistě mikroskopy od FEI a řekne, že FEI je světová </w:t>
      </w:r>
      <w:r>
        <w:rPr>
          <w:rFonts w:ascii="Times New Roman" w:hAnsi="Times New Roman" w:cs="Times New Roman"/>
          <w:sz w:val="24"/>
          <w:szCs w:val="24"/>
        </w:rPr>
        <w:lastRenderedPageBreak/>
        <w:t xml:space="preserve">špička a o </w:t>
      </w:r>
      <w:proofErr w:type="spellStart"/>
      <w:r>
        <w:rPr>
          <w:rFonts w:ascii="Times New Roman" w:hAnsi="Times New Roman" w:cs="Times New Roman"/>
          <w:sz w:val="24"/>
          <w:szCs w:val="24"/>
        </w:rPr>
        <w:t>Tescanu</w:t>
      </w:r>
      <w:proofErr w:type="spellEnd"/>
      <w:r>
        <w:rPr>
          <w:rFonts w:ascii="Times New Roman" w:hAnsi="Times New Roman" w:cs="Times New Roman"/>
          <w:sz w:val="24"/>
          <w:szCs w:val="24"/>
        </w:rPr>
        <w:t xml:space="preserve"> se ani nezmíní, nemůžu mu říct ano ani ne. Firma FEI je určitě světová špička, ale v čem přesně myslí? Ani firma FEI nemá dokonale pokryté všechny druhy mikroskopů, uživatelská rozhraní apod. Proto mu mohu odpovědět, že co se týče rastrovacích mikroskopů má firma FEI v ČR minimálně vyrovnaného konkurenta a tím je dle mého názoru </w:t>
      </w:r>
      <w:proofErr w:type="spellStart"/>
      <w:r>
        <w:rPr>
          <w:rFonts w:ascii="Times New Roman" w:hAnsi="Times New Roman" w:cs="Times New Roman"/>
          <w:sz w:val="24"/>
          <w:szCs w:val="24"/>
        </w:rPr>
        <w:t>práve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Tescan</w:t>
      </w:r>
      <w:proofErr w:type="spellEnd"/>
      <w:r>
        <w:rPr>
          <w:rFonts w:ascii="Times New Roman" w:hAnsi="Times New Roman" w:cs="Times New Roman"/>
          <w:sz w:val="24"/>
          <w:szCs w:val="24"/>
        </w:rPr>
        <w:t>.</w:t>
      </w:r>
    </w:p>
    <w:sectPr w:rsidR="004B5091" w:rsidRPr="00C524EB" w:rsidSect="003C15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70D1"/>
    <w:rsid w:val="00116CBD"/>
    <w:rsid w:val="0016512E"/>
    <w:rsid w:val="002F34D8"/>
    <w:rsid w:val="00366080"/>
    <w:rsid w:val="003B70D1"/>
    <w:rsid w:val="003C1547"/>
    <w:rsid w:val="004B5091"/>
    <w:rsid w:val="004B55C5"/>
    <w:rsid w:val="0050393F"/>
    <w:rsid w:val="006A197E"/>
    <w:rsid w:val="0070476C"/>
    <w:rsid w:val="007900A0"/>
    <w:rsid w:val="007A2D94"/>
    <w:rsid w:val="007A7695"/>
    <w:rsid w:val="007C3C95"/>
    <w:rsid w:val="007E6B1E"/>
    <w:rsid w:val="00882B2C"/>
    <w:rsid w:val="008A2B4B"/>
    <w:rsid w:val="008D2C53"/>
    <w:rsid w:val="0097660C"/>
    <w:rsid w:val="009E5854"/>
    <w:rsid w:val="00AF5239"/>
    <w:rsid w:val="00B912C8"/>
    <w:rsid w:val="00C524EB"/>
    <w:rsid w:val="00CE7107"/>
    <w:rsid w:val="00DA1A5B"/>
    <w:rsid w:val="00F74CCE"/>
    <w:rsid w:val="00F772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15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A76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76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9749E-6266-40E1-BFC5-566E6B733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2492</TotalTime>
  <Pages>1</Pages>
  <Words>1286</Words>
  <Characters>7594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Ondra</dc:creator>
  <cp:lastModifiedBy>Ondra</cp:lastModifiedBy>
  <cp:revision>8</cp:revision>
  <dcterms:created xsi:type="dcterms:W3CDTF">2011-12-07T09:42:00Z</dcterms:created>
  <dcterms:modified xsi:type="dcterms:W3CDTF">2011-12-28T11:32:00Z</dcterms:modified>
</cp:coreProperties>
</file>