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890"/>
        <w:gridCol w:w="1708"/>
        <w:gridCol w:w="1438"/>
        <w:gridCol w:w="1754"/>
      </w:tblGrid>
      <w:tr w:rsidR="00CA0791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Adlerová, Lucie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M-33-126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02-321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Milevsko 8-1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Bilíková, Martina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M-33-11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25-3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Jihlava 4-5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Bodnár, Nikolas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Boucník, Petr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13-441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Brodský, Jan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Břenková, Simona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Buryšková, Lucie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Bušková, Petra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Černá, Klára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Čuhel, Jakub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Dohnalová, Pavla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Třebíc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Dokoupil, Václav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Bruntál 7-3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Doležalová, Martina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Jeseník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M-33-112-D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22-212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Dvořák, Martin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25-131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Přelouč 1-6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bookmarkStart w:id="0" w:name="_GoBack"/>
        <w:bookmarkEnd w:id="0"/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Džugan, Ivan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03-444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Dobříš 4-3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Fadrný, Matěj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Aš 3-5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Franek, Ondřej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Giesl, Lubomír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22-342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Greń, David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M-33-115-A-c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Havelka, Jindřich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Hikeš, David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Hortvík, David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Hrnčiar, Matúš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M-33-5-B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Kladno 8-6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Janák, Marek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Kalová, Anna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Třebíč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Kartous, Tomáš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Bruntál 7-3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Kopecká, Bára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Jeseník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M-33-112D-a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22-212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Korvasová, Veronika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25-131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Přelouč 1-6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M-33_54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Kovářová, Kateřina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03-444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Dobříš 4-3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223" w:rsidRPr="00FD6223" w:rsidRDefault="00FD6223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Krejčí, Martin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23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Aš 3-5</w:t>
            </w:r>
          </w:p>
        </w:tc>
      </w:tr>
      <w:tr w:rsidR="00CA0791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Kristianová, Vanesa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B24F9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B24F9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M-33-126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B24F9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02-321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Milevsko 8-1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Kubíček, Tomáš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M-33-11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25-3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Jihlava 4-5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Kura, Jakub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Láštic, Daniel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13-441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Leischner, Oldřich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Leitgeb, Šimon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Lichter, Marek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Macík, Ondřej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Maixnerová, Andrea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Majkus, Jan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Málek, Filip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Třebíc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Malinič, Peter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Bruntál 7-3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Matuszczyk, Jakub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Jeseník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M-33-112-D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22-212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lastRenderedPageBreak/>
              <w:t>Menich, Ondřej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25-131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Přelouč 1-6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Michalová, Martina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03-444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Dobříš 4-3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Míka, Jiří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Aš 3-5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Mikula, Tibor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Minka, Ondřej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22-342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Nazarej, Erik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M-33-115-A-c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Novotná, Jana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Novotný, Lukáš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Obšil, Přemysl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Orlíková, Jana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M-33-5-B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Kladno 8-6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Pavelka, Tomáš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Pekař, David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Třebíč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Pfaur, Jan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Bruntál 7-3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Plojhar, Tomáš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Jeseník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M-33-112D-a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22-212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Podhrázský, Adam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25-131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Přelouč 1-6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M-33_54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Poulová, Jana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03-444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Dobříš 4-3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Prášek, David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Aš 3-5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Řehůřková, Martina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M-33-11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25-3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Jihlava 4-5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Schönová, Veronika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Schönvický, Jakub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13-441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Skryja, Michal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Sošková, Veronika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Stloukal, Karel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Stránská, Martina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Studenka, Zdeněk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Svatoň, Martin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Svoboda, Petr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Třebíc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Sýkorová, Lucie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Bruntál 7-3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Šilhák, Petr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Jeseník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M-33-112-D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22-212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Šindelková, Veronika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25-131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Přelouč 1-6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Špániková, Šárka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03-444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Dobříš 4-3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Šujanová, Adéla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02-321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Aš 3-5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Švik, Marian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Tesařová, Tereza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Rýmařov 1-3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22-342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M-33-26-D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Trnková, Eliška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M-33-115-A-c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13-2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Zábřeh 3-8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Vank, Michal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Litovel 5-2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15-311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M-33-2-B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Veselý, Jakub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22-411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Pacov 3-6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23-2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Vrabel, Michal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12-444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Humpolec 1-2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M-33-120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24-4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Vrána, Martin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24-124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M-33-5-B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Kladno 8-6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Vranka, Michal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Křivoklát 7-1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11-4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M-33-67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23-141</w:t>
            </w:r>
          </w:p>
        </w:tc>
      </w:tr>
      <w:tr w:rsidR="00B24F90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F90" w:rsidRPr="00FD6223" w:rsidRDefault="00B24F90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Zavřelová, Petra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22-1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Třebíč 5-1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12-324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F90" w:rsidRPr="00FD6223" w:rsidRDefault="00B24F90" w:rsidP="00B24F90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M-33-89-B</w:t>
            </w:r>
          </w:p>
        </w:tc>
      </w:tr>
      <w:tr w:rsidR="00CA0791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Zemánek, Tomáš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M-33-11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25-3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hAnsiTheme="majorHAnsi"/>
                <w:sz w:val="20"/>
                <w:szCs w:val="20"/>
              </w:rPr>
              <w:t>Jihlava 4-5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13-1</w:t>
            </w:r>
          </w:p>
        </w:tc>
      </w:tr>
      <w:tr w:rsidR="00CA0791" w:rsidRPr="00FD6223" w:rsidTr="00B24F90">
        <w:trPr>
          <w:tblCellSpacing w:w="15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791" w:rsidRPr="00FD6223" w:rsidRDefault="00CA0791" w:rsidP="00FD622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Žák, Jaromír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M-33-24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14-323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13-411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791" w:rsidRPr="00FD6223" w:rsidRDefault="00CA0791" w:rsidP="004454A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</w:pPr>
            <w:r w:rsidRPr="00FD6223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cs-CZ"/>
              </w:rPr>
              <w:t>Vlašim 6-4</w:t>
            </w:r>
          </w:p>
        </w:tc>
      </w:tr>
    </w:tbl>
    <w:p w:rsidR="00B24F90" w:rsidRPr="00FD6223" w:rsidRDefault="00B24F90" w:rsidP="00CA0791">
      <w:pPr>
        <w:rPr>
          <w:rFonts w:asciiTheme="majorHAnsi" w:hAnsiTheme="majorHAnsi"/>
          <w:sz w:val="20"/>
          <w:szCs w:val="20"/>
        </w:rPr>
      </w:pPr>
    </w:p>
    <w:sectPr w:rsidR="00B24F90" w:rsidRPr="00FD6223" w:rsidSect="00CA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23"/>
    <w:rsid w:val="00582F65"/>
    <w:rsid w:val="009402FD"/>
    <w:rsid w:val="00B24F90"/>
    <w:rsid w:val="00CA0791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2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6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2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6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Rusnakova, Monika</dc:creator>
  <cp:lastModifiedBy>Rusnakova, Monika</cp:lastModifiedBy>
  <cp:revision>1</cp:revision>
  <dcterms:created xsi:type="dcterms:W3CDTF">2013-02-22T08:30:00Z</dcterms:created>
  <dcterms:modified xsi:type="dcterms:W3CDTF">2013-02-22T08:55:00Z</dcterms:modified>
</cp:coreProperties>
</file>