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B6" w:rsidRPr="00770B95" w:rsidRDefault="000747B6" w:rsidP="000747B6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770B95">
        <w:rPr>
          <w:rFonts w:ascii="Arial" w:hAnsi="Arial" w:cs="Arial"/>
          <w:b/>
          <w:sz w:val="32"/>
          <w:szCs w:val="32"/>
        </w:rPr>
        <w:t>Masarykova univerzita v Brn</w:t>
      </w:r>
      <w:r w:rsidRPr="00770B95">
        <w:rPr>
          <w:rFonts w:ascii="Arial" w:hAnsi="Arial" w:cs="Arial"/>
          <w:b/>
          <w:sz w:val="32"/>
          <w:szCs w:val="32"/>
          <w:lang w:val="cs-CZ"/>
        </w:rPr>
        <w:t>ě</w:t>
      </w:r>
    </w:p>
    <w:p w:rsidR="000747B6" w:rsidRPr="00770B95" w:rsidRDefault="000747B6" w:rsidP="000747B6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770B95">
        <w:rPr>
          <w:rFonts w:ascii="Arial" w:hAnsi="Arial" w:cs="Arial"/>
          <w:b/>
          <w:sz w:val="32"/>
          <w:szCs w:val="32"/>
          <w:lang w:val="cs-CZ"/>
        </w:rPr>
        <w:t>Přírodovědecká fakulta</w:t>
      </w:r>
    </w:p>
    <w:p w:rsidR="000747B6" w:rsidRPr="00770B95" w:rsidRDefault="000747B6" w:rsidP="000747B6">
      <w:pPr>
        <w:rPr>
          <w:rFonts w:ascii="Arial" w:hAnsi="Arial" w:cs="Arial"/>
          <w:lang w:val="cs-CZ"/>
        </w:rPr>
      </w:pPr>
      <w:r w:rsidRPr="00770B95">
        <w:rPr>
          <w:rFonts w:ascii="Arial" w:hAnsi="Arial" w:cs="Arial"/>
          <w:lang w:val="cs-CZ"/>
        </w:rPr>
        <w:t>________________________________________</w:t>
      </w:r>
      <w:r>
        <w:rPr>
          <w:rFonts w:ascii="Arial" w:hAnsi="Arial" w:cs="Arial"/>
          <w:lang w:val="cs-CZ"/>
        </w:rPr>
        <w:t>________________________</w:t>
      </w:r>
    </w:p>
    <w:p w:rsidR="000747B6" w:rsidRPr="00770B95" w:rsidRDefault="000747B6" w:rsidP="000747B6">
      <w:pPr>
        <w:rPr>
          <w:rFonts w:ascii="Arial" w:hAnsi="Arial" w:cs="Arial"/>
          <w:lang w:val="cs-CZ"/>
        </w:rPr>
      </w:pPr>
    </w:p>
    <w:p w:rsidR="000747B6" w:rsidRPr="00120C6A" w:rsidRDefault="000747B6" w:rsidP="000747B6">
      <w:pPr>
        <w:rPr>
          <w:rFonts w:ascii="Arial" w:hAnsi="Arial" w:cs="Arial"/>
          <w:b/>
          <w:lang w:val="cs-CZ"/>
        </w:rPr>
      </w:pPr>
      <w:r w:rsidRPr="00120C6A">
        <w:rPr>
          <w:rFonts w:ascii="Arial" w:hAnsi="Arial" w:cs="Arial"/>
          <w:b/>
          <w:lang w:val="cs-CZ"/>
        </w:rPr>
        <w:t>Předmět:</w:t>
      </w:r>
      <w:r w:rsidRPr="00120C6A">
        <w:rPr>
          <w:rFonts w:ascii="Arial" w:hAnsi="Arial" w:cs="Arial"/>
          <w:b/>
          <w:lang w:val="cs-CZ"/>
        </w:rPr>
        <w:tab/>
      </w:r>
      <w:r w:rsidRPr="00120C6A">
        <w:rPr>
          <w:rFonts w:ascii="Arial" w:hAnsi="Arial" w:cs="Arial"/>
          <w:b/>
          <w:lang w:val="cs-CZ"/>
        </w:rPr>
        <w:tab/>
        <w:t>Principy polovodičových součástek</w:t>
      </w:r>
    </w:p>
    <w:p w:rsidR="000747B6" w:rsidRPr="00120C6A" w:rsidRDefault="000747B6" w:rsidP="000747B6">
      <w:pPr>
        <w:rPr>
          <w:rFonts w:ascii="Arial" w:hAnsi="Arial" w:cs="Arial"/>
          <w:lang w:val="cs-CZ"/>
        </w:rPr>
      </w:pPr>
    </w:p>
    <w:p w:rsidR="000747B6" w:rsidRPr="00120C6A" w:rsidRDefault="000747B6" w:rsidP="000747B6">
      <w:pPr>
        <w:rPr>
          <w:rFonts w:ascii="Arial" w:hAnsi="Arial" w:cs="Arial"/>
          <w:lang w:val="cs-CZ"/>
        </w:rPr>
      </w:pPr>
      <w:r w:rsidRPr="00120C6A">
        <w:rPr>
          <w:rFonts w:ascii="Arial" w:hAnsi="Arial" w:cs="Arial"/>
          <w:lang w:val="cs-CZ"/>
        </w:rPr>
        <w:t>Akad. rok:</w:t>
      </w:r>
      <w:r w:rsidRPr="00120C6A">
        <w:rPr>
          <w:rFonts w:ascii="Arial" w:hAnsi="Arial" w:cs="Arial"/>
          <w:lang w:val="cs-CZ"/>
        </w:rPr>
        <w:tab/>
      </w:r>
      <w:r w:rsidRPr="00120C6A">
        <w:rPr>
          <w:rFonts w:ascii="Arial" w:hAnsi="Arial" w:cs="Arial"/>
          <w:lang w:val="cs-CZ"/>
        </w:rPr>
        <w:tab/>
        <w:t>2013/14 (letní semestr)</w:t>
      </w:r>
    </w:p>
    <w:p w:rsidR="000747B6" w:rsidRDefault="000747B6" w:rsidP="000747B6">
      <w:pPr>
        <w:rPr>
          <w:rFonts w:ascii="Arial" w:hAnsi="Arial" w:cs="Arial"/>
          <w:lang w:val="cs-CZ"/>
        </w:rPr>
      </w:pPr>
    </w:p>
    <w:p w:rsidR="00BB1AF0" w:rsidRPr="00120C6A" w:rsidRDefault="00BB1AF0" w:rsidP="000747B6">
      <w:pPr>
        <w:rPr>
          <w:rFonts w:ascii="Arial" w:hAnsi="Arial" w:cs="Arial"/>
          <w:lang w:val="cs-CZ"/>
        </w:rPr>
      </w:pPr>
    </w:p>
    <w:p w:rsidR="00B36182" w:rsidRDefault="00C14EFF" w:rsidP="00BB1AF0">
      <w:pPr>
        <w:pStyle w:val="Default"/>
        <w:jc w:val="center"/>
        <w:rPr>
          <w:rFonts w:ascii="Arial" w:hAnsi="Arial" w:cs="Arial"/>
          <w:b/>
        </w:rPr>
      </w:pPr>
      <w:r w:rsidRPr="00120C6A">
        <w:rPr>
          <w:rFonts w:ascii="Arial" w:hAnsi="Arial" w:cs="Arial"/>
          <w:b/>
        </w:rPr>
        <w:t>Okruhy ke zkou</w:t>
      </w:r>
      <w:r w:rsidR="00B36182" w:rsidRPr="00120C6A">
        <w:rPr>
          <w:rFonts w:ascii="Arial" w:hAnsi="Arial" w:cs="Arial"/>
          <w:b/>
        </w:rPr>
        <w:t>š</w:t>
      </w:r>
      <w:r w:rsidRPr="00120C6A">
        <w:rPr>
          <w:rFonts w:ascii="Arial" w:hAnsi="Arial" w:cs="Arial"/>
          <w:b/>
        </w:rPr>
        <w:t>ce</w:t>
      </w:r>
    </w:p>
    <w:p w:rsidR="00103D73" w:rsidRPr="00120C6A" w:rsidRDefault="00103D73" w:rsidP="00046302">
      <w:pPr>
        <w:pStyle w:val="Default"/>
        <w:rPr>
          <w:rFonts w:ascii="Arial" w:hAnsi="Arial" w:cs="Arial"/>
        </w:rPr>
      </w:pPr>
    </w:p>
    <w:p w:rsidR="00B36182" w:rsidRPr="000514AD" w:rsidRDefault="00B36182" w:rsidP="00046302">
      <w:pPr>
        <w:pStyle w:val="Default"/>
        <w:rPr>
          <w:rFonts w:ascii="Arial" w:hAnsi="Arial" w:cs="Arial"/>
          <w:sz w:val="22"/>
          <w:szCs w:val="22"/>
        </w:rPr>
      </w:pP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 xml:space="preserve">ZÁKLADY FYZIKY POLOVODIČŮ 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Pásový model pevných látek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Hustota stavů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Fermi-Diracova distribuční funkce </w:t>
      </w:r>
    </w:p>
    <w:p w:rsidR="001A3DA7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Hustota elektronů a děr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>KINETICKÉ JEVY V POLOVODIČÍCH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Boltzmanova transportní rovnice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Rozptyl nositelů náboje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Elektrická vodivost polovodičů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Závislost pohyblivosti nositelů náboje na teplotě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Nárazová ionizace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Zenerův jev (tunelování nositelů)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 xml:space="preserve">GENERACE A REKOMBINACE NEROVNOVÁŽNÝCH NOSITELŮ NÁBOJE 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Rovnovážné a nerovnovážné nositele náboje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Světelná generace nositelů náboje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Bipolární generace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Monopolární generace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Rekombinace nositelů náboje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Mezipásová zářivá rekombinace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Mezipásová nárazová (Augerova) rekombinace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Rekombinace přes lokální centra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Povrchová rekombinace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Rekombinační centra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Závislost rekombinace přes záchytné centra na koncentraci příměsí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Záchytná a rekombinační centra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>DIFÚZE A DRIFT NEROVNOVÁŽNÝCH NOSITELŮ NÁBOJE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Rovnice kontinuity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Difúzní a driftový proud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Pohyb nerovnovážných nositelů náboje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Objemová rekombinace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Povrchová rekombinace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>Povrchová generace a objemová rekombinace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>PŘECHOD PN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Souvislost mezi pásovým modelem a elektrostatickými veličinami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Strmý přechod pn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Lineární přechod pn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Charakteristiky kapacita-napětí přechodu pn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lastRenderedPageBreak/>
        <w:t xml:space="preserve">VOLTAMPÉROVÁ CHARAKTERISTIKA PŘECHODU PN 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Závěrný směr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Generační proud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Difúzní proud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Propustný směr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Difúzní proud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Rekombinační proud </w:t>
      </w:r>
    </w:p>
    <w:p w:rsidR="00046302" w:rsidRPr="000514AD" w:rsidRDefault="00046302" w:rsidP="0004630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Vliv vysoké injekce </w:t>
      </w:r>
    </w:p>
    <w:p w:rsidR="00B36182" w:rsidRPr="000514AD" w:rsidRDefault="00B36182" w:rsidP="00B3618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>PRŮRAZNÉ MECHANISMY PŘECHODU PN</w:t>
      </w:r>
      <w:r w:rsidRPr="000514AD">
        <w:rPr>
          <w:rFonts w:ascii="Arial" w:hAnsi="Arial" w:cs="Arial"/>
          <w:sz w:val="22"/>
          <w:szCs w:val="22"/>
        </w:rPr>
        <w:t xml:space="preserve">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Zenerův průraz (tunelování nositelů)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Lavinový průraz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Druhý průraz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Omezení pro reálné přechody pn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Planární přechod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Epitaxní dioda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Měkké průrazy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Přechodné děje </w:t>
      </w:r>
    </w:p>
    <w:p w:rsidR="00B36182" w:rsidRPr="000514AD" w:rsidRDefault="00B36182" w:rsidP="00B36182">
      <w:pPr>
        <w:pStyle w:val="Default"/>
        <w:rPr>
          <w:rFonts w:ascii="Arial" w:hAnsi="Arial" w:cs="Arial"/>
          <w:sz w:val="22"/>
          <w:szCs w:val="22"/>
        </w:rPr>
      </w:pP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b/>
          <w:bCs/>
          <w:color w:val="000000"/>
          <w:sz w:val="22"/>
          <w:szCs w:val="22"/>
        </w:rPr>
        <w:t>BIPOLÁRNÍ TRANZISTOR, DEFINICE ZÁKLADNÍCH EL. PARAMETRŮ</w:t>
      </w:r>
      <w:r w:rsidRPr="000514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Princip činnosti tranzistoru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b/>
          <w:bCs/>
          <w:color w:val="000000"/>
          <w:sz w:val="22"/>
          <w:szCs w:val="22"/>
        </w:rPr>
        <w:t>KLASICKÝ MODEL TRANZISTORU</w:t>
      </w:r>
      <w:r w:rsidRPr="000514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Základní rovnice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Předpoklady řešení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Proudy tekoucí tranzistorem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Proudový zesilovací činitel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b/>
          <w:bCs/>
          <w:color w:val="000000"/>
          <w:sz w:val="22"/>
          <w:szCs w:val="22"/>
        </w:rPr>
        <w:t xml:space="preserve">ROZŠÍŘENÍ KLASICKÉHO MODELU </w:t>
      </w:r>
      <w:r w:rsidRPr="000514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Gradient koncentrace příměsí v bázi a emitoru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Vliv silné injekce nosičů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Modulace vodivosti báze (Webster effect)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Odpor aktivní báze a zhušťování proudu (Current crowding)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Rozšiřování neutrální báze (Kirk effect)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Zužování neutrální báze (Early effect)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Vliv vysoké koncentrace příměsí v bázi a emitoru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Pohyblivost nositelů náboje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Zúžení šířky zakázaného pásu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Augerova rekombinace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Rozšíření klasického modelu tranzistoru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b/>
          <w:bCs/>
          <w:color w:val="000000"/>
          <w:sz w:val="22"/>
          <w:szCs w:val="22"/>
        </w:rPr>
        <w:t xml:space="preserve">MEZNÍ HODNOTY NAPĚTÍ NA TRANZISTORU </w:t>
      </w:r>
      <w:r w:rsidRPr="000514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Maximální hodnoty napětí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Lavinový průraz (Avalanche breakdown)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Průnik (Punch-through)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Minimální hodnoty napětí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b/>
          <w:bCs/>
          <w:color w:val="000000"/>
          <w:sz w:val="22"/>
          <w:szCs w:val="22"/>
        </w:rPr>
        <w:t xml:space="preserve">VYSOKOFREKVENČNÍ VLASTNOSTI A ŠUM TRANZISTORU </w:t>
      </w:r>
      <w:r w:rsidRPr="000514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Kmitočtová závislost proudového zesilovacího činitele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 xml:space="preserve">Kmitočtová závislost zisku </w:t>
      </w:r>
    </w:p>
    <w:p w:rsidR="00C14EFF" w:rsidRPr="000514AD" w:rsidRDefault="00C14EFF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4AD">
        <w:rPr>
          <w:rFonts w:ascii="Arial" w:hAnsi="Arial" w:cs="Arial"/>
          <w:color w:val="000000"/>
          <w:sz w:val="22"/>
          <w:szCs w:val="22"/>
        </w:rPr>
        <w:t>Závislost mezního kmitočtu na fyzikálních parametrech tranzistoru</w:t>
      </w:r>
    </w:p>
    <w:p w:rsidR="000514AD" w:rsidRDefault="000514AD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54861" w:rsidRDefault="00954861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54861" w:rsidRDefault="00954861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54861" w:rsidRPr="000514AD" w:rsidRDefault="00954861" w:rsidP="00C14E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lastRenderedPageBreak/>
        <w:t xml:space="preserve">MIS </w:t>
      </w:r>
      <w:bookmarkStart w:id="0" w:name="_GoBack"/>
      <w:bookmarkEnd w:id="0"/>
      <w:r w:rsidRPr="000514AD">
        <w:rPr>
          <w:rFonts w:ascii="Arial" w:hAnsi="Arial" w:cs="Arial"/>
          <w:b/>
          <w:bCs/>
          <w:sz w:val="22"/>
          <w:szCs w:val="22"/>
        </w:rPr>
        <w:t xml:space="preserve">DIODA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Energetický diagram ideálního MOS kapacitoru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Náboj rozložený pod povrchem polovodiče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>Rozložení náboje, elektrického pole, potenciálu a pásový diagram MOS struktury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        ze zjednodušeného řešení Poissonovy rovnice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Model respektující pevný a pohyblivý náboj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Rozdíl výstupní práce ( kov-polovodič a polovodič-polovodič)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Podmínka vyrovnání pásů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 xml:space="preserve">C-V KŘIVKY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C-V křivky MOS kapacitoru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C-V křivky nf, vf a hlubokého vyčerpání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Vliv frekvence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Vliv dotace a tloušťky oxidu na C-V křivky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Vliv světla a teploty na C-V křivky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Akumulace, ochuzení, hluboké ochuzení a inverze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C-t křivky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SHR rekombinace – generace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Generační doba života minoritních nosičů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Generačně-rekombinační centra v zakázaném pásu křemíku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Elektrofyzikální model skutečné MIS diody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Klasifikace nábojů skutečné MIS struktury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Pevný náboj v oxidu </w:t>
      </w:r>
      <w:r w:rsidRPr="000514AD">
        <w:rPr>
          <w:rFonts w:ascii="Arial" w:hAnsi="Arial" w:cs="Arial"/>
          <w:i/>
          <w:iCs/>
          <w:sz w:val="22"/>
          <w:szCs w:val="22"/>
        </w:rPr>
        <w:t xml:space="preserve">Qf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Náboj mobilních iontů </w:t>
      </w:r>
      <w:r w:rsidRPr="000514AD">
        <w:rPr>
          <w:rFonts w:ascii="Arial" w:hAnsi="Arial" w:cs="Arial"/>
          <w:i/>
          <w:iCs/>
          <w:sz w:val="22"/>
          <w:szCs w:val="22"/>
        </w:rPr>
        <w:t xml:space="preserve">Qm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Náboj zachycený rozhraním </w:t>
      </w:r>
      <w:r w:rsidRPr="000514AD">
        <w:rPr>
          <w:rFonts w:ascii="Arial" w:hAnsi="Arial" w:cs="Arial"/>
          <w:i/>
          <w:iCs/>
          <w:sz w:val="22"/>
          <w:szCs w:val="22"/>
        </w:rPr>
        <w:t xml:space="preserve">Qit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Oxidem zachycený náboj </w:t>
      </w:r>
      <w:r w:rsidRPr="000514AD">
        <w:rPr>
          <w:rFonts w:ascii="Arial" w:hAnsi="Arial" w:cs="Arial"/>
          <w:i/>
          <w:iCs/>
          <w:sz w:val="22"/>
          <w:szCs w:val="22"/>
        </w:rPr>
        <w:t xml:space="preserve">Qot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Napěťově – teplotní testy (Bias-Temperature test )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 xml:space="preserve">STUDIUM POVRCHOVÝCH EFEKTŮ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Analytické metody a struktury pro studium povrchových vlastností struktur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Kanálová vodivost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Hradlem řízený pn-přechod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Nerovnovážná analýza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Rekombinačně-generační proces v povrchové oblasti prostorového náboje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Polem indukované přechody a kanálové proudy.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Vliv povrchových efektů na průrazné napětí přechodu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Nestability prahového napětí-BT testy </w:t>
      </w:r>
    </w:p>
    <w:p w:rsidR="00C14EFF" w:rsidRPr="000514AD" w:rsidRDefault="00C14EFF" w:rsidP="00C14EF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b/>
          <w:bCs/>
          <w:sz w:val="22"/>
          <w:szCs w:val="22"/>
        </w:rPr>
        <w:t xml:space="preserve">MOS TRANZISTOR </w:t>
      </w:r>
    </w:p>
    <w:p w:rsidR="00C14EFF" w:rsidRPr="000514AD" w:rsidRDefault="00C14EFF" w:rsidP="00C14EFF">
      <w:pPr>
        <w:pStyle w:val="Default"/>
        <w:spacing w:after="27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Princip činnosti </w:t>
      </w:r>
    </w:p>
    <w:p w:rsidR="00C14EFF" w:rsidRPr="000514AD" w:rsidRDefault="00C14EFF" w:rsidP="00C14EFF">
      <w:pPr>
        <w:pStyle w:val="Default"/>
        <w:spacing w:after="27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Volt-ampérové charakteristiky. Lineární oblast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>Volt-ampérové charakteristiky. Saturační oblast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Body efekt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Modulace délky kanálu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Prahové napětí a jeho nastavení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Typy MOSFETů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Aplikace MOS kapacitorů a MOS tranzistorů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Nábojově vázané prvky CCD.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MOSFET v provedení LOCOS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Struktura CMOS ( Complementary MOS transistors ) </w:t>
      </w:r>
    </w:p>
    <w:p w:rsidR="00C14EFF" w:rsidRPr="000514AD" w:rsidRDefault="00C14EFF" w:rsidP="00C14EFF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Struktura výkonového tranzistoru VDMOS </w:t>
      </w:r>
    </w:p>
    <w:p w:rsidR="00C14EFF" w:rsidRPr="000514AD" w:rsidRDefault="00C14EFF" w:rsidP="0035220B">
      <w:pPr>
        <w:pStyle w:val="Default"/>
        <w:rPr>
          <w:rFonts w:ascii="Arial" w:hAnsi="Arial" w:cs="Arial"/>
          <w:sz w:val="22"/>
          <w:szCs w:val="22"/>
        </w:rPr>
      </w:pPr>
      <w:r w:rsidRPr="000514AD">
        <w:rPr>
          <w:rFonts w:ascii="Arial" w:hAnsi="Arial" w:cs="Arial"/>
          <w:sz w:val="22"/>
          <w:szCs w:val="22"/>
        </w:rPr>
        <w:t xml:space="preserve">Struktura výkonového tranzistoru IGBT </w:t>
      </w:r>
    </w:p>
    <w:sectPr w:rsidR="00C14EFF" w:rsidRPr="000514AD" w:rsidSect="00C14EFF">
      <w:pgSz w:w="11907" w:h="16839" w:code="9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302"/>
    <w:rsid w:val="00046302"/>
    <w:rsid w:val="000514AD"/>
    <w:rsid w:val="000747B6"/>
    <w:rsid w:val="00103D73"/>
    <w:rsid w:val="00120C6A"/>
    <w:rsid w:val="001A3DA7"/>
    <w:rsid w:val="0035220B"/>
    <w:rsid w:val="00361344"/>
    <w:rsid w:val="00954861"/>
    <w:rsid w:val="00A3711F"/>
    <w:rsid w:val="00B36182"/>
    <w:rsid w:val="00BB1AF0"/>
    <w:rsid w:val="00BE3B50"/>
    <w:rsid w:val="00C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Milan Libezny</cp:lastModifiedBy>
  <cp:revision>12</cp:revision>
  <dcterms:created xsi:type="dcterms:W3CDTF">2013-12-19T11:06:00Z</dcterms:created>
  <dcterms:modified xsi:type="dcterms:W3CDTF">2014-01-03T13:34:00Z</dcterms:modified>
</cp:coreProperties>
</file>