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F7" w:rsidRDefault="009234F7" w:rsidP="009234F7">
      <w:pPr>
        <w:pStyle w:val="Nadpis1"/>
      </w:pPr>
      <w:r>
        <w:t xml:space="preserve">GEOSTATISTIKA - </w:t>
      </w:r>
      <w:proofErr w:type="spellStart"/>
      <w:r>
        <w:t>cv</w:t>
      </w:r>
      <w:proofErr w:type="spellEnd"/>
      <w:r>
        <w:t>. 2: Interpolace pravidelné sítě bodů</w:t>
      </w:r>
    </w:p>
    <w:p w:rsidR="009234F7" w:rsidRPr="005545CF" w:rsidRDefault="009234F7" w:rsidP="009234F7">
      <w:pPr>
        <w:pStyle w:val="Nadpis2"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Pr="005545CF">
        <w:rPr>
          <w:sz w:val="22"/>
          <w:szCs w:val="22"/>
        </w:rPr>
        <w:t>nterpolace metodou vážené inverzní vzdálenosti (IDW)</w:t>
      </w:r>
    </w:p>
    <w:p w:rsidR="009234F7" w:rsidRDefault="009234F7" w:rsidP="009234F7">
      <w:pPr>
        <w:pStyle w:val="Nadpis2"/>
      </w:pPr>
      <w:r>
        <w:t>Zadání:</w:t>
      </w:r>
    </w:p>
    <w:p w:rsidR="009234F7" w:rsidRDefault="009234F7" w:rsidP="009234F7">
      <w:pPr>
        <w:jc w:val="both"/>
      </w:pPr>
      <w:r>
        <w:t>Na zákla</w:t>
      </w:r>
      <w:r w:rsidR="000F6BA9">
        <w:t xml:space="preserve">dě údajů z měření leteckou gama </w:t>
      </w:r>
      <w:r>
        <w:t xml:space="preserve">spektrometrií vytvořte v programu </w:t>
      </w:r>
      <w:proofErr w:type="spellStart"/>
      <w:r>
        <w:t>Arc</w:t>
      </w:r>
      <w:r w:rsidR="000F6BA9">
        <w:t>Map</w:t>
      </w:r>
      <w:proofErr w:type="spellEnd"/>
      <w:r>
        <w:t xml:space="preserve"> mapu obsahu radioizotopu </w:t>
      </w:r>
      <w:r w:rsidR="00065B24">
        <w:t>T</w:t>
      </w:r>
      <w:r>
        <w:t>horia 232 v půdě. Dále pro stejné území vytvořte z bodových měření výškový model terénu.</w:t>
      </w:r>
    </w:p>
    <w:p w:rsidR="009234F7" w:rsidRDefault="009234F7" w:rsidP="009234F7">
      <w:pPr>
        <w:jc w:val="both"/>
      </w:pPr>
      <w:r>
        <w:t xml:space="preserve">Oba vytvořené povrchy budou sloužit jako </w:t>
      </w:r>
      <w:r w:rsidR="000F6BA9">
        <w:t>vstupní vrstvy</w:t>
      </w:r>
      <w:r>
        <w:t xml:space="preserve"> pro následující cvičení, ve kterých budou interpolační algoritmy aplikovány na podmnožinu vstupních dat. </w:t>
      </w:r>
    </w:p>
    <w:p w:rsidR="009234F7" w:rsidRDefault="009234F7" w:rsidP="009234F7">
      <w:pPr>
        <w:pStyle w:val="Nadpis2"/>
      </w:pPr>
      <w:r>
        <w:t>Vstupní data:</w:t>
      </w:r>
    </w:p>
    <w:p w:rsidR="009234F7" w:rsidRDefault="009234F7" w:rsidP="009234F7">
      <w:pPr>
        <w:pStyle w:val="Odstavecseseznamem"/>
        <w:numPr>
          <w:ilvl w:val="0"/>
          <w:numId w:val="13"/>
        </w:numPr>
        <w:jc w:val="both"/>
      </w:pPr>
      <w:r>
        <w:t>S232Th.dbf</w:t>
      </w:r>
    </w:p>
    <w:p w:rsidR="009234F7" w:rsidRDefault="009234F7" w:rsidP="009234F7">
      <w:pPr>
        <w:pStyle w:val="Odstavecseseznamem"/>
        <w:numPr>
          <w:ilvl w:val="0"/>
          <w:numId w:val="13"/>
        </w:numPr>
        <w:jc w:val="both"/>
      </w:pPr>
      <w:proofErr w:type="spellStart"/>
      <w:r>
        <w:t>SDTM.dbf</w:t>
      </w:r>
      <w:proofErr w:type="spellEnd"/>
    </w:p>
    <w:p w:rsidR="009234F7" w:rsidRDefault="009234F7" w:rsidP="009234F7">
      <w:pPr>
        <w:jc w:val="both"/>
      </w:pPr>
      <w:r>
        <w:t>Tabulka S232Th obsahuje data o obsahu radioizotopu Thoria 232 v povrchové vrstvě půdy, která byl</w:t>
      </w:r>
      <w:r w:rsidR="000F6BA9">
        <w:t>a</w:t>
      </w:r>
      <w:r>
        <w:t xml:space="preserve"> zjištěna leteckou gama</w:t>
      </w:r>
      <w:r w:rsidR="000F6BA9">
        <w:t xml:space="preserve"> </w:t>
      </w:r>
      <w:r>
        <w:t>spektrometri</w:t>
      </w:r>
      <w:r w:rsidR="000F6BA9">
        <w:t>í</w:t>
      </w:r>
      <w:r>
        <w:t>. Soubor obsahuje v prvních dvou sloupcích X</w:t>
      </w:r>
      <w:r w:rsidR="000F6BA9">
        <w:t>X a</w:t>
      </w:r>
      <w:r>
        <w:t xml:space="preserve"> Y</w:t>
      </w:r>
      <w:r w:rsidR="000F6BA9">
        <w:t>Y</w:t>
      </w:r>
      <w:r>
        <w:t xml:space="preserve"> souřadnice měřených bodů v pravidelné síti s krokem </w:t>
      </w:r>
      <w:smartTag w:uri="urn:schemas-microsoft-com:office:smarttags" w:element="metricconverter">
        <w:smartTagPr>
          <w:attr w:name="ProductID" w:val="125 metrů"/>
        </w:smartTagPr>
        <w:r>
          <w:t>125 metrů</w:t>
        </w:r>
      </w:smartTag>
      <w:r>
        <w:t xml:space="preserve"> v Gauss-</w:t>
      </w:r>
      <w:proofErr w:type="spellStart"/>
      <w:r>
        <w:t>Kr</w:t>
      </w:r>
      <w:r w:rsidR="000F6BA9">
        <w:t>ü</w:t>
      </w:r>
      <w:r>
        <w:t>gerově</w:t>
      </w:r>
      <w:proofErr w:type="spellEnd"/>
      <w:r>
        <w:t xml:space="preserve"> souřadném systému. Třetí sloupec Z nese hodnoty obsahu Thoria v </w:t>
      </w:r>
      <w:proofErr w:type="spellStart"/>
      <w:r>
        <w:t>ppm</w:t>
      </w:r>
      <w:proofErr w:type="spellEnd"/>
      <w:r>
        <w:t xml:space="preserve">. </w:t>
      </w:r>
      <w:r w:rsidR="000F6BA9">
        <w:t>Po</w:t>
      </w:r>
      <w:r>
        <w:t>dobnou strukturu má tabulka s informacemi o</w:t>
      </w:r>
      <w:r w:rsidR="000F6BA9">
        <w:t> nadmořských výškách s tím rozdílem, že ve sloupci Z je nadmořská výška.</w:t>
      </w:r>
    </w:p>
    <w:p w:rsidR="009234F7" w:rsidRDefault="00065B24" w:rsidP="009234F7">
      <w:pPr>
        <w:spacing w:before="120"/>
        <w:jc w:val="both"/>
      </w:pPr>
      <w:r>
        <w:t>D</w:t>
      </w:r>
      <w:r w:rsidR="009234F7">
        <w:t xml:space="preserve">ata </w:t>
      </w:r>
      <w:r>
        <w:t xml:space="preserve">potřebná pro cvičení </w:t>
      </w:r>
      <w:r w:rsidR="009234F7">
        <w:t xml:space="preserve">se nacházejí </w:t>
      </w:r>
      <w:r>
        <w:t>v</w:t>
      </w:r>
      <w:r w:rsidR="009234F7">
        <w:t> </w:t>
      </w:r>
      <w:proofErr w:type="spellStart"/>
      <w:proofErr w:type="gramStart"/>
      <w:r w:rsidR="009234F7">
        <w:t>IS</w:t>
      </w:r>
      <w:r>
        <w:t>u</w:t>
      </w:r>
      <w:proofErr w:type="spellEnd"/>
      <w:proofErr w:type="gramEnd"/>
      <w:r w:rsidR="009234F7">
        <w:t>.</w:t>
      </w:r>
    </w:p>
    <w:p w:rsidR="009234F7" w:rsidRDefault="009234F7" w:rsidP="009234F7">
      <w:pPr>
        <w:pStyle w:val="Nadpis2"/>
      </w:pPr>
      <w:r>
        <w:t>Postup zpracování:</w:t>
      </w:r>
    </w:p>
    <w:p w:rsidR="000F6BA9" w:rsidRDefault="000F6BA9" w:rsidP="009234F7">
      <w:pPr>
        <w:pStyle w:val="Odstavecseseznamem"/>
        <w:numPr>
          <w:ilvl w:val="0"/>
          <w:numId w:val="15"/>
        </w:numPr>
        <w:jc w:val="both"/>
      </w:pPr>
      <w:r>
        <w:t>T</w:t>
      </w:r>
      <w:r w:rsidR="009234F7">
        <w:t>ransformace</w:t>
      </w:r>
      <w:r>
        <w:t xml:space="preserve"> souboru měřených bodů</w:t>
      </w:r>
      <w:r w:rsidR="009234F7">
        <w:t xml:space="preserve"> do SHP souboru</w:t>
      </w:r>
      <w:r>
        <w:t xml:space="preserve"> a n</w:t>
      </w:r>
      <w:r w:rsidR="009234F7">
        <w:t xml:space="preserve">astavení </w:t>
      </w:r>
      <w:r>
        <w:t>projekce</w:t>
      </w:r>
    </w:p>
    <w:p w:rsidR="009234F7" w:rsidRDefault="000F6BA9" w:rsidP="009234F7">
      <w:pPr>
        <w:pStyle w:val="Odstavecseseznamem"/>
        <w:numPr>
          <w:ilvl w:val="0"/>
          <w:numId w:val="15"/>
        </w:numPr>
        <w:jc w:val="both"/>
      </w:pPr>
      <w:r>
        <w:t>A</w:t>
      </w:r>
      <w:r w:rsidR="009234F7">
        <w:t xml:space="preserve">ktivace potřebných extenzí v programu </w:t>
      </w:r>
      <w:proofErr w:type="spellStart"/>
      <w:r w:rsidR="009234F7">
        <w:t>ArcMap</w:t>
      </w:r>
      <w:proofErr w:type="spellEnd"/>
      <w:r w:rsidR="009234F7">
        <w:t xml:space="preserve"> a zobrazení vstupních bodů měření</w:t>
      </w:r>
    </w:p>
    <w:p w:rsidR="009234F7" w:rsidRDefault="000F6BA9" w:rsidP="009234F7">
      <w:pPr>
        <w:pStyle w:val="Odstavecseseznamem"/>
        <w:numPr>
          <w:ilvl w:val="0"/>
          <w:numId w:val="15"/>
        </w:numPr>
        <w:jc w:val="both"/>
      </w:pPr>
      <w:r>
        <w:t>V</w:t>
      </w:r>
      <w:r w:rsidR="009234F7">
        <w:t>lastní interpolace metodou IDW</w:t>
      </w:r>
      <w:r w:rsidR="008627D6">
        <w:t xml:space="preserve"> (v </w:t>
      </w:r>
      <w:proofErr w:type="spellStart"/>
      <w:r w:rsidR="008627D6">
        <w:t>Geostatistical</w:t>
      </w:r>
      <w:proofErr w:type="spellEnd"/>
      <w:r w:rsidR="008627D6">
        <w:t xml:space="preserve"> </w:t>
      </w:r>
      <w:proofErr w:type="spellStart"/>
      <w:r w:rsidR="008627D6">
        <w:t>Analyst</w:t>
      </w:r>
      <w:proofErr w:type="spellEnd"/>
      <w:r w:rsidR="008627D6">
        <w:t>)</w:t>
      </w:r>
    </w:p>
    <w:p w:rsidR="009234F7" w:rsidRDefault="000F6BA9" w:rsidP="009234F7">
      <w:pPr>
        <w:pStyle w:val="Odstavecseseznamem"/>
        <w:numPr>
          <w:ilvl w:val="0"/>
          <w:numId w:val="15"/>
        </w:numPr>
        <w:jc w:val="both"/>
      </w:pPr>
      <w:r>
        <w:t>V</w:t>
      </w:r>
      <w:r w:rsidR="009234F7">
        <w:t>ytvoření mapové kompozice</w:t>
      </w:r>
    </w:p>
    <w:p w:rsidR="009234F7" w:rsidRDefault="009234F7" w:rsidP="009234F7">
      <w:pPr>
        <w:pStyle w:val="Nadpis2"/>
      </w:pPr>
      <w:r>
        <w:t>Poznámky:</w:t>
      </w:r>
    </w:p>
    <w:p w:rsidR="009234F7" w:rsidRDefault="008627D6" w:rsidP="009234F7">
      <w:pPr>
        <w:jc w:val="both"/>
      </w:pPr>
      <w:r>
        <w:t xml:space="preserve">Níže uvedený postup je platný pro </w:t>
      </w:r>
      <w:proofErr w:type="spellStart"/>
      <w:r>
        <w:t>ArcMap</w:t>
      </w:r>
      <w:proofErr w:type="spellEnd"/>
      <w:r>
        <w:t xml:space="preserve"> 10.2.1. V nižších verzích se může postup v detailech lišit. </w:t>
      </w:r>
      <w:r w:rsidR="009234F7">
        <w:t xml:space="preserve">Níže naznačený postup pro </w:t>
      </w:r>
      <w:r>
        <w:t xml:space="preserve">Thorium </w:t>
      </w:r>
      <w:r w:rsidR="009234F7">
        <w:t>232 použijte také pro soubor nadmořských výšek.</w:t>
      </w:r>
    </w:p>
    <w:p w:rsidR="006451E2" w:rsidRPr="00C0101E" w:rsidRDefault="006451E2" w:rsidP="006451E2">
      <w:pPr>
        <w:pStyle w:val="Nadpis2"/>
      </w:pPr>
      <w:r>
        <w:t>Postup:</w:t>
      </w:r>
    </w:p>
    <w:p w:rsidR="008627D6" w:rsidRDefault="008627D6" w:rsidP="009234F7">
      <w:pPr>
        <w:numPr>
          <w:ilvl w:val="0"/>
          <w:numId w:val="9"/>
        </w:numPr>
        <w:spacing w:after="0" w:line="240" w:lineRule="auto"/>
        <w:jc w:val="both"/>
      </w:pPr>
      <w:r>
        <w:t xml:space="preserve">Nahrajte tabulky do programu </w:t>
      </w:r>
      <w:proofErr w:type="spellStart"/>
      <w:r>
        <w:t>ArcMap</w:t>
      </w:r>
      <w:proofErr w:type="spellEnd"/>
      <w:r>
        <w:t xml:space="preserve"> (v </w:t>
      </w:r>
      <w:r w:rsidRPr="008627D6">
        <w:rPr>
          <w:b/>
        </w:rPr>
        <w:t xml:space="preserve">Table </w:t>
      </w:r>
      <w:proofErr w:type="spellStart"/>
      <w:r w:rsidRPr="008627D6">
        <w:rPr>
          <w:b/>
        </w:rPr>
        <w:t>Of</w:t>
      </w:r>
      <w:proofErr w:type="spellEnd"/>
      <w:r w:rsidRPr="008627D6">
        <w:rPr>
          <w:b/>
        </w:rPr>
        <w:t xml:space="preserve"> </w:t>
      </w:r>
      <w:proofErr w:type="spellStart"/>
      <w:r w:rsidRPr="008627D6">
        <w:rPr>
          <w:b/>
        </w:rPr>
        <w:t>Contents</w:t>
      </w:r>
      <w:proofErr w:type="spellEnd"/>
      <w:r>
        <w:t xml:space="preserve"> se tabulky </w:t>
      </w:r>
      <w:proofErr w:type="gramStart"/>
      <w:r>
        <w:t>zobrazí</w:t>
      </w:r>
      <w:proofErr w:type="gramEnd"/>
      <w:r>
        <w:t xml:space="preserve"> v záložce </w:t>
      </w:r>
      <w:r w:rsidRPr="008627D6">
        <w:rPr>
          <w:b/>
        </w:rPr>
        <w:t xml:space="preserve">List </w:t>
      </w:r>
      <w:proofErr w:type="gramStart"/>
      <w:r>
        <w:rPr>
          <w:b/>
        </w:rPr>
        <w:t>B</w:t>
      </w:r>
      <w:r w:rsidRPr="008627D6">
        <w:rPr>
          <w:b/>
        </w:rPr>
        <w:t>y</w:t>
      </w:r>
      <w:proofErr w:type="gramEnd"/>
      <w:r w:rsidRPr="008627D6">
        <w:rPr>
          <w:b/>
        </w:rPr>
        <w:t xml:space="preserve"> </w:t>
      </w:r>
      <w:proofErr w:type="spellStart"/>
      <w:r w:rsidRPr="008627D6">
        <w:rPr>
          <w:b/>
        </w:rPr>
        <w:t>Source</w:t>
      </w:r>
      <w:proofErr w:type="spellEnd"/>
      <w:r>
        <w:t>).</w:t>
      </w:r>
    </w:p>
    <w:p w:rsidR="006451E2" w:rsidRDefault="009234F7" w:rsidP="009234F7">
      <w:pPr>
        <w:numPr>
          <w:ilvl w:val="0"/>
          <w:numId w:val="9"/>
        </w:numPr>
        <w:spacing w:after="0" w:line="240" w:lineRule="auto"/>
        <w:jc w:val="both"/>
      </w:pPr>
      <w:r>
        <w:t xml:space="preserve">Vytvoření SHP souboru z tabulky vstupních dat: V levém okně se stromovou strukturou adresářů klikněte pravým tlačítkem myši na vstupní soubor S232TH.DBF </w:t>
      </w:r>
      <w:r w:rsidR="008627D6">
        <w:t xml:space="preserve">zvolte možnost </w:t>
      </w:r>
      <w:r w:rsidR="008627D6" w:rsidRPr="006451E2">
        <w:rPr>
          <w:b/>
        </w:rPr>
        <w:t>Display X</w:t>
      </w:r>
      <w:r w:rsidR="006451E2" w:rsidRPr="006451E2">
        <w:rPr>
          <w:b/>
        </w:rPr>
        <w:t>Y Data</w:t>
      </w:r>
      <w:r w:rsidR="006451E2">
        <w:t>…</w:t>
      </w:r>
    </w:p>
    <w:p w:rsidR="009234F7" w:rsidRDefault="006451E2" w:rsidP="009234F7">
      <w:pPr>
        <w:numPr>
          <w:ilvl w:val="0"/>
          <w:numId w:val="9"/>
        </w:numPr>
        <w:spacing w:after="0" w:line="240" w:lineRule="auto"/>
        <w:jc w:val="both"/>
      </w:pPr>
      <w:r>
        <w:t>Vyberte atributy se souřadnicemi X a Y. Pole Z nechejte prázdné (i pro vrstvu výšek). Vyberte souřadnicový systém (</w:t>
      </w:r>
      <w:proofErr w:type="spellStart"/>
      <w:r w:rsidR="009234F7" w:rsidRPr="006451E2">
        <w:rPr>
          <w:b/>
          <w:bCs/>
        </w:rPr>
        <w:t>Projected</w:t>
      </w:r>
      <w:proofErr w:type="spellEnd"/>
      <w:r w:rsidR="009234F7" w:rsidRPr="006451E2">
        <w:rPr>
          <w:b/>
          <w:bCs/>
        </w:rPr>
        <w:t xml:space="preserve"> </w:t>
      </w:r>
      <w:proofErr w:type="spellStart"/>
      <w:r w:rsidR="00CB003F">
        <w:rPr>
          <w:b/>
          <w:bCs/>
        </w:rPr>
        <w:t>C</w:t>
      </w:r>
      <w:r w:rsidR="009234F7" w:rsidRPr="006451E2">
        <w:rPr>
          <w:b/>
          <w:bCs/>
        </w:rPr>
        <w:t>oordinate</w:t>
      </w:r>
      <w:proofErr w:type="spellEnd"/>
      <w:r w:rsidR="009234F7" w:rsidRPr="006451E2">
        <w:rPr>
          <w:b/>
          <w:bCs/>
        </w:rPr>
        <w:t xml:space="preserve"> </w:t>
      </w:r>
      <w:proofErr w:type="spellStart"/>
      <w:r w:rsidR="009234F7" w:rsidRPr="006451E2">
        <w:rPr>
          <w:b/>
          <w:bCs/>
        </w:rPr>
        <w:t>Systems</w:t>
      </w:r>
      <w:proofErr w:type="spellEnd"/>
      <w:r w:rsidR="009234F7" w:rsidRPr="006451E2">
        <w:rPr>
          <w:b/>
          <w:bCs/>
        </w:rPr>
        <w:t xml:space="preserve"> – Gauss </w:t>
      </w:r>
      <w:proofErr w:type="spellStart"/>
      <w:r w:rsidR="009234F7" w:rsidRPr="006451E2">
        <w:rPr>
          <w:b/>
          <w:bCs/>
        </w:rPr>
        <w:t>Kruger</w:t>
      </w:r>
      <w:proofErr w:type="spellEnd"/>
      <w:r w:rsidR="009234F7" w:rsidRPr="006451E2">
        <w:rPr>
          <w:b/>
          <w:bCs/>
        </w:rPr>
        <w:t xml:space="preserve"> – </w:t>
      </w:r>
      <w:proofErr w:type="spellStart"/>
      <w:r w:rsidR="009234F7" w:rsidRPr="006451E2">
        <w:rPr>
          <w:b/>
          <w:bCs/>
        </w:rPr>
        <w:t>Pulkovo</w:t>
      </w:r>
      <w:proofErr w:type="spellEnd"/>
      <w:r w:rsidR="009234F7" w:rsidRPr="006451E2">
        <w:rPr>
          <w:b/>
          <w:bCs/>
        </w:rPr>
        <w:t xml:space="preserve"> 1942 </w:t>
      </w:r>
      <w:r w:rsidR="00CB003F" w:rsidRPr="006451E2">
        <w:rPr>
          <w:b/>
          <w:bCs/>
        </w:rPr>
        <w:t>–</w:t>
      </w:r>
      <w:r w:rsidR="009234F7" w:rsidRPr="006451E2">
        <w:rPr>
          <w:b/>
          <w:bCs/>
        </w:rPr>
        <w:t xml:space="preserve"> </w:t>
      </w:r>
      <w:proofErr w:type="spellStart"/>
      <w:r w:rsidR="009234F7" w:rsidRPr="006451E2">
        <w:rPr>
          <w:b/>
          <w:bCs/>
        </w:rPr>
        <w:t>Pulkovo</w:t>
      </w:r>
      <w:proofErr w:type="spellEnd"/>
      <w:r w:rsidR="009234F7" w:rsidRPr="006451E2">
        <w:rPr>
          <w:b/>
          <w:bCs/>
        </w:rPr>
        <w:t xml:space="preserve"> 1942 GK </w:t>
      </w:r>
      <w:proofErr w:type="spellStart"/>
      <w:r w:rsidR="009234F7" w:rsidRPr="006451E2">
        <w:rPr>
          <w:b/>
          <w:bCs/>
        </w:rPr>
        <w:t>Zone</w:t>
      </w:r>
      <w:proofErr w:type="spellEnd"/>
      <w:r w:rsidR="009234F7" w:rsidRPr="006451E2">
        <w:rPr>
          <w:b/>
          <w:bCs/>
        </w:rPr>
        <w:t xml:space="preserve"> 3N.prj</w:t>
      </w:r>
      <w:r>
        <w:rPr>
          <w:b/>
          <w:bCs/>
        </w:rPr>
        <w:t>).</w:t>
      </w:r>
    </w:p>
    <w:p w:rsidR="009234F7" w:rsidRDefault="006451E2" w:rsidP="009234F7">
      <w:pPr>
        <w:numPr>
          <w:ilvl w:val="0"/>
          <w:numId w:val="9"/>
        </w:numPr>
        <w:spacing w:after="0" w:line="240" w:lineRule="auto"/>
        <w:jc w:val="both"/>
      </w:pPr>
      <w:r>
        <w:t>Novou virtuální vrstvu si exportujte do libovolného místa na disku (</w:t>
      </w:r>
      <w:r w:rsidRPr="006451E2">
        <w:rPr>
          <w:b/>
        </w:rPr>
        <w:t>Data – Export Data…</w:t>
      </w:r>
      <w:r>
        <w:t>).</w:t>
      </w:r>
    </w:p>
    <w:p w:rsidR="009234F7" w:rsidRDefault="009234F7" w:rsidP="009234F7">
      <w:pPr>
        <w:numPr>
          <w:ilvl w:val="0"/>
          <w:numId w:val="9"/>
        </w:numPr>
        <w:spacing w:after="0" w:line="240" w:lineRule="auto"/>
        <w:jc w:val="both"/>
      </w:pPr>
      <w:r>
        <w:t>Metodou vážené inverzní vzdálenosti (IDW) vytvořte interpolovaný povrch (</w:t>
      </w:r>
      <w:proofErr w:type="spellStart"/>
      <w:r>
        <w:rPr>
          <w:b/>
          <w:bCs/>
        </w:rPr>
        <w:t>Spatial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Analyst</w:t>
      </w:r>
      <w:proofErr w:type="spellEnd"/>
      <w:r>
        <w:rPr>
          <w:b/>
          <w:bCs/>
        </w:rPr>
        <w:t xml:space="preserve"> – </w:t>
      </w:r>
      <w:proofErr w:type="spellStart"/>
      <w:r w:rsidR="006451E2">
        <w:rPr>
          <w:b/>
          <w:bCs/>
        </w:rPr>
        <w:t>Geostatistical</w:t>
      </w:r>
      <w:proofErr w:type="spellEnd"/>
      <w:r w:rsidR="006451E2">
        <w:rPr>
          <w:b/>
          <w:bCs/>
        </w:rPr>
        <w:t xml:space="preserve"> </w:t>
      </w:r>
      <w:proofErr w:type="spellStart"/>
      <w:r w:rsidR="006451E2">
        <w:rPr>
          <w:b/>
          <w:bCs/>
        </w:rPr>
        <w:t>Wizard</w:t>
      </w:r>
      <w:proofErr w:type="spellEnd"/>
      <w:r>
        <w:rPr>
          <w:b/>
          <w:bCs/>
        </w:rPr>
        <w:t xml:space="preserve"> – Inverse Distance </w:t>
      </w:r>
      <w:proofErr w:type="spellStart"/>
      <w:r>
        <w:rPr>
          <w:b/>
          <w:bCs/>
        </w:rPr>
        <w:t>Weight</w:t>
      </w:r>
      <w:r w:rsidR="006451E2">
        <w:rPr>
          <w:b/>
          <w:bCs/>
        </w:rPr>
        <w:t>ing</w:t>
      </w:r>
      <w:proofErr w:type="spellEnd"/>
      <w:r w:rsidR="006451E2" w:rsidRPr="006451E2">
        <w:rPr>
          <w:bCs/>
        </w:rPr>
        <w:t>)</w:t>
      </w:r>
      <w:r>
        <w:t xml:space="preserve">. U všech parametrů ponechte defaultní </w:t>
      </w:r>
      <w:r>
        <w:lastRenderedPageBreak/>
        <w:t>hodnoty, pouze správně zvolte hodnotu interpolované proměnné (</w:t>
      </w:r>
      <w:r w:rsidR="006451E2">
        <w:rPr>
          <w:b/>
          <w:bCs/>
        </w:rPr>
        <w:t>Data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Field</w:t>
      </w:r>
      <w:proofErr w:type="spellEnd"/>
      <w:r>
        <w:t xml:space="preserve">) a </w:t>
      </w:r>
      <w:r w:rsidR="006451E2">
        <w:t xml:space="preserve">zbytek nabídek </w:t>
      </w:r>
      <w:proofErr w:type="spellStart"/>
      <w:r w:rsidR="006451E2">
        <w:t>proklikejte</w:t>
      </w:r>
      <w:proofErr w:type="spellEnd"/>
      <w:r w:rsidR="006451E2">
        <w:t xml:space="preserve"> (</w:t>
      </w:r>
      <w:proofErr w:type="spellStart"/>
      <w:r w:rsidR="006451E2" w:rsidRPr="006451E2">
        <w:rPr>
          <w:b/>
        </w:rPr>
        <w:t>Next</w:t>
      </w:r>
      <w:proofErr w:type="spellEnd"/>
      <w:r w:rsidR="006451E2" w:rsidRPr="006451E2">
        <w:rPr>
          <w:b/>
        </w:rPr>
        <w:t xml:space="preserve"> </w:t>
      </w:r>
      <w:r w:rsidR="006451E2" w:rsidRPr="006451E2">
        <w:rPr>
          <w:b/>
          <w:lang w:val="en-US"/>
        </w:rPr>
        <w:t>&gt;</w:t>
      </w:r>
      <w:r w:rsidR="006451E2">
        <w:t>)</w:t>
      </w:r>
      <w:r>
        <w:t>. Spusťte výpočet (</w:t>
      </w:r>
      <w:proofErr w:type="spellStart"/>
      <w:r w:rsidR="006451E2" w:rsidRPr="006451E2">
        <w:rPr>
          <w:b/>
        </w:rPr>
        <w:t>Finish</w:t>
      </w:r>
      <w:proofErr w:type="spellEnd"/>
      <w:r w:rsidR="006451E2" w:rsidRPr="006451E2">
        <w:rPr>
          <w:b/>
        </w:rPr>
        <w:t xml:space="preserve"> –</w:t>
      </w:r>
      <w:r w:rsidR="006451E2">
        <w:t xml:space="preserve"> </w:t>
      </w:r>
      <w:r>
        <w:rPr>
          <w:b/>
          <w:bCs/>
        </w:rPr>
        <w:t>OK</w:t>
      </w:r>
      <w:r>
        <w:t>), po jeho dokončení vypněte zobrazení vr</w:t>
      </w:r>
      <w:r w:rsidR="00CB003F">
        <w:t>stvy vstupních bodů (XYS232TH).</w:t>
      </w:r>
    </w:p>
    <w:p w:rsidR="00CB003F" w:rsidRDefault="00CB003F" w:rsidP="009234F7">
      <w:pPr>
        <w:numPr>
          <w:ilvl w:val="0"/>
          <w:numId w:val="9"/>
        </w:numPr>
        <w:spacing w:after="0" w:line="240" w:lineRule="auto"/>
        <w:jc w:val="both"/>
      </w:pPr>
      <w:r>
        <w:t xml:space="preserve">Při kliknutí pravým tlačítkem na novou vrstvu zvolte možnost </w:t>
      </w:r>
      <w:proofErr w:type="spellStart"/>
      <w:r w:rsidRPr="00CB003F">
        <w:rPr>
          <w:b/>
        </w:rPr>
        <w:t>Method</w:t>
      </w:r>
      <w:proofErr w:type="spellEnd"/>
      <w:r w:rsidRPr="00CB003F">
        <w:rPr>
          <w:b/>
        </w:rPr>
        <w:t xml:space="preserve"> </w:t>
      </w:r>
      <w:proofErr w:type="spellStart"/>
      <w:r w:rsidRPr="00CB003F">
        <w:rPr>
          <w:b/>
        </w:rPr>
        <w:t>Properties</w:t>
      </w:r>
      <w:proofErr w:type="spellEnd"/>
      <w:r w:rsidRPr="00CB003F">
        <w:rPr>
          <w:b/>
        </w:rPr>
        <w:t>…</w:t>
      </w:r>
      <w:r>
        <w:t xml:space="preserve"> Zde můžete měnit nastavení parametrů IDW, který se hned přepočítá. Po exportu již není možné parametry upravovat.</w:t>
      </w:r>
    </w:p>
    <w:p w:rsidR="009234F7" w:rsidRDefault="009234F7" w:rsidP="009234F7">
      <w:pPr>
        <w:numPr>
          <w:ilvl w:val="0"/>
          <w:numId w:val="9"/>
        </w:numPr>
        <w:spacing w:after="0" w:line="240" w:lineRule="auto"/>
        <w:jc w:val="both"/>
      </w:pPr>
      <w:r w:rsidRPr="00CB003F">
        <w:rPr>
          <w:b/>
        </w:rPr>
        <w:t>POZOR!</w:t>
      </w:r>
      <w:r>
        <w:t xml:space="preserve"> Interpolovaný povrch se </w:t>
      </w:r>
      <w:r w:rsidR="006451E2">
        <w:t>je v novějších verzích programu</w:t>
      </w:r>
      <w:r>
        <w:t xml:space="preserve"> </w:t>
      </w:r>
      <w:proofErr w:type="spellStart"/>
      <w:r>
        <w:t>ArcMap</w:t>
      </w:r>
      <w:proofErr w:type="spellEnd"/>
      <w:r w:rsidR="006451E2">
        <w:t xml:space="preserve"> </w:t>
      </w:r>
      <w:r w:rsidR="00CB003F">
        <w:t>uložen jako</w:t>
      </w:r>
      <w:r w:rsidR="006451E2">
        <w:t xml:space="preserve"> </w:t>
      </w:r>
      <w:r>
        <w:t>dočasný soubor</w:t>
      </w:r>
      <w:r w:rsidR="006451E2">
        <w:t xml:space="preserve"> (virtuální)</w:t>
      </w:r>
      <w:r>
        <w:t xml:space="preserve">. </w:t>
      </w:r>
      <w:r w:rsidR="00CB003F">
        <w:t>Pro další použití j</w:t>
      </w:r>
      <w:r>
        <w:t xml:space="preserve">e nutné </w:t>
      </w:r>
      <w:r w:rsidR="006451E2">
        <w:t>jej exportovat</w:t>
      </w:r>
      <w:r w:rsidR="00CB003F">
        <w:t xml:space="preserve"> (</w:t>
      </w:r>
      <w:r w:rsidR="00CB003F" w:rsidRPr="006451E2">
        <w:rPr>
          <w:b/>
        </w:rPr>
        <w:t>Data – Export Data…</w:t>
      </w:r>
      <w:r w:rsidR="00CB003F">
        <w:t>)</w:t>
      </w:r>
      <w:r>
        <w:t xml:space="preserve">. </w:t>
      </w:r>
      <w:r w:rsidR="00CB003F">
        <w:t xml:space="preserve">V některých případech je vhodné volit vektorový export, praktičtější je ovšem rastr (hodnota </w:t>
      </w:r>
      <w:r w:rsidR="00CB003F" w:rsidRPr="00CB003F">
        <w:rPr>
          <w:b/>
        </w:rPr>
        <w:t xml:space="preserve">Cell </w:t>
      </w:r>
      <w:proofErr w:type="spellStart"/>
      <w:r w:rsidR="00CB003F" w:rsidRPr="00CB003F">
        <w:rPr>
          <w:b/>
        </w:rPr>
        <w:t>Size</w:t>
      </w:r>
      <w:proofErr w:type="spellEnd"/>
      <w:r w:rsidR="00CB003F">
        <w:t xml:space="preserve"> bude </w:t>
      </w:r>
      <w:r w:rsidR="007E647A">
        <w:t>5</w:t>
      </w:r>
      <w:r w:rsidR="00CB003F">
        <w:t>0 metrů)</w:t>
      </w:r>
    </w:p>
    <w:p w:rsidR="009234F7" w:rsidRDefault="009234F7" w:rsidP="009234F7">
      <w:pPr>
        <w:numPr>
          <w:ilvl w:val="0"/>
          <w:numId w:val="9"/>
        </w:numPr>
        <w:spacing w:after="0" w:line="240" w:lineRule="auto"/>
        <w:jc w:val="both"/>
      </w:pPr>
      <w:r>
        <w:t xml:space="preserve">Změna parametrů zobrazení interpolovaného povrchu: klikněte na název vytvořené vrstvy IDW </w:t>
      </w:r>
      <w:proofErr w:type="spellStart"/>
      <w:r>
        <w:t>of</w:t>
      </w:r>
      <w:proofErr w:type="spellEnd"/>
      <w:r>
        <w:t xml:space="preserve"> XYS232TH pravým tlačítkem myši a zvolte </w:t>
      </w:r>
      <w:proofErr w:type="spellStart"/>
      <w:r>
        <w:rPr>
          <w:b/>
          <w:bCs/>
        </w:rPr>
        <w:t>Properties</w:t>
      </w:r>
      <w:proofErr w:type="spellEnd"/>
      <w:r>
        <w:rPr>
          <w:b/>
          <w:bCs/>
        </w:rPr>
        <w:t>…</w:t>
      </w:r>
      <w:r>
        <w:t xml:space="preserve"> s kartou </w:t>
      </w:r>
      <w:proofErr w:type="spellStart"/>
      <w:r>
        <w:rPr>
          <w:b/>
          <w:bCs/>
        </w:rPr>
        <w:t>Symbology</w:t>
      </w:r>
      <w:proofErr w:type="spellEnd"/>
      <w:r>
        <w:t xml:space="preserve">. Prozkoumejte možnosti oddílu </w:t>
      </w:r>
      <w:proofErr w:type="spellStart"/>
      <w:r w:rsidRPr="00CB003F">
        <w:rPr>
          <w:b/>
        </w:rPr>
        <w:t>Classification</w:t>
      </w:r>
      <w:proofErr w:type="spellEnd"/>
      <w:r>
        <w:t>: zvolte vhodnou metodu klasifikace, vhodný počet tříd a vhodnou paletu barev.</w:t>
      </w:r>
    </w:p>
    <w:p w:rsidR="009234F7" w:rsidRDefault="009234F7" w:rsidP="009234F7">
      <w:pPr>
        <w:numPr>
          <w:ilvl w:val="0"/>
          <w:numId w:val="9"/>
        </w:numPr>
        <w:spacing w:after="0" w:line="240" w:lineRule="auto"/>
        <w:jc w:val="both"/>
      </w:pPr>
      <w:r>
        <w:t>Vytvořte mapovou kompozici v režimu layoutu (</w:t>
      </w:r>
      <w:proofErr w:type="spellStart"/>
      <w:r>
        <w:rPr>
          <w:b/>
          <w:bCs/>
        </w:rPr>
        <w:t>View</w:t>
      </w:r>
      <w:proofErr w:type="spellEnd"/>
      <w:r>
        <w:rPr>
          <w:b/>
          <w:bCs/>
        </w:rPr>
        <w:t xml:space="preserve"> – Layout </w:t>
      </w:r>
      <w:proofErr w:type="spellStart"/>
      <w:r>
        <w:rPr>
          <w:b/>
          <w:bCs/>
        </w:rPr>
        <w:t>View</w:t>
      </w:r>
      <w:proofErr w:type="spellEnd"/>
      <w:r>
        <w:rPr>
          <w:b/>
          <w:bCs/>
        </w:rPr>
        <w:t>)</w:t>
      </w:r>
      <w:r>
        <w:t xml:space="preserve">. Na liště </w:t>
      </w:r>
      <w:r w:rsidRPr="00CB003F">
        <w:rPr>
          <w:b/>
        </w:rPr>
        <w:t>Layout</w:t>
      </w:r>
      <w:r>
        <w:t xml:space="preserve"> můžete ikonou zcela vpravo (</w:t>
      </w:r>
      <w:proofErr w:type="spellStart"/>
      <w:r>
        <w:rPr>
          <w:b/>
          <w:bCs/>
        </w:rPr>
        <w:t>Change</w:t>
      </w:r>
      <w:proofErr w:type="spellEnd"/>
      <w:r>
        <w:rPr>
          <w:b/>
          <w:bCs/>
        </w:rPr>
        <w:t xml:space="preserve"> Layout</w:t>
      </w:r>
      <w:r>
        <w:t>) zvolit jednu z nabízených kompozic a upravit ji.</w:t>
      </w:r>
    </w:p>
    <w:p w:rsidR="009234F7" w:rsidRDefault="009234F7" w:rsidP="009234F7">
      <w:pPr>
        <w:numPr>
          <w:ilvl w:val="0"/>
          <w:numId w:val="9"/>
        </w:numPr>
        <w:spacing w:after="0" w:line="240" w:lineRule="auto"/>
        <w:jc w:val="both"/>
      </w:pPr>
      <w:r>
        <w:t xml:space="preserve">Druhou možností je vložit postupně jednotlivé prvky mapy z nabídky </w:t>
      </w:r>
      <w:r>
        <w:rPr>
          <w:b/>
          <w:bCs/>
        </w:rPr>
        <w:t xml:space="preserve">Insert – </w:t>
      </w:r>
      <w:proofErr w:type="spellStart"/>
      <w:r>
        <w:rPr>
          <w:b/>
          <w:bCs/>
        </w:rPr>
        <w:t>Title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North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arrow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Scale</w:t>
      </w:r>
      <w:proofErr w:type="spellEnd"/>
      <w:r>
        <w:rPr>
          <w:b/>
          <w:bCs/>
        </w:rPr>
        <w:t xml:space="preserve"> bar </w:t>
      </w:r>
      <w:r>
        <w:t>…</w:t>
      </w:r>
    </w:p>
    <w:p w:rsidR="00CB003F" w:rsidRDefault="00CB003F" w:rsidP="00CB003F">
      <w:pPr>
        <w:pStyle w:val="Nadpis2"/>
      </w:pPr>
      <w:r>
        <w:t>Obsah protokolu:</w:t>
      </w:r>
    </w:p>
    <w:p w:rsidR="009234F7" w:rsidRDefault="00CB003F" w:rsidP="00CB003F">
      <w:pPr>
        <w:jc w:val="both"/>
      </w:pPr>
      <w:r>
        <w:t xml:space="preserve">Postup tvorby IDW doplněný o </w:t>
      </w:r>
      <w:proofErr w:type="spellStart"/>
      <w:r>
        <w:t>screeny</w:t>
      </w:r>
      <w:proofErr w:type="spellEnd"/>
      <w:r>
        <w:t xml:space="preserve"> a popis. Hlavním výsledkem bude mapová kompozice </w:t>
      </w:r>
      <w:r w:rsidR="009234F7">
        <w:t>232Th a</w:t>
      </w:r>
      <w:r>
        <w:t> </w:t>
      </w:r>
      <w:r w:rsidR="009234F7">
        <w:t>DTM se všemi náležitostmi.</w:t>
      </w:r>
    </w:p>
    <w:p w:rsidR="009234F7" w:rsidRPr="00800BE0" w:rsidRDefault="009234F7" w:rsidP="00800BE0"/>
    <w:sectPr w:rsidR="009234F7" w:rsidRPr="00800BE0" w:rsidSect="0015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0A"/>
    <w:multiLevelType w:val="hybridMultilevel"/>
    <w:tmpl w:val="05922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7F7"/>
    <w:multiLevelType w:val="hybridMultilevel"/>
    <w:tmpl w:val="601EBA52"/>
    <w:lvl w:ilvl="0" w:tplc="5322D42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2A67"/>
    <w:multiLevelType w:val="hybridMultilevel"/>
    <w:tmpl w:val="CF5460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22086F"/>
    <w:multiLevelType w:val="hybridMultilevel"/>
    <w:tmpl w:val="57863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85233"/>
    <w:multiLevelType w:val="hybridMultilevel"/>
    <w:tmpl w:val="03A8B6AE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6258A"/>
    <w:multiLevelType w:val="hybridMultilevel"/>
    <w:tmpl w:val="99CE0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0345F"/>
    <w:multiLevelType w:val="hybridMultilevel"/>
    <w:tmpl w:val="DD06E4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B247A"/>
    <w:multiLevelType w:val="hybridMultilevel"/>
    <w:tmpl w:val="5016DA6C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107C4"/>
    <w:multiLevelType w:val="hybridMultilevel"/>
    <w:tmpl w:val="133C5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87C35"/>
    <w:multiLevelType w:val="hybridMultilevel"/>
    <w:tmpl w:val="864A313A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310AE"/>
    <w:multiLevelType w:val="hybridMultilevel"/>
    <w:tmpl w:val="0F6859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9351E"/>
    <w:multiLevelType w:val="hybridMultilevel"/>
    <w:tmpl w:val="350ECA52"/>
    <w:lvl w:ilvl="0" w:tplc="E9FAC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445BF"/>
    <w:multiLevelType w:val="hybridMultilevel"/>
    <w:tmpl w:val="F3B8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83199"/>
    <w:multiLevelType w:val="hybridMultilevel"/>
    <w:tmpl w:val="D35AE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3279C4"/>
    <w:multiLevelType w:val="hybridMultilevel"/>
    <w:tmpl w:val="4F56F4B2"/>
    <w:lvl w:ilvl="0" w:tplc="5322D4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BE0"/>
    <w:rsid w:val="00065B24"/>
    <w:rsid w:val="000F6BA9"/>
    <w:rsid w:val="00155544"/>
    <w:rsid w:val="002263A7"/>
    <w:rsid w:val="002936CC"/>
    <w:rsid w:val="004802FA"/>
    <w:rsid w:val="004C454D"/>
    <w:rsid w:val="006451E2"/>
    <w:rsid w:val="006B55CF"/>
    <w:rsid w:val="00727F1D"/>
    <w:rsid w:val="007E647A"/>
    <w:rsid w:val="00800BE0"/>
    <w:rsid w:val="00842711"/>
    <w:rsid w:val="008627D6"/>
    <w:rsid w:val="009234F7"/>
    <w:rsid w:val="00CB003F"/>
    <w:rsid w:val="00E248F3"/>
    <w:rsid w:val="00E31AB7"/>
    <w:rsid w:val="00E8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544"/>
  </w:style>
  <w:style w:type="paragraph" w:styleId="Nadpis1">
    <w:name w:val="heading 1"/>
    <w:basedOn w:val="Normln"/>
    <w:next w:val="Normln"/>
    <w:link w:val="Nadpis1Char"/>
    <w:uiPriority w:val="9"/>
    <w:qFormat/>
    <w:rsid w:val="009234F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4F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234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3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0BE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234F7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</dc:creator>
  <cp:lastModifiedBy>Gele</cp:lastModifiedBy>
  <cp:revision>8</cp:revision>
  <dcterms:created xsi:type="dcterms:W3CDTF">2014-02-25T16:00:00Z</dcterms:created>
  <dcterms:modified xsi:type="dcterms:W3CDTF">2014-02-25T19:21:00Z</dcterms:modified>
</cp:coreProperties>
</file>