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E662F0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E662F0" w:rsidRPr="00AC2F3E" w:rsidRDefault="00E662F0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87"/>
            <w:r w:rsidRPr="00AC2F3E">
              <w:t xml:space="preserve">BLOK </w:t>
            </w:r>
            <w:r>
              <w:t>4</w:t>
            </w:r>
            <w:bookmarkEnd w:id="0"/>
          </w:p>
        </w:tc>
      </w:tr>
      <w:tr w:rsidR="00E662F0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E662F0" w:rsidRDefault="00E662F0" w:rsidP="00F47917">
            <w:pPr>
              <w:ind w:left="0" w:firstLine="0"/>
              <w:rPr>
                <w:rFonts w:ascii="Cambria" w:hAnsi="Cambria"/>
              </w:rPr>
            </w:pPr>
            <w:r w:rsidRPr="003C2131">
              <w:rPr>
                <w:rFonts w:ascii="Cambria" w:hAnsi="Cambria"/>
                <w:i/>
              </w:rPr>
              <w:t>Termín:</w:t>
            </w:r>
            <w:r w:rsidRPr="00AC2F3E">
              <w:rPr>
                <w:rFonts w:ascii="Cambria" w:hAnsi="Cambria"/>
                <w:highlight w:val="yellow"/>
              </w:rPr>
              <w:t xml:space="preserve"> </w:t>
            </w:r>
            <w:r w:rsidRPr="005F6D95">
              <w:rPr>
                <w:rFonts w:ascii="Cambria" w:hAnsi="Cambria"/>
                <w:b/>
                <w:highlight w:val="yellow"/>
              </w:rPr>
              <w:t>PO 13.4.2015: 14-16</w:t>
            </w:r>
            <w:r>
              <w:rPr>
                <w:rFonts w:ascii="Cambria" w:hAnsi="Cambria"/>
              </w:rPr>
              <w:t xml:space="preserve"> max. 2 hodiny, RCX-2</w:t>
            </w:r>
          </w:p>
          <w:p w:rsidR="00E662F0" w:rsidRPr="00AC2F3E" w:rsidRDefault="00E662F0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E662F0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E662F0" w:rsidRDefault="00E662F0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E662F0" w:rsidRDefault="00E662F0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Diskuze řešení úkolu B4, dotazy,náměty na zlepšení pro zpracování protokolů </w:t>
            </w:r>
          </w:p>
          <w:p w:rsidR="00E662F0" w:rsidRDefault="00E662F0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Zadání úkolu B5</w:t>
            </w:r>
          </w:p>
          <w:p w:rsidR="00E662F0" w:rsidRPr="00AC2F3E" w:rsidRDefault="00E662F0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E662F0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E662F0" w:rsidRPr="00AC2F3E" w:rsidRDefault="00E662F0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Příprava na blok </w:t>
            </w:r>
            <w:r>
              <w:rPr>
                <w:rFonts w:ascii="Cambria" w:hAnsi="Cambria"/>
                <w:i/>
              </w:rPr>
              <w:t>4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E662F0" w:rsidRDefault="00E662F0" w:rsidP="00F47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Podrobně a pečlivě pročíst </w:t>
            </w:r>
            <w:r>
              <w:rPr>
                <w:rFonts w:ascii="Cambria" w:hAnsi="Cambria"/>
                <w:b/>
              </w:rPr>
              <w:t>STUDIJNÍ MATERIÁL 3 - Návody k laboratorním úlohám (řasy, dafnie, Microtox)</w:t>
            </w:r>
            <w:r>
              <w:rPr>
                <w:rFonts w:ascii="Cambria" w:hAnsi="Cambria"/>
              </w:rPr>
              <w:t xml:space="preserve">; </w:t>
            </w:r>
            <w:r w:rsidRPr="00CB5012">
              <w:rPr>
                <w:rFonts w:ascii="Cambria" w:hAnsi="Cambria"/>
              </w:rPr>
              <w:t>(Str.</w:t>
            </w:r>
            <w:r w:rsidRPr="00CB5012">
              <w:rPr>
                <w:rFonts w:ascii="Cambria" w:hAnsi="Cambria"/>
              </w:rPr>
              <w:fldChar w:fldCharType="begin"/>
            </w:r>
            <w:r w:rsidRPr="00CB5012">
              <w:rPr>
                <w:rFonts w:ascii="Cambria" w:hAnsi="Cambria"/>
              </w:rPr>
              <w:instrText xml:space="preserve"> PAGEREF _Ref414014219 \h </w:instrText>
            </w:r>
            <w:r w:rsidRPr="00CB5012">
              <w:rPr>
                <w:rFonts w:ascii="Cambria" w:hAnsi="Cambria"/>
              </w:rPr>
            </w:r>
            <w:r w:rsidRPr="00CB5012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20</w:t>
            </w:r>
            <w:r w:rsidRPr="00CB5012">
              <w:rPr>
                <w:rFonts w:ascii="Cambria" w:hAnsi="Cambria"/>
              </w:rPr>
              <w:fldChar w:fldCharType="end"/>
            </w:r>
            <w:r w:rsidRPr="00CB5012">
              <w:rPr>
                <w:rFonts w:ascii="Cambria" w:hAnsi="Cambria"/>
              </w:rPr>
              <w:t>)</w:t>
            </w:r>
          </w:p>
          <w:p w:rsidR="00E662F0" w:rsidRPr="00AC2F3E" w:rsidRDefault="00E662F0" w:rsidP="00F47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Vypracovat a odevzdat </w:t>
            </w:r>
            <w:r>
              <w:rPr>
                <w:rFonts w:ascii="Cambria" w:hAnsi="Cambria"/>
                <w:b/>
                <w:highlight w:val="yellow"/>
              </w:rPr>
              <w:t>DOMÁCÍ ÚKOL</w:t>
            </w:r>
            <w:r w:rsidRPr="005F6D95">
              <w:rPr>
                <w:rFonts w:ascii="Cambria" w:hAnsi="Cambria"/>
                <w:b/>
                <w:highlight w:val="yellow"/>
              </w:rPr>
              <w:t xml:space="preserve"> </w:t>
            </w:r>
            <w:r w:rsidRPr="008B3619">
              <w:rPr>
                <w:rFonts w:ascii="Cambria" w:hAnsi="Cambria"/>
                <w:b/>
                <w:highlight w:val="yellow"/>
              </w:rPr>
              <w:t>B4 do ČT 9.4</w:t>
            </w:r>
            <w:r w:rsidRPr="008877C9">
              <w:rPr>
                <w:rFonts w:ascii="Cambria" w:hAnsi="Cambria"/>
                <w:highlight w:val="yellow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Pr="007B3F6C">
              <w:rPr>
                <w:rFonts w:ascii="Cambria" w:hAnsi="Cambria"/>
              </w:rPr>
              <w:t>(zadání na str.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_Ref414179210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34</w:t>
            </w:r>
            <w:r>
              <w:rPr>
                <w:rFonts w:ascii="Cambria" w:hAnsi="Cambria"/>
              </w:rPr>
              <w:fldChar w:fldCharType="end"/>
            </w:r>
            <w:r w:rsidRPr="007B3F6C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, výsledná data mít připravena na blok B4</w:t>
            </w:r>
            <w:r w:rsidRPr="00AC2F3E">
              <w:rPr>
                <w:rFonts w:ascii="Cambria" w:hAnsi="Cambria"/>
              </w:rPr>
              <w:t xml:space="preserve"> </w:t>
            </w:r>
          </w:p>
          <w:p w:rsidR="00E662F0" w:rsidRPr="00AC2F3E" w:rsidRDefault="00E662F0" w:rsidP="00F47917">
            <w:pPr>
              <w:ind w:left="0" w:firstLine="0"/>
              <w:rPr>
                <w:rFonts w:ascii="Cambria" w:hAnsi="Cambria"/>
                <w:b/>
              </w:rPr>
            </w:pPr>
          </w:p>
        </w:tc>
      </w:tr>
      <w:tr w:rsidR="00E662F0" w:rsidRPr="00107C20" w:rsidTr="00F47917">
        <w:tc>
          <w:tcPr>
            <w:tcW w:w="9322" w:type="dxa"/>
            <w:shd w:val="clear" w:color="auto" w:fill="D9D9D9" w:themeFill="background1" w:themeFillShade="D9"/>
          </w:tcPr>
          <w:p w:rsidR="00E662F0" w:rsidRDefault="00E662F0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Úkoly navazující na blok </w:t>
            </w:r>
            <w:r>
              <w:rPr>
                <w:rFonts w:ascii="Cambria" w:hAnsi="Cambria"/>
                <w:i/>
              </w:rPr>
              <w:t>4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E662F0" w:rsidRPr="00107C20" w:rsidRDefault="00E662F0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5F6D95">
              <w:rPr>
                <w:rFonts w:ascii="Cambria" w:hAnsi="Cambria"/>
                <w:b/>
                <w:highlight w:val="yellow"/>
              </w:rPr>
              <w:t>DOMÁCÍ ÚKOL B5</w:t>
            </w:r>
            <w:r w:rsidRPr="009E15F2">
              <w:rPr>
                <w:rFonts w:ascii="Cambria" w:hAnsi="Cambria"/>
                <w:highlight w:val="yellow"/>
              </w:rPr>
              <w:t xml:space="preserve"> (zadání na str.</w:t>
            </w:r>
            <w:r>
              <w:rPr>
                <w:rFonts w:ascii="Cambria" w:hAnsi="Cambria"/>
                <w:highlight w:val="yellow"/>
              </w:rPr>
              <w:fldChar w:fldCharType="begin"/>
            </w:r>
            <w:r>
              <w:rPr>
                <w:rFonts w:ascii="Cambria" w:hAnsi="Cambria"/>
                <w:highlight w:val="yellow"/>
              </w:rPr>
              <w:instrText xml:space="preserve"> PAGEREF _Ref414207682 \h </w:instrText>
            </w:r>
            <w:r>
              <w:rPr>
                <w:rFonts w:ascii="Cambria" w:hAnsi="Cambria"/>
                <w:highlight w:val="yellow"/>
              </w:rPr>
            </w:r>
            <w:r>
              <w:rPr>
                <w:rFonts w:ascii="Cambria" w:hAnsi="Cambria"/>
                <w:highlight w:val="yellow"/>
              </w:rPr>
              <w:fldChar w:fldCharType="separate"/>
            </w:r>
            <w:r>
              <w:rPr>
                <w:rFonts w:ascii="Cambria" w:hAnsi="Cambria"/>
                <w:noProof/>
                <w:highlight w:val="yellow"/>
              </w:rPr>
              <w:t>36</w:t>
            </w:r>
            <w:r>
              <w:rPr>
                <w:rFonts w:ascii="Cambria" w:hAnsi="Cambria"/>
                <w:highlight w:val="yellow"/>
              </w:rPr>
              <w:fldChar w:fldCharType="end"/>
            </w:r>
            <w:r w:rsidRPr="009E15F2">
              <w:rPr>
                <w:rFonts w:ascii="Cambria" w:hAnsi="Cambria"/>
                <w:highlight w:val="yellow"/>
              </w:rPr>
              <w:t>)</w:t>
            </w:r>
            <w:r w:rsidRPr="005F6D95">
              <w:rPr>
                <w:rFonts w:ascii="Cambria" w:hAnsi="Cambria"/>
                <w:b/>
                <w:highlight w:val="yellow"/>
              </w:rPr>
              <w:t>do ČT 30.4.2015</w:t>
            </w:r>
            <w:r w:rsidRPr="005F6D95">
              <w:rPr>
                <w:rFonts w:ascii="Cambria" w:hAnsi="Cambria"/>
                <w:b/>
              </w:rPr>
              <w:t xml:space="preserve"> </w:t>
            </w:r>
            <w:r w:rsidRPr="00AC2F3E">
              <w:rPr>
                <w:rFonts w:ascii="Cambria" w:hAnsi="Cambria"/>
              </w:rPr>
              <w:t xml:space="preserve">na </w:t>
            </w:r>
            <w:hyperlink r:id="rId4" w:history="1">
              <w:r>
                <w:rPr>
                  <w:rStyle w:val="Hyperlink"/>
                  <w:rFonts w:ascii="Cambria" w:hAnsi="Cambria"/>
                  <w:b/>
                </w:rPr>
                <w:t>zuzana.tousova@seznam.cz</w:t>
              </w:r>
            </w:hyperlink>
          </w:p>
        </w:tc>
      </w:tr>
    </w:tbl>
    <w:p w:rsidR="00A66792" w:rsidRDefault="00A66792"/>
    <w:sectPr w:rsidR="00A66792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62F0"/>
    <w:rsid w:val="004F6E46"/>
    <w:rsid w:val="00932000"/>
    <w:rsid w:val="00A66792"/>
    <w:rsid w:val="00DD4A14"/>
    <w:rsid w:val="00E6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F0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662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62F0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E662F0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6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sova@recetox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2015-03-15T22:30:00Z</dcterms:created>
  <dcterms:modified xsi:type="dcterms:W3CDTF">2015-03-15T22:30:00Z</dcterms:modified>
</cp:coreProperties>
</file>