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5B" w:rsidRPr="003B035B" w:rsidRDefault="003B035B" w:rsidP="003B035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cs-CZ"/>
        </w:rPr>
      </w:pPr>
      <w:r w:rsidRPr="003B035B">
        <w:rPr>
          <w:rFonts w:eastAsia="Times New Roman"/>
          <w:b/>
          <w:bCs/>
          <w:kern w:val="36"/>
          <w:sz w:val="48"/>
          <w:szCs w:val="48"/>
          <w:lang w:eastAsia="cs-CZ"/>
        </w:rPr>
        <w:t>Program rozvoje venkova 2014 – 2020</w:t>
      </w:r>
    </w:p>
    <w:p w:rsidR="003B035B" w:rsidRPr="003B035B" w:rsidRDefault="003B035B" w:rsidP="003B035B">
      <w:p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b/>
          <w:bCs/>
          <w:szCs w:val="24"/>
          <w:lang w:eastAsia="cs-CZ"/>
        </w:rPr>
        <w:t>Program bude určen:</w:t>
      </w:r>
    </w:p>
    <w:p w:rsidR="003B035B" w:rsidRPr="003B035B" w:rsidRDefault="003B035B" w:rsidP="003B0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b/>
          <w:bCs/>
          <w:szCs w:val="24"/>
          <w:lang w:eastAsia="cs-CZ"/>
        </w:rPr>
        <w:t>dominantně zemědělským subjektům a vlastníkům lesů,</w:t>
      </w:r>
    </w:p>
    <w:p w:rsidR="003B035B" w:rsidRPr="003B035B" w:rsidRDefault="003B035B" w:rsidP="003B03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v omezené míře obcím a městům z řad úspěšných místních akčních skupin</w:t>
      </w:r>
    </w:p>
    <w:p w:rsidR="003B035B" w:rsidRPr="003B035B" w:rsidRDefault="003B035B" w:rsidP="003B035B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 xml:space="preserve">V rámci Programu rozvoje venkova 2014 – 2020 dojde k razantním změnám. Hlavním cílem nového období v rámci PRV bude obnova, zachování a zlepšení ekosystémů závislých na zemědělství prostřednictvím zejména </w:t>
      </w:r>
      <w:proofErr w:type="spellStart"/>
      <w:r w:rsidRPr="003B035B">
        <w:rPr>
          <w:rFonts w:eastAsia="Times New Roman"/>
          <w:szCs w:val="24"/>
          <w:lang w:eastAsia="cs-CZ"/>
        </w:rPr>
        <w:t>agroenvironmentálních</w:t>
      </w:r>
      <w:proofErr w:type="spellEnd"/>
      <w:r w:rsidRPr="003B035B">
        <w:rPr>
          <w:rFonts w:eastAsia="Times New Roman"/>
          <w:szCs w:val="24"/>
          <w:lang w:eastAsia="cs-CZ"/>
        </w:rPr>
        <w:t xml:space="preserve"> opatření, dále investice pro konkurenceschopnost zemědělských podniků, podpora vstupu mladých lidí do zemědělství nebo krajinná infrastruktura.</w:t>
      </w:r>
    </w:p>
    <w:p w:rsidR="003B035B" w:rsidRPr="003B035B" w:rsidRDefault="003B035B" w:rsidP="003B035B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Společným jmenovatelem zemědělské dotační podpory bude orientace na podporu živočišné výroby, která se z českých chovů dlouhodobě vytrácí.</w:t>
      </w:r>
    </w:p>
    <w:p w:rsidR="003B035B" w:rsidRPr="003B035B" w:rsidRDefault="003B035B" w:rsidP="003B03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Hlavním důvodem stěžejních změn je snížení finančního příspěvku od EU pro Program rozvoje venkova </w:t>
      </w:r>
      <w:r w:rsidRPr="003B035B">
        <w:rPr>
          <w:rFonts w:eastAsia="Times New Roman"/>
          <w:b/>
          <w:bCs/>
          <w:szCs w:val="24"/>
          <w:lang w:eastAsia="cs-CZ"/>
        </w:rPr>
        <w:t>téměř o polovinu oproti současné alokaci</w:t>
      </w:r>
      <w:r w:rsidRPr="003B035B">
        <w:rPr>
          <w:rFonts w:eastAsia="Times New Roman"/>
          <w:szCs w:val="24"/>
          <w:lang w:eastAsia="cs-CZ"/>
        </w:rPr>
        <w:t> (navrženo 1,9 mld. Eur pro 2014 – 2020, pro 2007 – 20013 bylo vyčleněno 3,6 mld. Eur).</w:t>
      </w:r>
    </w:p>
    <w:p w:rsidR="003B035B" w:rsidRPr="003B035B" w:rsidRDefault="003B035B" w:rsidP="003B03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Část těchto finančních prostředků bude kompenzačně převedena do souběžně vytvářených operačních programů – zde však mohou malé obce soutěžit o dotační prostředky s většími obcemi a městy.</w:t>
      </w:r>
    </w:p>
    <w:p w:rsidR="003B035B" w:rsidRPr="003B035B" w:rsidRDefault="003B035B" w:rsidP="003B035B">
      <w:p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b/>
          <w:bCs/>
          <w:szCs w:val="24"/>
          <w:lang w:eastAsia="cs-CZ"/>
        </w:rPr>
        <w:t>V PRV 2014 – 2020 se </w:t>
      </w:r>
      <w:r w:rsidRPr="003B035B">
        <w:rPr>
          <w:rFonts w:eastAsia="Times New Roman"/>
          <w:b/>
          <w:bCs/>
          <w:szCs w:val="24"/>
          <w:u w:val="single"/>
          <w:lang w:eastAsia="cs-CZ"/>
        </w:rPr>
        <w:t>nepočítá</w:t>
      </w:r>
      <w:r w:rsidRPr="003B035B">
        <w:rPr>
          <w:rFonts w:eastAsia="Times New Roman"/>
          <w:b/>
          <w:bCs/>
          <w:szCs w:val="24"/>
          <w:lang w:eastAsia="cs-CZ"/>
        </w:rPr>
        <w:t> mj. s podporou:</w:t>
      </w:r>
    </w:p>
    <w:p w:rsidR="003B035B" w:rsidRPr="003B035B" w:rsidRDefault="003B035B" w:rsidP="003B03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 xml:space="preserve">zakládání a rozvoje (nezemědělských) </w:t>
      </w:r>
      <w:proofErr w:type="spellStart"/>
      <w:r w:rsidRPr="003B035B">
        <w:rPr>
          <w:rFonts w:eastAsia="Times New Roman"/>
          <w:szCs w:val="24"/>
          <w:lang w:eastAsia="cs-CZ"/>
        </w:rPr>
        <w:t>mikropodniků</w:t>
      </w:r>
      <w:proofErr w:type="spellEnd"/>
      <w:r w:rsidRPr="003B035B">
        <w:rPr>
          <w:rFonts w:eastAsia="Times New Roman"/>
          <w:szCs w:val="24"/>
          <w:lang w:eastAsia="cs-CZ"/>
        </w:rPr>
        <w:t>,</w:t>
      </w:r>
    </w:p>
    <w:p w:rsidR="003B035B" w:rsidRPr="003B035B" w:rsidRDefault="003B035B" w:rsidP="003B03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občanské vybavenosti venkova, sociálních a zdravotnických zařízení, veřejné infrastruktury, budov a objektů (mimo možnost MAS),</w:t>
      </w:r>
    </w:p>
    <w:p w:rsidR="003B035B" w:rsidRPr="003B035B" w:rsidRDefault="003B035B" w:rsidP="003B03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předškolní a školní výchovy a volnočasových aktivit (mimo možnost MAS),</w:t>
      </w:r>
    </w:p>
    <w:p w:rsidR="003B035B" w:rsidRPr="003B035B" w:rsidRDefault="003B035B" w:rsidP="003B03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ochranou kulturního dědictví (mimo možnost MAS),</w:t>
      </w:r>
    </w:p>
    <w:p w:rsidR="003B035B" w:rsidRPr="003B035B" w:rsidRDefault="003B035B" w:rsidP="003B03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podporou neziskových organizací (mimo možnost MAS) aj.</w:t>
      </w:r>
    </w:p>
    <w:p w:rsidR="003B035B" w:rsidRPr="003B035B" w:rsidRDefault="003B035B" w:rsidP="003B035B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b/>
          <w:bCs/>
          <w:szCs w:val="24"/>
          <w:lang w:eastAsia="cs-CZ"/>
        </w:rPr>
        <w:t>Investice do vodohospodářské infrastruktury (ČOV, kanalizace, vodovody)</w:t>
      </w:r>
      <w:r w:rsidRPr="003B035B">
        <w:rPr>
          <w:rFonts w:eastAsia="Times New Roman"/>
          <w:szCs w:val="24"/>
          <w:lang w:eastAsia="cs-CZ"/>
        </w:rPr>
        <w:t> – zařazení této priority do PRV 2014 – 2020 se v současnosti diskutuje. Vzhledem k finanční náročnosti těchto projektů a nízkému rozpočtu PRV však lze očekávat dotování pouze některých dílčích aktivit nebo úplné vyřazení této priority z PRV 2014 – 2020.</w:t>
      </w:r>
    </w:p>
    <w:p w:rsidR="003B035B" w:rsidRPr="003B035B" w:rsidRDefault="003B035B" w:rsidP="003B035B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Pro činnost MAS bude vyčleněno minimálně 5 % z rozpočtu PRV 2014 – 2020. Vzhledem k celkové nízké výši rozpočtu však nelze očekávat výraznější překročení této minimální hranice. Je tedy zřejmé, že v novém dotačním období</w:t>
      </w:r>
      <w:r w:rsidRPr="003B035B">
        <w:rPr>
          <w:rFonts w:eastAsia="Times New Roman"/>
          <w:b/>
          <w:bCs/>
          <w:szCs w:val="24"/>
          <w:lang w:eastAsia="cs-CZ"/>
        </w:rPr>
        <w:t> budou podpořeny jen některé ze současných místních akčních skupin.</w:t>
      </w:r>
    </w:p>
    <w:p w:rsidR="003B035B" w:rsidRPr="003B035B" w:rsidRDefault="003B035B" w:rsidP="003B035B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Nově bude místním akčním skupinám umožněno žádat o finanční prostředky z ostatních dotačních programů. Zde však budou platit specifičtější kritéria a pravidla pro naplňování cílů. Existence MAS tak bude záležet především na schopnostech jejich představitelů, jak se zvládnou vypořádat s novými podmínkami.</w:t>
      </w:r>
    </w:p>
    <w:p w:rsidR="003B035B" w:rsidRPr="003B035B" w:rsidRDefault="003B035B" w:rsidP="003B035B">
      <w:pPr>
        <w:spacing w:before="100" w:beforeAutospacing="1" w:after="100" w:afterAutospacing="1" w:line="240" w:lineRule="auto"/>
        <w:jc w:val="center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b/>
          <w:bCs/>
          <w:szCs w:val="24"/>
          <w:lang w:eastAsia="cs-CZ"/>
        </w:rPr>
        <w:t>Aktuální návrh struktury Programu rozvoje venkova 2014 – 2020: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3B035B" w:rsidRPr="003B035B" w:rsidTr="003B03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35B" w:rsidRPr="003B035B" w:rsidRDefault="003B035B" w:rsidP="003B035B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4"/>
                <w:lang w:eastAsia="cs-CZ"/>
              </w:rPr>
            </w:pPr>
            <w:r w:rsidRPr="003B035B">
              <w:rPr>
                <w:rFonts w:eastAsia="Times New Roman"/>
                <w:b/>
                <w:bCs/>
                <w:szCs w:val="24"/>
                <w:lang w:eastAsia="cs-CZ"/>
              </w:rPr>
              <w:lastRenderedPageBreak/>
              <w:t>PO 1: Podpora přenosu znalostí a inovací v zemědělství, lesním hospodářství a venkovských oblastech</w:t>
            </w:r>
          </w:p>
        </w:tc>
      </w:tr>
      <w:tr w:rsidR="003B035B" w:rsidRPr="003B035B" w:rsidTr="003B03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35B" w:rsidRPr="003B035B" w:rsidRDefault="003B035B" w:rsidP="003B035B">
            <w:pPr>
              <w:spacing w:after="0" w:line="240" w:lineRule="auto"/>
              <w:rPr>
                <w:rFonts w:eastAsia="Times New Roman"/>
                <w:szCs w:val="24"/>
                <w:lang w:eastAsia="cs-CZ"/>
              </w:rPr>
            </w:pPr>
            <w:r w:rsidRPr="003B035B">
              <w:rPr>
                <w:rFonts w:eastAsia="Times New Roman"/>
                <w:szCs w:val="24"/>
                <w:lang w:eastAsia="cs-CZ"/>
              </w:rPr>
              <w:t>Hlavní  oblasti podpory:</w:t>
            </w:r>
            <w:r w:rsidRPr="003B035B">
              <w:rPr>
                <w:rFonts w:eastAsia="Times New Roman"/>
                <w:szCs w:val="24"/>
                <w:lang w:eastAsia="cs-CZ"/>
              </w:rPr>
              <w:br/>
              <w:t>Jedná se o průřezovou prioritu napříč celým spektrem PRV, která bude uskutečňována pomocí:</w:t>
            </w:r>
          </w:p>
        </w:tc>
      </w:tr>
    </w:tbl>
    <w:p w:rsidR="003B035B" w:rsidRPr="003B035B" w:rsidRDefault="003B035B" w:rsidP="003B03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předávání znalostní a informační akce,</w:t>
      </w:r>
    </w:p>
    <w:p w:rsidR="003B035B" w:rsidRPr="003B035B" w:rsidRDefault="003B035B" w:rsidP="003B03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poradenství,</w:t>
      </w:r>
    </w:p>
    <w:p w:rsidR="003B035B" w:rsidRPr="003B035B" w:rsidRDefault="003B035B" w:rsidP="003B03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spolupráce (včetně podpory skupin Evropských inovačních skupin).</w:t>
      </w:r>
    </w:p>
    <w:p w:rsidR="003B035B" w:rsidRPr="003B035B" w:rsidRDefault="003B035B" w:rsidP="003B035B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b/>
          <w:bCs/>
          <w:szCs w:val="24"/>
          <w:lang w:eastAsia="cs-CZ"/>
        </w:rPr>
        <w:t>PO 2: Zvýšení konkurenceschopnosti všech druhů zemědělské činnosti a zlepšení životaschopnosti zemědělských podniků </w:t>
      </w:r>
    </w:p>
    <w:p w:rsidR="003B035B" w:rsidRPr="003B035B" w:rsidRDefault="003B035B" w:rsidP="003B035B">
      <w:p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Hlavní oblasti podpory:</w:t>
      </w:r>
    </w:p>
    <w:p w:rsidR="003B035B" w:rsidRPr="003B035B" w:rsidRDefault="003B035B" w:rsidP="003B03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investice do hmotného majetku,</w:t>
      </w:r>
    </w:p>
    <w:p w:rsidR="003B035B" w:rsidRPr="003B035B" w:rsidRDefault="003B035B" w:rsidP="003B03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pozemkové úpravy,</w:t>
      </w:r>
    </w:p>
    <w:p w:rsidR="003B035B" w:rsidRPr="003B035B" w:rsidRDefault="003B035B" w:rsidP="003B03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lesnická infrastruktura,</w:t>
      </w:r>
    </w:p>
    <w:p w:rsidR="003B035B" w:rsidRPr="003B035B" w:rsidRDefault="003B035B" w:rsidP="003B03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investice do nových lesnických technologií a zpracování lesnických výrobků a jejich uvádění na trh,</w:t>
      </w:r>
    </w:p>
    <w:p w:rsidR="003B035B" w:rsidRPr="003B035B" w:rsidRDefault="003B035B" w:rsidP="003B03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spolupráce – podpora vývoje nových produktů, postupů a technologií,</w:t>
      </w:r>
    </w:p>
    <w:p w:rsidR="003B035B" w:rsidRPr="003B035B" w:rsidRDefault="003B035B" w:rsidP="003B03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převod podniku malých zemědělců,</w:t>
      </w:r>
    </w:p>
    <w:p w:rsidR="003B035B" w:rsidRPr="003B035B" w:rsidRDefault="003B035B" w:rsidP="003B03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podpora zahájení podnikatelské činnosti pro mladé zemědělce</w:t>
      </w:r>
    </w:p>
    <w:p w:rsidR="003B035B" w:rsidRPr="003B035B" w:rsidRDefault="003B035B" w:rsidP="003B035B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b/>
          <w:bCs/>
          <w:szCs w:val="24"/>
          <w:lang w:eastAsia="cs-CZ"/>
        </w:rPr>
        <w:t>PO 3: Podpora organizace potravinového řetězce a řízení rizik v zemědělství</w:t>
      </w:r>
    </w:p>
    <w:p w:rsidR="003B035B" w:rsidRPr="003B035B" w:rsidRDefault="003B035B" w:rsidP="003B035B">
      <w:p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Hlavní oblasti podpory:</w:t>
      </w:r>
    </w:p>
    <w:p w:rsidR="003B035B" w:rsidRPr="003B035B" w:rsidRDefault="003B035B" w:rsidP="003B03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režimy jakosti zemědělských produktů a potravin,</w:t>
      </w:r>
    </w:p>
    <w:p w:rsidR="003B035B" w:rsidRPr="003B035B" w:rsidRDefault="003B035B" w:rsidP="003B03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spolupráce – podpora horizontální a vertikální spolupráce,</w:t>
      </w:r>
    </w:p>
    <w:p w:rsidR="003B035B" w:rsidRPr="003B035B" w:rsidRDefault="003B035B" w:rsidP="003B03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platby za dobré životní podmínky zvířat,</w:t>
      </w:r>
    </w:p>
    <w:p w:rsidR="003B035B" w:rsidRPr="003B035B" w:rsidRDefault="003B035B" w:rsidP="003B03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preventivní opatření před poškozením potenciálu zemědělské produkce</w:t>
      </w:r>
    </w:p>
    <w:p w:rsidR="003B035B" w:rsidRPr="003B035B" w:rsidRDefault="003B035B" w:rsidP="003B035B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b/>
          <w:bCs/>
          <w:szCs w:val="24"/>
          <w:lang w:eastAsia="cs-CZ"/>
        </w:rPr>
        <w:t>PO 4: Obnova, zachování a zlepšení ekosystémů závislých na zemědělství a lesnictví</w:t>
      </w:r>
    </w:p>
    <w:p w:rsidR="003B035B" w:rsidRPr="003B035B" w:rsidRDefault="003B035B" w:rsidP="003B035B">
      <w:p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Hlavní oblasti podpory:</w:t>
      </w:r>
    </w:p>
    <w:p w:rsidR="003B035B" w:rsidRPr="003B035B" w:rsidRDefault="003B035B" w:rsidP="003B03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platby pro oblasti s přírodními či jinými zvláštními omezeními (LFA),</w:t>
      </w:r>
    </w:p>
    <w:p w:rsidR="003B035B" w:rsidRPr="003B035B" w:rsidRDefault="003B035B" w:rsidP="003B03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proofErr w:type="spellStart"/>
      <w:r w:rsidRPr="003B035B">
        <w:rPr>
          <w:rFonts w:eastAsia="Times New Roman"/>
          <w:szCs w:val="24"/>
          <w:lang w:eastAsia="cs-CZ"/>
        </w:rPr>
        <w:t>agroenvironmentální-klimatické</w:t>
      </w:r>
      <w:proofErr w:type="spellEnd"/>
      <w:r w:rsidRPr="003B035B">
        <w:rPr>
          <w:rFonts w:eastAsia="Times New Roman"/>
          <w:szCs w:val="24"/>
          <w:lang w:eastAsia="cs-CZ"/>
        </w:rPr>
        <w:t xml:space="preserve"> operace,</w:t>
      </w:r>
    </w:p>
    <w:p w:rsidR="003B035B" w:rsidRPr="003B035B" w:rsidRDefault="003B035B" w:rsidP="003B03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ekologické zemědělství,</w:t>
      </w:r>
    </w:p>
    <w:p w:rsidR="003B035B" w:rsidRPr="003B035B" w:rsidRDefault="003B035B" w:rsidP="003B03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platby v rámci sítě Natura 2000 a podle rámcové směrnice o vodě,</w:t>
      </w:r>
    </w:p>
    <w:p w:rsidR="003B035B" w:rsidRPr="003B035B" w:rsidRDefault="003B035B" w:rsidP="003B03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neproduktivní investice,</w:t>
      </w:r>
    </w:p>
    <w:p w:rsidR="003B035B" w:rsidRPr="003B035B" w:rsidRDefault="003B035B" w:rsidP="003B03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předcházení poškozování lesů lesními požáry a přírodními katastrofami a katastrofickými událostmi a obnova poškozených lesů,</w:t>
      </w:r>
    </w:p>
    <w:p w:rsidR="003B035B" w:rsidRPr="003B035B" w:rsidRDefault="003B035B" w:rsidP="003B03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investice ke zvýšení odolnosti a ekologické hodnoty lesních ekosystémů,</w:t>
      </w:r>
    </w:p>
    <w:p w:rsidR="003B035B" w:rsidRPr="003B035B" w:rsidRDefault="003B035B" w:rsidP="003B03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lesnicko-environmentální a klimatické služby a ochrana lesů</w:t>
      </w:r>
    </w:p>
    <w:p w:rsidR="003B035B" w:rsidRPr="003B035B" w:rsidRDefault="003B035B" w:rsidP="003B035B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b/>
          <w:bCs/>
          <w:szCs w:val="24"/>
          <w:lang w:eastAsia="cs-CZ"/>
        </w:rPr>
        <w:t>PO 5: Podpora účinného využívání zdrojů a podpora přechodu na nízkouhlíkovou ekonomiku</w:t>
      </w:r>
    </w:p>
    <w:p w:rsidR="003B035B" w:rsidRPr="003B035B" w:rsidRDefault="003B035B" w:rsidP="003B035B">
      <w:p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lastRenderedPageBreak/>
        <w:t>Hlavní oblasti podpory:</w:t>
      </w:r>
    </w:p>
    <w:p w:rsidR="003B035B" w:rsidRPr="003B035B" w:rsidRDefault="003B035B" w:rsidP="003B03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zalesňování zemědělské půdy,</w:t>
      </w:r>
    </w:p>
    <w:p w:rsidR="003B035B" w:rsidRPr="003B035B" w:rsidRDefault="003B035B" w:rsidP="003B03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zavádění zemědělsko-lesnických systémů.</w:t>
      </w:r>
    </w:p>
    <w:p w:rsidR="003B035B" w:rsidRPr="003B035B" w:rsidRDefault="003B035B" w:rsidP="003B035B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b/>
          <w:bCs/>
          <w:szCs w:val="24"/>
          <w:lang w:eastAsia="cs-CZ"/>
        </w:rPr>
        <w:t>PO 6: Podpora sociálního začlenění, snižování chudoby a hospodářský rozvoj ve venkovských oblastech  </w:t>
      </w:r>
    </w:p>
    <w:p w:rsidR="003B035B" w:rsidRPr="003B035B" w:rsidRDefault="003B035B" w:rsidP="003B035B">
      <w:p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Hlavní oblasti podpory:</w:t>
      </w:r>
    </w:p>
    <w:p w:rsidR="003B035B" w:rsidRPr="003B035B" w:rsidRDefault="003B035B" w:rsidP="003B03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investice do nezemědělských činností – žadatelem zemědělský podnikatel</w:t>
      </w:r>
    </w:p>
    <w:p w:rsidR="003B035B" w:rsidRPr="003B035B" w:rsidRDefault="003B035B" w:rsidP="003B03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podpora cestovního ruchu – žadatelem zemědělský podnikatel</w:t>
      </w:r>
    </w:p>
    <w:p w:rsidR="003B035B" w:rsidRPr="003B035B" w:rsidRDefault="003B035B" w:rsidP="003B03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podpora rozvoje malých zemědělských podniků – žadatelem zemědělský podnikatel</w:t>
      </w:r>
    </w:p>
    <w:p w:rsidR="003B035B" w:rsidRPr="003B035B" w:rsidRDefault="003B035B" w:rsidP="003B035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i/>
          <w:iCs/>
          <w:szCs w:val="24"/>
          <w:lang w:eastAsia="cs-CZ"/>
        </w:rPr>
        <w:t>investice do infrastruktury – obce a svazky obcí do 2000 obyvatel – zařazení do PRV v současnosti diskutováno</w:t>
      </w:r>
    </w:p>
    <w:p w:rsidR="003B035B" w:rsidRPr="003B035B" w:rsidRDefault="003B035B" w:rsidP="003B035B">
      <w:p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 </w:t>
      </w:r>
    </w:p>
    <w:p w:rsidR="003B035B" w:rsidRPr="003B035B" w:rsidRDefault="003B035B" w:rsidP="003B035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 xml:space="preserve">LEADER – Místní akční </w:t>
      </w:r>
      <w:proofErr w:type="spellStart"/>
      <w:r w:rsidRPr="003B035B">
        <w:rPr>
          <w:rFonts w:eastAsia="Times New Roman"/>
          <w:szCs w:val="24"/>
          <w:lang w:eastAsia="cs-CZ"/>
        </w:rPr>
        <w:t>skkupiny</w:t>
      </w:r>
      <w:proofErr w:type="spellEnd"/>
    </w:p>
    <w:p w:rsidR="003B035B" w:rsidRPr="003B035B" w:rsidRDefault="003B035B" w:rsidP="003B035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Řídící orgán: i nadále Ministerstvo zemědělství</w:t>
      </w:r>
    </w:p>
    <w:p w:rsidR="003B035B" w:rsidRPr="003B035B" w:rsidRDefault="003B035B" w:rsidP="003B035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Cs w:val="24"/>
          <w:lang w:eastAsia="cs-CZ"/>
        </w:rPr>
      </w:pPr>
      <w:r w:rsidRPr="003B035B">
        <w:rPr>
          <w:rFonts w:eastAsia="Times New Roman"/>
          <w:szCs w:val="24"/>
          <w:lang w:eastAsia="cs-CZ"/>
        </w:rPr>
        <w:t>Schválení aktuálního návrhu PRV 2014 – 2020 Evropskou komisí se </w:t>
      </w:r>
      <w:r w:rsidRPr="003B035B">
        <w:rPr>
          <w:rFonts w:eastAsia="Times New Roman"/>
          <w:b/>
          <w:bCs/>
          <w:szCs w:val="24"/>
          <w:lang w:eastAsia="cs-CZ"/>
        </w:rPr>
        <w:t>očekává ke konci 1. čtvrtletí 2014</w:t>
      </w:r>
    </w:p>
    <w:p w:rsidR="00F67DA3" w:rsidRDefault="00F67DA3">
      <w:bookmarkStart w:id="0" w:name="_GoBack"/>
      <w:bookmarkEnd w:id="0"/>
    </w:p>
    <w:sectPr w:rsidR="00F6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1298"/>
    <w:multiLevelType w:val="multilevel"/>
    <w:tmpl w:val="EEBE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2003E"/>
    <w:multiLevelType w:val="multilevel"/>
    <w:tmpl w:val="0184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1777D"/>
    <w:multiLevelType w:val="multilevel"/>
    <w:tmpl w:val="A262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60A7C"/>
    <w:multiLevelType w:val="multilevel"/>
    <w:tmpl w:val="F384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E1A47"/>
    <w:multiLevelType w:val="multilevel"/>
    <w:tmpl w:val="7FB0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85593"/>
    <w:multiLevelType w:val="multilevel"/>
    <w:tmpl w:val="3DBE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450B7"/>
    <w:multiLevelType w:val="multilevel"/>
    <w:tmpl w:val="A1BA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DF5BB4"/>
    <w:multiLevelType w:val="multilevel"/>
    <w:tmpl w:val="C3D4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42F38"/>
    <w:multiLevelType w:val="multilevel"/>
    <w:tmpl w:val="7C5A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B81E1D"/>
    <w:multiLevelType w:val="multilevel"/>
    <w:tmpl w:val="D62E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5B"/>
    <w:rsid w:val="00000D2F"/>
    <w:rsid w:val="000022C3"/>
    <w:rsid w:val="0000455B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2736"/>
    <w:rsid w:val="00053BBE"/>
    <w:rsid w:val="00055469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A0513"/>
    <w:rsid w:val="000A4C75"/>
    <w:rsid w:val="000B1475"/>
    <w:rsid w:val="000B191B"/>
    <w:rsid w:val="000B6457"/>
    <w:rsid w:val="000C2096"/>
    <w:rsid w:val="000C5D57"/>
    <w:rsid w:val="000C6F53"/>
    <w:rsid w:val="000C7C8F"/>
    <w:rsid w:val="000C7CCF"/>
    <w:rsid w:val="000D1E91"/>
    <w:rsid w:val="000E0D52"/>
    <w:rsid w:val="000E34A7"/>
    <w:rsid w:val="000E36C0"/>
    <w:rsid w:val="000E447D"/>
    <w:rsid w:val="000F2F63"/>
    <w:rsid w:val="000F708D"/>
    <w:rsid w:val="00101C4A"/>
    <w:rsid w:val="00102866"/>
    <w:rsid w:val="00104089"/>
    <w:rsid w:val="00111E57"/>
    <w:rsid w:val="001124CE"/>
    <w:rsid w:val="00112E10"/>
    <w:rsid w:val="00114747"/>
    <w:rsid w:val="00115693"/>
    <w:rsid w:val="00120107"/>
    <w:rsid w:val="00122F60"/>
    <w:rsid w:val="00136488"/>
    <w:rsid w:val="00140822"/>
    <w:rsid w:val="001408DC"/>
    <w:rsid w:val="001456B2"/>
    <w:rsid w:val="0014698E"/>
    <w:rsid w:val="00155A7F"/>
    <w:rsid w:val="001563EC"/>
    <w:rsid w:val="00156B24"/>
    <w:rsid w:val="001579DE"/>
    <w:rsid w:val="001600A8"/>
    <w:rsid w:val="00162B0A"/>
    <w:rsid w:val="00167C34"/>
    <w:rsid w:val="00170629"/>
    <w:rsid w:val="00173085"/>
    <w:rsid w:val="00173BE3"/>
    <w:rsid w:val="001754DC"/>
    <w:rsid w:val="0017580B"/>
    <w:rsid w:val="00176C6A"/>
    <w:rsid w:val="001816E2"/>
    <w:rsid w:val="0018494B"/>
    <w:rsid w:val="00185526"/>
    <w:rsid w:val="001969BD"/>
    <w:rsid w:val="001A1243"/>
    <w:rsid w:val="001A3D88"/>
    <w:rsid w:val="001B02A9"/>
    <w:rsid w:val="001C0272"/>
    <w:rsid w:val="001C58DE"/>
    <w:rsid w:val="001C7506"/>
    <w:rsid w:val="001D261F"/>
    <w:rsid w:val="001D342D"/>
    <w:rsid w:val="001D4170"/>
    <w:rsid w:val="001D4DAA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48C4"/>
    <w:rsid w:val="00206418"/>
    <w:rsid w:val="002129F7"/>
    <w:rsid w:val="0021341D"/>
    <w:rsid w:val="00215A9D"/>
    <w:rsid w:val="00221D9E"/>
    <w:rsid w:val="0022387B"/>
    <w:rsid w:val="00232A32"/>
    <w:rsid w:val="00234EE7"/>
    <w:rsid w:val="0023544B"/>
    <w:rsid w:val="00240D66"/>
    <w:rsid w:val="00240E42"/>
    <w:rsid w:val="002440EE"/>
    <w:rsid w:val="00246E53"/>
    <w:rsid w:val="0025077F"/>
    <w:rsid w:val="00250DD8"/>
    <w:rsid w:val="00252396"/>
    <w:rsid w:val="002550D2"/>
    <w:rsid w:val="00256102"/>
    <w:rsid w:val="0025693D"/>
    <w:rsid w:val="00257B37"/>
    <w:rsid w:val="00257C36"/>
    <w:rsid w:val="00263B08"/>
    <w:rsid w:val="00263F08"/>
    <w:rsid w:val="00264E13"/>
    <w:rsid w:val="002656A4"/>
    <w:rsid w:val="00270002"/>
    <w:rsid w:val="00270927"/>
    <w:rsid w:val="00273B2D"/>
    <w:rsid w:val="0027561B"/>
    <w:rsid w:val="00275688"/>
    <w:rsid w:val="00276559"/>
    <w:rsid w:val="00281DA1"/>
    <w:rsid w:val="00282648"/>
    <w:rsid w:val="002827E6"/>
    <w:rsid w:val="00282AF3"/>
    <w:rsid w:val="00292081"/>
    <w:rsid w:val="002961E5"/>
    <w:rsid w:val="002A086A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E2FCF"/>
    <w:rsid w:val="002E694D"/>
    <w:rsid w:val="002F0A5D"/>
    <w:rsid w:val="002F440C"/>
    <w:rsid w:val="002F619D"/>
    <w:rsid w:val="002F6733"/>
    <w:rsid w:val="003020C7"/>
    <w:rsid w:val="00303938"/>
    <w:rsid w:val="00305FA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3143B"/>
    <w:rsid w:val="00332DD1"/>
    <w:rsid w:val="0033737A"/>
    <w:rsid w:val="0034046D"/>
    <w:rsid w:val="00341C17"/>
    <w:rsid w:val="00341D33"/>
    <w:rsid w:val="00341E18"/>
    <w:rsid w:val="00361D9A"/>
    <w:rsid w:val="003622D2"/>
    <w:rsid w:val="00362486"/>
    <w:rsid w:val="00362E07"/>
    <w:rsid w:val="0036657B"/>
    <w:rsid w:val="00366959"/>
    <w:rsid w:val="003671C3"/>
    <w:rsid w:val="0036774B"/>
    <w:rsid w:val="00367CB4"/>
    <w:rsid w:val="003713D4"/>
    <w:rsid w:val="00373C72"/>
    <w:rsid w:val="00374ACA"/>
    <w:rsid w:val="003774D4"/>
    <w:rsid w:val="00377814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35B"/>
    <w:rsid w:val="003B2AF6"/>
    <w:rsid w:val="003B5B06"/>
    <w:rsid w:val="003B6354"/>
    <w:rsid w:val="003C0065"/>
    <w:rsid w:val="003C68C0"/>
    <w:rsid w:val="003C7AAA"/>
    <w:rsid w:val="003D0840"/>
    <w:rsid w:val="003D1C21"/>
    <w:rsid w:val="003D327D"/>
    <w:rsid w:val="003D3917"/>
    <w:rsid w:val="003D3D3B"/>
    <w:rsid w:val="003D4098"/>
    <w:rsid w:val="003D5A87"/>
    <w:rsid w:val="003E2B9C"/>
    <w:rsid w:val="003E6A74"/>
    <w:rsid w:val="003F0E89"/>
    <w:rsid w:val="003F2CDE"/>
    <w:rsid w:val="003F2E0D"/>
    <w:rsid w:val="003F74F6"/>
    <w:rsid w:val="003F77CB"/>
    <w:rsid w:val="004012D1"/>
    <w:rsid w:val="00401EBF"/>
    <w:rsid w:val="00402758"/>
    <w:rsid w:val="00414596"/>
    <w:rsid w:val="00414839"/>
    <w:rsid w:val="00415CBA"/>
    <w:rsid w:val="004178EB"/>
    <w:rsid w:val="004248D9"/>
    <w:rsid w:val="00427C5E"/>
    <w:rsid w:val="00437BB2"/>
    <w:rsid w:val="00444F0B"/>
    <w:rsid w:val="00447147"/>
    <w:rsid w:val="00453208"/>
    <w:rsid w:val="00453C06"/>
    <w:rsid w:val="00453C98"/>
    <w:rsid w:val="0045700E"/>
    <w:rsid w:val="00457D14"/>
    <w:rsid w:val="00462CB4"/>
    <w:rsid w:val="00463DE1"/>
    <w:rsid w:val="00464202"/>
    <w:rsid w:val="00464804"/>
    <w:rsid w:val="004664AA"/>
    <w:rsid w:val="004678E4"/>
    <w:rsid w:val="00470C9D"/>
    <w:rsid w:val="00472C08"/>
    <w:rsid w:val="00477F9E"/>
    <w:rsid w:val="004863CB"/>
    <w:rsid w:val="004866EB"/>
    <w:rsid w:val="004915EA"/>
    <w:rsid w:val="00492491"/>
    <w:rsid w:val="00492D02"/>
    <w:rsid w:val="00493C9E"/>
    <w:rsid w:val="004A02A9"/>
    <w:rsid w:val="004A5515"/>
    <w:rsid w:val="004B1BC2"/>
    <w:rsid w:val="004C3911"/>
    <w:rsid w:val="004C4A68"/>
    <w:rsid w:val="004C4CC6"/>
    <w:rsid w:val="004D00B9"/>
    <w:rsid w:val="004D4574"/>
    <w:rsid w:val="004E51D3"/>
    <w:rsid w:val="004E5C11"/>
    <w:rsid w:val="00507FD9"/>
    <w:rsid w:val="00511BAE"/>
    <w:rsid w:val="00514ADC"/>
    <w:rsid w:val="00515385"/>
    <w:rsid w:val="00517ECA"/>
    <w:rsid w:val="00521D1B"/>
    <w:rsid w:val="0052260A"/>
    <w:rsid w:val="0052432E"/>
    <w:rsid w:val="00526950"/>
    <w:rsid w:val="00547CAD"/>
    <w:rsid w:val="00550842"/>
    <w:rsid w:val="005511E9"/>
    <w:rsid w:val="00557D6B"/>
    <w:rsid w:val="00560D0A"/>
    <w:rsid w:val="005671C9"/>
    <w:rsid w:val="00570029"/>
    <w:rsid w:val="00571F42"/>
    <w:rsid w:val="005721B0"/>
    <w:rsid w:val="00574405"/>
    <w:rsid w:val="00574D10"/>
    <w:rsid w:val="0057512C"/>
    <w:rsid w:val="00581BB0"/>
    <w:rsid w:val="00583A3A"/>
    <w:rsid w:val="0058731C"/>
    <w:rsid w:val="00591C7E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3641"/>
    <w:rsid w:val="005C439D"/>
    <w:rsid w:val="005C46B2"/>
    <w:rsid w:val="005D064B"/>
    <w:rsid w:val="005D3E3C"/>
    <w:rsid w:val="005D6192"/>
    <w:rsid w:val="005E206A"/>
    <w:rsid w:val="005E3A15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300"/>
    <w:rsid w:val="00612846"/>
    <w:rsid w:val="0061619B"/>
    <w:rsid w:val="006168DF"/>
    <w:rsid w:val="00620588"/>
    <w:rsid w:val="0062412D"/>
    <w:rsid w:val="006244AE"/>
    <w:rsid w:val="00627701"/>
    <w:rsid w:val="00633045"/>
    <w:rsid w:val="00633091"/>
    <w:rsid w:val="00633D79"/>
    <w:rsid w:val="00635633"/>
    <w:rsid w:val="00637877"/>
    <w:rsid w:val="00640169"/>
    <w:rsid w:val="006412D5"/>
    <w:rsid w:val="00642D6A"/>
    <w:rsid w:val="00647976"/>
    <w:rsid w:val="006516B5"/>
    <w:rsid w:val="006531C2"/>
    <w:rsid w:val="00660C8B"/>
    <w:rsid w:val="006746FF"/>
    <w:rsid w:val="006773B5"/>
    <w:rsid w:val="00680322"/>
    <w:rsid w:val="00685DD4"/>
    <w:rsid w:val="0069337C"/>
    <w:rsid w:val="006A051E"/>
    <w:rsid w:val="006A23C5"/>
    <w:rsid w:val="006A3FBF"/>
    <w:rsid w:val="006B0461"/>
    <w:rsid w:val="006B4B7F"/>
    <w:rsid w:val="006C2F11"/>
    <w:rsid w:val="006C36FB"/>
    <w:rsid w:val="006C4574"/>
    <w:rsid w:val="006C506D"/>
    <w:rsid w:val="006C5887"/>
    <w:rsid w:val="006C6600"/>
    <w:rsid w:val="006D0122"/>
    <w:rsid w:val="006D584E"/>
    <w:rsid w:val="006D5D6C"/>
    <w:rsid w:val="006E01B5"/>
    <w:rsid w:val="006E0EAB"/>
    <w:rsid w:val="006E4B2E"/>
    <w:rsid w:val="006F0D39"/>
    <w:rsid w:val="006F1556"/>
    <w:rsid w:val="006F2693"/>
    <w:rsid w:val="006F31FD"/>
    <w:rsid w:val="006F409F"/>
    <w:rsid w:val="006F5BED"/>
    <w:rsid w:val="00711A7A"/>
    <w:rsid w:val="007132B8"/>
    <w:rsid w:val="00714109"/>
    <w:rsid w:val="00716574"/>
    <w:rsid w:val="00716E11"/>
    <w:rsid w:val="00724A31"/>
    <w:rsid w:val="00731823"/>
    <w:rsid w:val="007348F9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3C79"/>
    <w:rsid w:val="00787962"/>
    <w:rsid w:val="00791969"/>
    <w:rsid w:val="007927BF"/>
    <w:rsid w:val="00794E01"/>
    <w:rsid w:val="00796A2E"/>
    <w:rsid w:val="007A3B41"/>
    <w:rsid w:val="007A7DBA"/>
    <w:rsid w:val="007A7EF0"/>
    <w:rsid w:val="007B29CA"/>
    <w:rsid w:val="007B4AF7"/>
    <w:rsid w:val="007B66DD"/>
    <w:rsid w:val="007C2075"/>
    <w:rsid w:val="007C34DD"/>
    <w:rsid w:val="007C352A"/>
    <w:rsid w:val="007C6CE0"/>
    <w:rsid w:val="007C721E"/>
    <w:rsid w:val="007C7412"/>
    <w:rsid w:val="007D1E50"/>
    <w:rsid w:val="007D717C"/>
    <w:rsid w:val="007D76AD"/>
    <w:rsid w:val="007E31F7"/>
    <w:rsid w:val="007E4BEF"/>
    <w:rsid w:val="007E6E8B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235DD"/>
    <w:rsid w:val="00823CC4"/>
    <w:rsid w:val="0082452A"/>
    <w:rsid w:val="0083057B"/>
    <w:rsid w:val="00831C95"/>
    <w:rsid w:val="00832966"/>
    <w:rsid w:val="0083386C"/>
    <w:rsid w:val="00834870"/>
    <w:rsid w:val="00834E78"/>
    <w:rsid w:val="00835013"/>
    <w:rsid w:val="00837C2B"/>
    <w:rsid w:val="00845795"/>
    <w:rsid w:val="00852829"/>
    <w:rsid w:val="00853B3B"/>
    <w:rsid w:val="00855DA5"/>
    <w:rsid w:val="00860156"/>
    <w:rsid w:val="00861D8B"/>
    <w:rsid w:val="00862465"/>
    <w:rsid w:val="00864742"/>
    <w:rsid w:val="008655FC"/>
    <w:rsid w:val="00871E85"/>
    <w:rsid w:val="00872C49"/>
    <w:rsid w:val="0087329F"/>
    <w:rsid w:val="00875363"/>
    <w:rsid w:val="00875B22"/>
    <w:rsid w:val="00876C38"/>
    <w:rsid w:val="00882D6F"/>
    <w:rsid w:val="00883A51"/>
    <w:rsid w:val="00886CF0"/>
    <w:rsid w:val="00887C79"/>
    <w:rsid w:val="0089410F"/>
    <w:rsid w:val="008A3B28"/>
    <w:rsid w:val="008A430E"/>
    <w:rsid w:val="008A5DD1"/>
    <w:rsid w:val="008C08BC"/>
    <w:rsid w:val="008C0D05"/>
    <w:rsid w:val="008D1E29"/>
    <w:rsid w:val="008D54C6"/>
    <w:rsid w:val="008E2C5D"/>
    <w:rsid w:val="008E5905"/>
    <w:rsid w:val="008F103D"/>
    <w:rsid w:val="008F1D88"/>
    <w:rsid w:val="008F22A6"/>
    <w:rsid w:val="008F4992"/>
    <w:rsid w:val="008F4A62"/>
    <w:rsid w:val="008F7356"/>
    <w:rsid w:val="009019A6"/>
    <w:rsid w:val="00905570"/>
    <w:rsid w:val="009127B6"/>
    <w:rsid w:val="009260E7"/>
    <w:rsid w:val="009272F2"/>
    <w:rsid w:val="00930EA1"/>
    <w:rsid w:val="00931342"/>
    <w:rsid w:val="00932CFF"/>
    <w:rsid w:val="00941271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1688"/>
    <w:rsid w:val="00996608"/>
    <w:rsid w:val="009B3755"/>
    <w:rsid w:val="009B3A4E"/>
    <w:rsid w:val="009B4EE8"/>
    <w:rsid w:val="009C1DE1"/>
    <w:rsid w:val="009C2E02"/>
    <w:rsid w:val="009C2E14"/>
    <w:rsid w:val="009C4C3A"/>
    <w:rsid w:val="009C5005"/>
    <w:rsid w:val="009C5377"/>
    <w:rsid w:val="009C7DB9"/>
    <w:rsid w:val="009D14B9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92F"/>
    <w:rsid w:val="00A249F6"/>
    <w:rsid w:val="00A30A22"/>
    <w:rsid w:val="00A30EFB"/>
    <w:rsid w:val="00A312D7"/>
    <w:rsid w:val="00A32464"/>
    <w:rsid w:val="00A331EF"/>
    <w:rsid w:val="00A3523B"/>
    <w:rsid w:val="00A41633"/>
    <w:rsid w:val="00A42833"/>
    <w:rsid w:val="00A42983"/>
    <w:rsid w:val="00A447B3"/>
    <w:rsid w:val="00A5121E"/>
    <w:rsid w:val="00A51B94"/>
    <w:rsid w:val="00A54987"/>
    <w:rsid w:val="00A54C88"/>
    <w:rsid w:val="00A600A1"/>
    <w:rsid w:val="00A60902"/>
    <w:rsid w:val="00A70312"/>
    <w:rsid w:val="00A82671"/>
    <w:rsid w:val="00A84660"/>
    <w:rsid w:val="00A84A0E"/>
    <w:rsid w:val="00A874E2"/>
    <w:rsid w:val="00A921E7"/>
    <w:rsid w:val="00A924E2"/>
    <w:rsid w:val="00A94008"/>
    <w:rsid w:val="00AA0CCA"/>
    <w:rsid w:val="00AA156F"/>
    <w:rsid w:val="00AA3B7C"/>
    <w:rsid w:val="00AA3FC6"/>
    <w:rsid w:val="00AA522A"/>
    <w:rsid w:val="00AA556E"/>
    <w:rsid w:val="00AA6C07"/>
    <w:rsid w:val="00AB0E61"/>
    <w:rsid w:val="00AB1AA3"/>
    <w:rsid w:val="00AB29C5"/>
    <w:rsid w:val="00AB6708"/>
    <w:rsid w:val="00AB792A"/>
    <w:rsid w:val="00AD2B47"/>
    <w:rsid w:val="00AD5E65"/>
    <w:rsid w:val="00AD6F0D"/>
    <w:rsid w:val="00AD7F37"/>
    <w:rsid w:val="00AE232B"/>
    <w:rsid w:val="00AF2ADA"/>
    <w:rsid w:val="00AF2CBB"/>
    <w:rsid w:val="00AF61B7"/>
    <w:rsid w:val="00AF6FCD"/>
    <w:rsid w:val="00AF729E"/>
    <w:rsid w:val="00B0402C"/>
    <w:rsid w:val="00B0479E"/>
    <w:rsid w:val="00B06F5C"/>
    <w:rsid w:val="00B078EF"/>
    <w:rsid w:val="00B11049"/>
    <w:rsid w:val="00B12C18"/>
    <w:rsid w:val="00B158E0"/>
    <w:rsid w:val="00B24DE3"/>
    <w:rsid w:val="00B253E3"/>
    <w:rsid w:val="00B263E7"/>
    <w:rsid w:val="00B27857"/>
    <w:rsid w:val="00B30F56"/>
    <w:rsid w:val="00B35B99"/>
    <w:rsid w:val="00B41BC2"/>
    <w:rsid w:val="00B454CB"/>
    <w:rsid w:val="00B532D9"/>
    <w:rsid w:val="00B55623"/>
    <w:rsid w:val="00B5722D"/>
    <w:rsid w:val="00B6307D"/>
    <w:rsid w:val="00B6312F"/>
    <w:rsid w:val="00B641C6"/>
    <w:rsid w:val="00B6502C"/>
    <w:rsid w:val="00B73BF0"/>
    <w:rsid w:val="00B76AE3"/>
    <w:rsid w:val="00B77A71"/>
    <w:rsid w:val="00B90C79"/>
    <w:rsid w:val="00BA13AE"/>
    <w:rsid w:val="00BA3998"/>
    <w:rsid w:val="00BA5819"/>
    <w:rsid w:val="00BB03EB"/>
    <w:rsid w:val="00BB2246"/>
    <w:rsid w:val="00BB3032"/>
    <w:rsid w:val="00BB6D59"/>
    <w:rsid w:val="00BC33B5"/>
    <w:rsid w:val="00BD1FD9"/>
    <w:rsid w:val="00BD2152"/>
    <w:rsid w:val="00BD39B7"/>
    <w:rsid w:val="00BD79BA"/>
    <w:rsid w:val="00BE21D9"/>
    <w:rsid w:val="00BE33E7"/>
    <w:rsid w:val="00BE51DC"/>
    <w:rsid w:val="00BE7984"/>
    <w:rsid w:val="00BF38AB"/>
    <w:rsid w:val="00BF4CA6"/>
    <w:rsid w:val="00C00C32"/>
    <w:rsid w:val="00C0270C"/>
    <w:rsid w:val="00C106A2"/>
    <w:rsid w:val="00C114AB"/>
    <w:rsid w:val="00C137F0"/>
    <w:rsid w:val="00C24A32"/>
    <w:rsid w:val="00C25918"/>
    <w:rsid w:val="00C3090F"/>
    <w:rsid w:val="00C32EDD"/>
    <w:rsid w:val="00C336E7"/>
    <w:rsid w:val="00C33B28"/>
    <w:rsid w:val="00C36258"/>
    <w:rsid w:val="00C4149F"/>
    <w:rsid w:val="00C43E10"/>
    <w:rsid w:val="00C46830"/>
    <w:rsid w:val="00C54288"/>
    <w:rsid w:val="00C619D5"/>
    <w:rsid w:val="00C62A10"/>
    <w:rsid w:val="00C64F03"/>
    <w:rsid w:val="00C6650D"/>
    <w:rsid w:val="00C7378B"/>
    <w:rsid w:val="00C7521A"/>
    <w:rsid w:val="00C762CB"/>
    <w:rsid w:val="00C775F4"/>
    <w:rsid w:val="00C85A77"/>
    <w:rsid w:val="00C920D2"/>
    <w:rsid w:val="00C92C62"/>
    <w:rsid w:val="00C92DB0"/>
    <w:rsid w:val="00C930F7"/>
    <w:rsid w:val="00C942A0"/>
    <w:rsid w:val="00CA3833"/>
    <w:rsid w:val="00CA417E"/>
    <w:rsid w:val="00CA514A"/>
    <w:rsid w:val="00CA698A"/>
    <w:rsid w:val="00CB163F"/>
    <w:rsid w:val="00CB1A21"/>
    <w:rsid w:val="00CB392B"/>
    <w:rsid w:val="00CB6037"/>
    <w:rsid w:val="00CB61D0"/>
    <w:rsid w:val="00CB67AE"/>
    <w:rsid w:val="00CC13C8"/>
    <w:rsid w:val="00CC2BC2"/>
    <w:rsid w:val="00CC3A98"/>
    <w:rsid w:val="00CC5464"/>
    <w:rsid w:val="00CD2B04"/>
    <w:rsid w:val="00CD3BE7"/>
    <w:rsid w:val="00CE1BC8"/>
    <w:rsid w:val="00CE3922"/>
    <w:rsid w:val="00CE4399"/>
    <w:rsid w:val="00CE6C76"/>
    <w:rsid w:val="00CF2423"/>
    <w:rsid w:val="00CF38C9"/>
    <w:rsid w:val="00CF396C"/>
    <w:rsid w:val="00CF4823"/>
    <w:rsid w:val="00CF4D49"/>
    <w:rsid w:val="00CF7635"/>
    <w:rsid w:val="00D021DA"/>
    <w:rsid w:val="00D0698A"/>
    <w:rsid w:val="00D06AFA"/>
    <w:rsid w:val="00D076F7"/>
    <w:rsid w:val="00D1232D"/>
    <w:rsid w:val="00D20365"/>
    <w:rsid w:val="00D21808"/>
    <w:rsid w:val="00D236E1"/>
    <w:rsid w:val="00D30D35"/>
    <w:rsid w:val="00D31587"/>
    <w:rsid w:val="00D35E9F"/>
    <w:rsid w:val="00D37C44"/>
    <w:rsid w:val="00D421B1"/>
    <w:rsid w:val="00D43BF4"/>
    <w:rsid w:val="00D45608"/>
    <w:rsid w:val="00D47481"/>
    <w:rsid w:val="00D47784"/>
    <w:rsid w:val="00D50AB3"/>
    <w:rsid w:val="00D561DC"/>
    <w:rsid w:val="00D62A72"/>
    <w:rsid w:val="00D62E03"/>
    <w:rsid w:val="00D6588F"/>
    <w:rsid w:val="00D66ACE"/>
    <w:rsid w:val="00D67745"/>
    <w:rsid w:val="00D726A9"/>
    <w:rsid w:val="00D72905"/>
    <w:rsid w:val="00D75F83"/>
    <w:rsid w:val="00D83730"/>
    <w:rsid w:val="00D83D3C"/>
    <w:rsid w:val="00D85780"/>
    <w:rsid w:val="00D87135"/>
    <w:rsid w:val="00D9138C"/>
    <w:rsid w:val="00D978CA"/>
    <w:rsid w:val="00DA00D0"/>
    <w:rsid w:val="00DA0F57"/>
    <w:rsid w:val="00DA37E8"/>
    <w:rsid w:val="00DA4732"/>
    <w:rsid w:val="00DB1242"/>
    <w:rsid w:val="00DB23CB"/>
    <w:rsid w:val="00DB30A3"/>
    <w:rsid w:val="00DB3787"/>
    <w:rsid w:val="00DB44DF"/>
    <w:rsid w:val="00DB6515"/>
    <w:rsid w:val="00DB7FEC"/>
    <w:rsid w:val="00DC2DC9"/>
    <w:rsid w:val="00DD37BC"/>
    <w:rsid w:val="00DD3D14"/>
    <w:rsid w:val="00DD707A"/>
    <w:rsid w:val="00DE230D"/>
    <w:rsid w:val="00DE3804"/>
    <w:rsid w:val="00DE4B5A"/>
    <w:rsid w:val="00DE4FF0"/>
    <w:rsid w:val="00DE7BBD"/>
    <w:rsid w:val="00E00F9C"/>
    <w:rsid w:val="00E06E04"/>
    <w:rsid w:val="00E07DCB"/>
    <w:rsid w:val="00E1011F"/>
    <w:rsid w:val="00E12DC6"/>
    <w:rsid w:val="00E164D8"/>
    <w:rsid w:val="00E220D7"/>
    <w:rsid w:val="00E24E4B"/>
    <w:rsid w:val="00E254CA"/>
    <w:rsid w:val="00E27865"/>
    <w:rsid w:val="00E308E2"/>
    <w:rsid w:val="00E360D8"/>
    <w:rsid w:val="00E40153"/>
    <w:rsid w:val="00E43F55"/>
    <w:rsid w:val="00E46766"/>
    <w:rsid w:val="00E506A4"/>
    <w:rsid w:val="00E510A8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3E29"/>
    <w:rsid w:val="00E87C59"/>
    <w:rsid w:val="00E940CA"/>
    <w:rsid w:val="00E94D23"/>
    <w:rsid w:val="00EA40AC"/>
    <w:rsid w:val="00EA5F34"/>
    <w:rsid w:val="00EA612B"/>
    <w:rsid w:val="00EB3A22"/>
    <w:rsid w:val="00EB5595"/>
    <w:rsid w:val="00EB67B4"/>
    <w:rsid w:val="00EC0568"/>
    <w:rsid w:val="00EC3A8E"/>
    <w:rsid w:val="00EC4C24"/>
    <w:rsid w:val="00ED110E"/>
    <w:rsid w:val="00ED164A"/>
    <w:rsid w:val="00ED4892"/>
    <w:rsid w:val="00ED693C"/>
    <w:rsid w:val="00EE6F62"/>
    <w:rsid w:val="00EE78F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CC1"/>
    <w:rsid w:val="00F52CE3"/>
    <w:rsid w:val="00F61914"/>
    <w:rsid w:val="00F67DA3"/>
    <w:rsid w:val="00F67FE4"/>
    <w:rsid w:val="00F70026"/>
    <w:rsid w:val="00F70E0D"/>
    <w:rsid w:val="00F72BE0"/>
    <w:rsid w:val="00F73BAA"/>
    <w:rsid w:val="00F8056F"/>
    <w:rsid w:val="00F90C21"/>
    <w:rsid w:val="00F90DF7"/>
    <w:rsid w:val="00F9196A"/>
    <w:rsid w:val="00F97B1C"/>
    <w:rsid w:val="00FA5967"/>
    <w:rsid w:val="00FA6A5D"/>
    <w:rsid w:val="00FB0F2F"/>
    <w:rsid w:val="00FB759B"/>
    <w:rsid w:val="00FC0B4C"/>
    <w:rsid w:val="00FC129D"/>
    <w:rsid w:val="00FC336F"/>
    <w:rsid w:val="00FC72CB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CF0"/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3B035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03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3B035B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035B"/>
    <w:rPr>
      <w:b/>
      <w:bCs/>
    </w:rPr>
  </w:style>
  <w:style w:type="character" w:styleId="Zvraznn">
    <w:name w:val="Emphasis"/>
    <w:basedOn w:val="Standardnpsmoodstavce"/>
    <w:uiPriority w:val="20"/>
    <w:qFormat/>
    <w:rsid w:val="003B03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CF0"/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3B035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03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3B035B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035B"/>
    <w:rPr>
      <w:b/>
      <w:bCs/>
    </w:rPr>
  </w:style>
  <w:style w:type="character" w:styleId="Zvraznn">
    <w:name w:val="Emphasis"/>
    <w:basedOn w:val="Standardnpsmoodstavce"/>
    <w:uiPriority w:val="20"/>
    <w:qFormat/>
    <w:rsid w:val="003B03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1</cp:revision>
  <dcterms:created xsi:type="dcterms:W3CDTF">2015-04-08T22:24:00Z</dcterms:created>
  <dcterms:modified xsi:type="dcterms:W3CDTF">2015-04-08T22:24:00Z</dcterms:modified>
</cp:coreProperties>
</file>