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98" w:rsidRPr="00B24A98" w:rsidRDefault="00B24A98" w:rsidP="00B24A98">
      <w:pPr>
        <w:jc w:val="center"/>
        <w:rPr>
          <w:b/>
          <w:sz w:val="24"/>
        </w:rPr>
      </w:pPr>
      <w:r w:rsidRPr="00B24A98">
        <w:rPr>
          <w:b/>
          <w:sz w:val="24"/>
        </w:rPr>
        <w:t>Příklady – část první</w:t>
      </w:r>
    </w:p>
    <w:p w:rsidR="00403086" w:rsidRDefault="001968E8">
      <w:r>
        <w:t>Spočítejte pomocí algoritmu rychlé Fourierovy transformace modul</w:t>
      </w:r>
      <w:r w:rsidR="00B24A98">
        <w:t>y</w:t>
      </w:r>
      <w:r>
        <w:t xml:space="preserve"> a fáz</w:t>
      </w:r>
      <w:r w:rsidR="00B24A98">
        <w:t>e všech vzorků</w:t>
      </w:r>
      <w:r>
        <w:t xml:space="preserve"> frekvenčního spektra následujících posloupností (vzorkovací frekvence </w:t>
      </w:r>
      <w:r w:rsidRPr="00B24A98">
        <w:t>&gt;&gt;</w:t>
      </w:r>
      <w:r>
        <w:t xml:space="preserve"> frekvence posloupnosti):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přesně jednu periodu harmonického průběhu - kosinus;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přesně čtyři periody</w:t>
      </w:r>
      <w:r w:rsidRPr="001968E8">
        <w:t xml:space="preserve"> </w:t>
      </w:r>
      <w:r>
        <w:t>harmonického průběhu - kosinus;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obě posloupnosti v bodech 1) a 2) posuňte o čtvrt periody;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přesně čtyři a půl periody harmonického průběhu – kosinus;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 xml:space="preserve">posuňte </w:t>
      </w:r>
      <w:r w:rsidR="003569D3">
        <w:t>posloupnost ze 4) o čtvrt</w:t>
      </w:r>
      <w:r>
        <w:t xml:space="preserve"> periody;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aditivní směs harmonických průběhů s jednou periodou a čtyřmi periodami;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aditivní směs harmonických průběhů s jednou a půl periodou a čtyřmi periodami;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aditivní směs harmonických průběhů s jednou periodou a čtyřmi a půl periodami;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náhodný šum se střední hodnotou nulovou a jednotkovým rozptylem;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jednu periodu harmonického kosinusového průběhu a je doplněna o týž počet nulových hodnot;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čtyři periody harmonického kosinusového průběhu a je doplněna o týž počet nulových hodnot;</w:t>
      </w:r>
    </w:p>
    <w:p w:rsidR="001968E8" w:rsidRDefault="001968E8" w:rsidP="001968E8">
      <w:pPr>
        <w:pStyle w:val="Odstavecseseznamem"/>
        <w:numPr>
          <w:ilvl w:val="0"/>
          <w:numId w:val="1"/>
        </w:numPr>
      </w:pPr>
      <w:r>
        <w:t>posloupnost obsahuje jednu periodu harmonického kosinusového průběhu a mezi každé dvě hodnoty je vložena nulová hodnota</w:t>
      </w:r>
      <w:r w:rsidR="00B24A98">
        <w:t xml:space="preserve"> (délka posloupnosti je tedy táž jako v 10);</w:t>
      </w:r>
    </w:p>
    <w:p w:rsidR="00B24A98" w:rsidRDefault="00B24A98" w:rsidP="001968E8">
      <w:pPr>
        <w:pStyle w:val="Odstavecseseznamem"/>
        <w:numPr>
          <w:ilvl w:val="0"/>
          <w:numId w:val="1"/>
        </w:numPr>
      </w:pPr>
      <w:r>
        <w:t>posloupnost obsahuje čtyři periody harmonického kosinusového průběhu a mezi každé dvě hodnoty je vložena nulová hodnota (délka posloupnosti je tedy táž jako v 11);</w:t>
      </w:r>
    </w:p>
    <w:p w:rsidR="00B24A98" w:rsidRDefault="00B24A98" w:rsidP="00B24A98">
      <w:pPr>
        <w:pStyle w:val="Odstavecseseznamem"/>
        <w:numPr>
          <w:ilvl w:val="0"/>
          <w:numId w:val="1"/>
        </w:numPr>
      </w:pPr>
      <w:r>
        <w:t>posloupnost obsahuje jednu periodu harmonického kosinusového průběhu a je doplněna o dvojnásobný počet nulových hodnot;</w:t>
      </w:r>
    </w:p>
    <w:p w:rsidR="00B24A98" w:rsidRDefault="00B24A98" w:rsidP="00B24A98">
      <w:pPr>
        <w:pStyle w:val="Odstavecseseznamem"/>
        <w:numPr>
          <w:ilvl w:val="0"/>
          <w:numId w:val="1"/>
        </w:numPr>
      </w:pPr>
      <w:r>
        <w:t>posloupnost obsahuje jednu periodu harmonického kosinusového průběhu a mezi každé dvě hodnoty jsou vloženy dvě nulové hodnoty (délka posloupnosti je tedy jeden</w:t>
      </w:r>
      <w:r w:rsidR="00104421">
        <w:t xml:space="preserve"> </w:t>
      </w:r>
      <w:r>
        <w:t>a</w:t>
      </w:r>
      <w:r w:rsidR="00104421">
        <w:t xml:space="preserve"> </w:t>
      </w:r>
      <w:r>
        <w:t>p</w:t>
      </w:r>
      <w:r w:rsidR="00104421">
        <w:t>ů</w:t>
      </w:r>
      <w:r>
        <w:t>l násobek posloupnosti z 10);</w:t>
      </w:r>
    </w:p>
    <w:p w:rsidR="00B24A98" w:rsidRPr="001968E8" w:rsidRDefault="00B24A98" w:rsidP="00B24A98">
      <w:pPr>
        <w:ind w:left="360"/>
      </w:pPr>
    </w:p>
    <w:sectPr w:rsidR="00B24A98" w:rsidRPr="001968E8" w:rsidSect="0040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748"/>
    <w:multiLevelType w:val="hybridMultilevel"/>
    <w:tmpl w:val="5F78D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revisionView w:inkAnnotations="0"/>
  <w:defaultTabStop w:val="708"/>
  <w:hyphenationZone w:val="425"/>
  <w:characterSpacingControl w:val="doNotCompress"/>
  <w:compat/>
  <w:rsids>
    <w:rsidRoot w:val="001968E8"/>
    <w:rsid w:val="00104421"/>
    <w:rsid w:val="001968E8"/>
    <w:rsid w:val="003569D3"/>
    <w:rsid w:val="00403086"/>
    <w:rsid w:val="00B2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0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holcik</dc:creator>
  <cp:lastModifiedBy>holcik</cp:lastModifiedBy>
  <cp:revision>3</cp:revision>
  <dcterms:created xsi:type="dcterms:W3CDTF">2016-03-04T07:52:00Z</dcterms:created>
  <dcterms:modified xsi:type="dcterms:W3CDTF">2016-03-04T08:11:00Z</dcterms:modified>
</cp:coreProperties>
</file>