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20" w:rsidRDefault="006274AD">
      <w:pPr>
        <w:pStyle w:val="Nadpis1"/>
        <w:spacing w:before="87" w:line="261" w:lineRule="auto"/>
        <w:ind w:left="4728" w:right="3238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85pt;margin-top:4.5pt;width:71.3pt;height:71.4pt;z-index:-251658752;mso-position-horizontal-relative:page">
            <v:imagedata r:id="rId8" o:title=""/>
            <w10:wrap anchorx="page"/>
          </v:shape>
        </w:pict>
      </w:r>
      <w:r w:rsidR="00481957">
        <w:rPr>
          <w:spacing w:val="-1"/>
        </w:rPr>
        <w:t>M</w:t>
      </w:r>
      <w:r w:rsidR="00481957">
        <w:rPr>
          <w:spacing w:val="-2"/>
        </w:rPr>
        <w:t>a</w:t>
      </w:r>
      <w:r w:rsidR="00481957">
        <w:t>s</w:t>
      </w:r>
      <w:r w:rsidR="00481957">
        <w:rPr>
          <w:spacing w:val="-2"/>
        </w:rPr>
        <w:t>a</w:t>
      </w:r>
      <w:r w:rsidR="00481957">
        <w:t>ryk</w:t>
      </w:r>
      <w:r w:rsidR="00481957">
        <w:rPr>
          <w:spacing w:val="-12"/>
        </w:rPr>
        <w:t xml:space="preserve"> </w:t>
      </w:r>
      <w:r w:rsidR="00481957">
        <w:t>U</w:t>
      </w:r>
      <w:r w:rsidR="00481957">
        <w:rPr>
          <w:spacing w:val="-1"/>
        </w:rPr>
        <w:t>n</w:t>
      </w:r>
      <w:r w:rsidR="00481957">
        <w:t>iv</w:t>
      </w:r>
      <w:r w:rsidR="00481957">
        <w:rPr>
          <w:spacing w:val="-4"/>
        </w:rPr>
        <w:t>e</w:t>
      </w:r>
      <w:r w:rsidR="00481957">
        <w:t>r</w:t>
      </w:r>
      <w:r w:rsidR="00481957">
        <w:rPr>
          <w:spacing w:val="-2"/>
        </w:rPr>
        <w:t>s</w:t>
      </w:r>
      <w:r w:rsidR="00481957">
        <w:t>ity</w:t>
      </w:r>
      <w:r w:rsidR="00481957">
        <w:rPr>
          <w:spacing w:val="-12"/>
        </w:rPr>
        <w:t xml:space="preserve"> </w:t>
      </w:r>
      <w:r w:rsidR="00481957">
        <w:t>in</w:t>
      </w:r>
      <w:r w:rsidR="00481957">
        <w:rPr>
          <w:spacing w:val="-6"/>
        </w:rPr>
        <w:t xml:space="preserve"> </w:t>
      </w:r>
      <w:r w:rsidR="00481957">
        <w:rPr>
          <w:spacing w:val="-3"/>
        </w:rPr>
        <w:t>B</w:t>
      </w:r>
      <w:r w:rsidR="00481957">
        <w:rPr>
          <w:spacing w:val="2"/>
        </w:rPr>
        <w:t>r</w:t>
      </w:r>
      <w:r w:rsidR="00481957">
        <w:rPr>
          <w:spacing w:val="1"/>
        </w:rPr>
        <w:t>n</w:t>
      </w:r>
      <w:r w:rsidR="00481957">
        <w:t>o</w:t>
      </w:r>
      <w:r w:rsidR="00481957">
        <w:rPr>
          <w:w w:val="98"/>
        </w:rPr>
        <w:t xml:space="preserve"> </w:t>
      </w:r>
      <w:r w:rsidR="00481957">
        <w:t>F</w:t>
      </w:r>
      <w:r w:rsidR="00481957">
        <w:rPr>
          <w:spacing w:val="-2"/>
        </w:rPr>
        <w:t>a</w:t>
      </w:r>
      <w:r w:rsidR="00481957">
        <w:rPr>
          <w:spacing w:val="1"/>
        </w:rPr>
        <w:t>c</w:t>
      </w:r>
      <w:r w:rsidR="00481957">
        <w:rPr>
          <w:spacing w:val="-1"/>
        </w:rPr>
        <w:t>u</w:t>
      </w:r>
      <w:r w:rsidR="00481957">
        <w:t>lty</w:t>
      </w:r>
      <w:r w:rsidR="00481957">
        <w:rPr>
          <w:spacing w:val="-12"/>
        </w:rPr>
        <w:t xml:space="preserve"> </w:t>
      </w:r>
      <w:r w:rsidR="00481957">
        <w:rPr>
          <w:spacing w:val="-2"/>
        </w:rPr>
        <w:t>o</w:t>
      </w:r>
      <w:r w:rsidR="00481957">
        <w:t>f</w:t>
      </w:r>
      <w:r w:rsidR="00481957">
        <w:rPr>
          <w:spacing w:val="-8"/>
        </w:rPr>
        <w:t xml:space="preserve"> </w:t>
      </w:r>
      <w:r w:rsidR="00481957">
        <w:rPr>
          <w:spacing w:val="-3"/>
        </w:rPr>
        <w:t>S</w:t>
      </w:r>
      <w:r w:rsidR="00481957">
        <w:t>ci</w:t>
      </w:r>
      <w:r w:rsidR="00481957">
        <w:rPr>
          <w:spacing w:val="1"/>
        </w:rPr>
        <w:t>en</w:t>
      </w:r>
      <w:r w:rsidR="00481957">
        <w:t>ce</w:t>
      </w:r>
    </w:p>
    <w:p w:rsidR="00F52B20" w:rsidRDefault="00481957">
      <w:pPr>
        <w:spacing w:line="267" w:lineRule="exact"/>
        <w:ind w:left="148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epa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c</w:t>
      </w:r>
      <w:r>
        <w:rPr>
          <w:rFonts w:ascii="Calibri" w:eastAsia="Calibri" w:hAnsi="Calibri" w:cs="Calibri"/>
          <w:b/>
          <w:bCs/>
        </w:rPr>
        <w:t>s</w:t>
      </w:r>
    </w:p>
    <w:p w:rsidR="00F52B20" w:rsidRDefault="00F52B20">
      <w:pPr>
        <w:spacing w:before="2" w:line="110" w:lineRule="exact"/>
        <w:rPr>
          <w:sz w:val="11"/>
          <w:szCs w:val="11"/>
        </w:rPr>
      </w:pPr>
    </w:p>
    <w:p w:rsidR="00F52B20" w:rsidRDefault="00F52B20">
      <w:pPr>
        <w:spacing w:line="200" w:lineRule="exact"/>
        <w:rPr>
          <w:sz w:val="20"/>
          <w:szCs w:val="20"/>
        </w:rPr>
      </w:pPr>
    </w:p>
    <w:p w:rsidR="00F52B20" w:rsidRDefault="00481957">
      <w:pPr>
        <w:ind w:left="15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rse</w:t>
      </w:r>
      <w:r>
        <w:rPr>
          <w:rFonts w:ascii="Calibri" w:eastAsia="Calibri" w:hAnsi="Calibri" w:cs="Calibri"/>
          <w:i/>
          <w:spacing w:val="-19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y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-1"/>
        </w:rPr>
        <w:t>abu</w:t>
      </w:r>
      <w:r>
        <w:rPr>
          <w:rFonts w:ascii="Calibri" w:eastAsia="Calibri" w:hAnsi="Calibri" w:cs="Calibri"/>
          <w:i/>
        </w:rPr>
        <w:t>s</w:t>
      </w:r>
    </w:p>
    <w:p w:rsidR="00F52B20" w:rsidRDefault="00F52B20">
      <w:pPr>
        <w:spacing w:before="14" w:line="240" w:lineRule="exact"/>
        <w:rPr>
          <w:sz w:val="24"/>
          <w:szCs w:val="24"/>
        </w:rPr>
      </w:pPr>
    </w:p>
    <w:p w:rsidR="00F52B20" w:rsidRDefault="00481957">
      <w:pPr>
        <w:pStyle w:val="Nadpis1"/>
        <w:spacing w:before="56"/>
        <w:rPr>
          <w:b w:val="0"/>
          <w:bCs w:val="0"/>
        </w:rPr>
      </w:pPr>
      <w:r>
        <w:t>C</w:t>
      </w:r>
      <w:r>
        <w:rPr>
          <w:spacing w:val="-1"/>
        </w:rPr>
        <w:t>ou</w:t>
      </w:r>
      <w:r>
        <w:t>rse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t>me:</w:t>
      </w:r>
    </w:p>
    <w:p w:rsidR="00F52B20" w:rsidRDefault="00481957">
      <w:pPr>
        <w:pStyle w:val="Zkladntext"/>
        <w:spacing w:before="19"/>
      </w:pPr>
      <w:proofErr w:type="gramStart"/>
      <w:r>
        <w:t>Mat</w:t>
      </w:r>
      <w:r>
        <w:rPr>
          <w:spacing w:val="-1"/>
        </w:rPr>
        <w:t>h</w:t>
      </w:r>
      <w:r>
        <w:rPr>
          <w:spacing w:val="-2"/>
        </w:rPr>
        <w:t>e</w:t>
      </w:r>
      <w:r>
        <w:t>mat</w:t>
      </w: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11"/>
        </w:rPr>
        <w:t>m</w:t>
      </w:r>
      <w:r>
        <w:rPr>
          <w:spacing w:val="-14"/>
        </w:rPr>
        <w:t>e</w:t>
      </w:r>
      <w:r>
        <w:rPr>
          <w:spacing w:val="-12"/>
        </w:rPr>
        <w:t>t</w:t>
      </w:r>
      <w:r>
        <w:rPr>
          <w:spacing w:val="-13"/>
        </w:rPr>
        <w:t>h</w:t>
      </w:r>
      <w:r>
        <w:rPr>
          <w:spacing w:val="-11"/>
        </w:rPr>
        <w:t>o</w:t>
      </w:r>
      <w:r>
        <w:rPr>
          <w:spacing w:val="-13"/>
        </w:rPr>
        <w:t>d</w:t>
      </w:r>
      <w:r>
        <w:t>s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mics</w:t>
      </w:r>
      <w:r>
        <w:rPr>
          <w:spacing w:val="-11"/>
        </w:rPr>
        <w:t xml:space="preserve"> </w:t>
      </w:r>
      <w:r>
        <w:t>(S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 w:rsidR="00B977E9">
        <w:rPr>
          <w:spacing w:val="-2"/>
        </w:rPr>
        <w:t>6</w:t>
      </w:r>
      <w:r>
        <w:t>).</w:t>
      </w:r>
      <w:proofErr w:type="gramEnd"/>
    </w:p>
    <w:p w:rsidR="00F52B20" w:rsidRDefault="00F52B20">
      <w:pPr>
        <w:spacing w:before="7" w:line="100" w:lineRule="exact"/>
        <w:rPr>
          <w:sz w:val="10"/>
          <w:szCs w:val="10"/>
        </w:rPr>
      </w:pPr>
    </w:p>
    <w:p w:rsidR="00F52B20" w:rsidRDefault="00F52B20">
      <w:pPr>
        <w:spacing w:line="200" w:lineRule="exact"/>
        <w:rPr>
          <w:sz w:val="20"/>
          <w:szCs w:val="20"/>
        </w:rPr>
      </w:pPr>
    </w:p>
    <w:p w:rsidR="00F52B20" w:rsidRDefault="00481957">
      <w:pPr>
        <w:pStyle w:val="Nadpis1"/>
        <w:rPr>
          <w:b w:val="0"/>
          <w:bCs w:val="0"/>
        </w:rPr>
      </w:pP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1"/>
        </w:rPr>
        <w:t>hedu</w:t>
      </w:r>
      <w:r>
        <w:rPr>
          <w:spacing w:val="1"/>
        </w:rPr>
        <w:t>l</w:t>
      </w:r>
      <w:r>
        <w:t>e</w:t>
      </w:r>
    </w:p>
    <w:p w:rsidR="00F52B20" w:rsidRDefault="00481957">
      <w:pPr>
        <w:pStyle w:val="Zkladntext"/>
        <w:spacing w:before="24"/>
      </w:pPr>
      <w:r>
        <w:t>Lec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3"/>
        </w:rPr>
        <w:t>r</w:t>
      </w:r>
      <w:r>
        <w:t>es:</w:t>
      </w:r>
      <w:r>
        <w:rPr>
          <w:spacing w:val="-8"/>
        </w:rPr>
        <w:t xml:space="preserve"> </w:t>
      </w:r>
      <w:r w:rsidR="006D0BF9">
        <w:t>Wednes</w:t>
      </w:r>
      <w:r>
        <w:rPr>
          <w:spacing w:val="-1"/>
        </w:rPr>
        <w:t>da</w:t>
      </w:r>
      <w:r>
        <w:t>y</w:t>
      </w:r>
      <w:r w:rsidR="006D0BF9">
        <w:t>s</w:t>
      </w:r>
      <w:r>
        <w:t>,</w:t>
      </w:r>
      <w:r>
        <w:rPr>
          <w:spacing w:val="-9"/>
        </w:rPr>
        <w:t xml:space="preserve"> </w:t>
      </w:r>
      <w:r>
        <w:t>1</w:t>
      </w:r>
      <w:r w:rsidR="006D0BF9">
        <w:rPr>
          <w:spacing w:val="-2"/>
        </w:rPr>
        <w:t>6:</w:t>
      </w:r>
      <w:r>
        <w:t>00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t>1</w:t>
      </w:r>
      <w:r w:rsidR="006D0BF9">
        <w:rPr>
          <w:spacing w:val="-2"/>
        </w:rPr>
        <w:t>9:</w:t>
      </w:r>
      <w:r>
        <w:t>00.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h</w:t>
      </w:r>
      <w:r>
        <w:rPr>
          <w:spacing w:val="1"/>
        </w:rPr>
        <w:t>o</w:t>
      </w:r>
      <w:r>
        <w:rPr>
          <w:spacing w:val="-1"/>
        </w:rPr>
        <w:t>u</w:t>
      </w:r>
      <w:r>
        <w:t>rs:</w:t>
      </w:r>
      <w:r>
        <w:rPr>
          <w:spacing w:val="-6"/>
        </w:rPr>
        <w:t xml:space="preserve"> </w:t>
      </w:r>
      <w:r w:rsidR="006D0BF9">
        <w:t>Wednes</w:t>
      </w:r>
      <w:r w:rsidR="006D0BF9">
        <w:rPr>
          <w:spacing w:val="-1"/>
        </w:rPr>
        <w:t>da</w:t>
      </w:r>
      <w:r w:rsidR="006D0BF9">
        <w:t>ys</w:t>
      </w:r>
      <w:r>
        <w:t>,</w:t>
      </w:r>
      <w:r>
        <w:rPr>
          <w:spacing w:val="-9"/>
        </w:rPr>
        <w:t xml:space="preserve"> </w:t>
      </w:r>
      <w:r>
        <w:t>1</w:t>
      </w:r>
      <w:r w:rsidR="006D0BF9">
        <w:rPr>
          <w:spacing w:val="-2"/>
        </w:rPr>
        <w:t>5:</w:t>
      </w:r>
      <w:r>
        <w:t>00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1</w:t>
      </w:r>
      <w:r w:rsidR="006D0BF9">
        <w:rPr>
          <w:spacing w:val="-2"/>
        </w:rPr>
        <w:t>6:</w:t>
      </w:r>
      <w:r>
        <w:t>00.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>d</w:t>
      </w:r>
      <w:r>
        <w:t>te</w:t>
      </w:r>
      <w:r>
        <w:rPr>
          <w:spacing w:val="-3"/>
        </w:rPr>
        <w:t>r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t>m</w:t>
      </w:r>
      <w:r>
        <w:rPr>
          <w:spacing w:val="-3"/>
        </w:rPr>
        <w:t>s</w:t>
      </w:r>
      <w:r>
        <w:t>: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>B</w:t>
      </w:r>
      <w:r>
        <w:rPr>
          <w:spacing w:val="-1"/>
        </w:rPr>
        <w:t>A</w:t>
      </w:r>
      <w:r>
        <w:t>.</w:t>
      </w:r>
    </w:p>
    <w:p w:rsidR="00F52B20" w:rsidRDefault="00F52B20">
      <w:pPr>
        <w:spacing w:before="10" w:line="100" w:lineRule="exact"/>
        <w:rPr>
          <w:sz w:val="10"/>
          <w:szCs w:val="10"/>
        </w:rPr>
      </w:pPr>
    </w:p>
    <w:p w:rsidR="00F52B20" w:rsidRDefault="00F52B20">
      <w:pPr>
        <w:spacing w:line="200" w:lineRule="exact"/>
        <w:rPr>
          <w:sz w:val="20"/>
          <w:szCs w:val="20"/>
        </w:rPr>
      </w:pPr>
    </w:p>
    <w:p w:rsidR="00F52B20" w:rsidRDefault="00481957">
      <w:pPr>
        <w:pStyle w:val="Nadpis1"/>
        <w:rPr>
          <w:b w:val="0"/>
          <w:bCs w:val="0"/>
        </w:rPr>
      </w:pPr>
      <w:r>
        <w:t>I</w:t>
      </w:r>
      <w:r>
        <w:rPr>
          <w:spacing w:val="-1"/>
        </w:rPr>
        <w:t>n</w:t>
      </w:r>
      <w:r>
        <w:t>str</w:t>
      </w:r>
      <w:r>
        <w:rPr>
          <w:spacing w:val="-3"/>
        </w:rPr>
        <w:t>u</w:t>
      </w:r>
      <w:r>
        <w:rPr>
          <w:spacing w:val="3"/>
        </w:rPr>
        <w:t>c</w:t>
      </w:r>
      <w:r>
        <w:t>t</w:t>
      </w:r>
      <w:r>
        <w:rPr>
          <w:spacing w:val="-2"/>
        </w:rPr>
        <w:t>o</w:t>
      </w:r>
      <w:r>
        <w:t>r</w:t>
      </w:r>
    </w:p>
    <w:p w:rsidR="00F52B20" w:rsidRDefault="006D0BF9">
      <w:pPr>
        <w:pStyle w:val="Zkladntext"/>
        <w:spacing w:before="22"/>
        <w:rPr>
          <w:rFonts w:cs="Calibri"/>
        </w:rPr>
      </w:pPr>
      <w:r>
        <w:t xml:space="preserve">Mgr. </w:t>
      </w:r>
      <w:proofErr w:type="spellStart"/>
      <w:r>
        <w:t>Sherzod</w:t>
      </w:r>
      <w:proofErr w:type="spellEnd"/>
      <w:r>
        <w:t xml:space="preserve"> </w:t>
      </w:r>
      <w:proofErr w:type="spellStart"/>
      <w:r>
        <w:t>Tashpulatov</w:t>
      </w:r>
      <w:proofErr w:type="spellEnd"/>
      <w:r>
        <w:rPr>
          <w:spacing w:val="-6"/>
        </w:rPr>
        <w:t>, M.A., Ph.D.</w:t>
      </w:r>
      <w:r w:rsidR="003764B3">
        <w:rPr>
          <w:spacing w:val="-6"/>
        </w:rPr>
        <w:tab/>
      </w:r>
      <w:r w:rsidR="003764B3">
        <w:rPr>
          <w:spacing w:val="-6"/>
        </w:rPr>
        <w:tab/>
      </w:r>
      <w:r w:rsidR="00481957">
        <w:t>E</w:t>
      </w:r>
      <w:r w:rsidR="00481957">
        <w:rPr>
          <w:spacing w:val="1"/>
        </w:rPr>
        <w:t>m</w:t>
      </w:r>
      <w:r w:rsidR="00481957">
        <w:t>ai</w:t>
      </w:r>
      <w:r w:rsidR="00481957">
        <w:rPr>
          <w:spacing w:val="-1"/>
        </w:rPr>
        <w:t>l</w:t>
      </w:r>
      <w:r w:rsidR="00481957">
        <w:t>:</w:t>
      </w:r>
      <w:r w:rsidR="00481957">
        <w:rPr>
          <w:spacing w:val="-6"/>
        </w:rPr>
        <w:t xml:space="preserve"> </w:t>
      </w:r>
      <w:r>
        <w:rPr>
          <w:color w:val="0462C1"/>
          <w:spacing w:val="-1"/>
          <w:u w:val="single" w:color="0462C1"/>
        </w:rPr>
        <w:t>stashpul</w:t>
      </w:r>
      <w:r w:rsidR="00481957">
        <w:rPr>
          <w:rFonts w:cs="Calibri"/>
          <w:color w:val="0462C1"/>
          <w:u w:val="single" w:color="0462C1"/>
        </w:rPr>
        <w:t>@</w:t>
      </w:r>
      <w:r w:rsidR="00481957">
        <w:rPr>
          <w:rFonts w:cs="Calibri"/>
          <w:color w:val="0462C1"/>
          <w:spacing w:val="-3"/>
          <w:u w:val="single" w:color="0462C1"/>
        </w:rPr>
        <w:t>c</w:t>
      </w:r>
      <w:r w:rsidR="00481957">
        <w:rPr>
          <w:rFonts w:cs="Calibri"/>
          <w:color w:val="0462C1"/>
          <w:u w:val="single" w:color="0462C1"/>
        </w:rPr>
        <w:t>e</w:t>
      </w:r>
      <w:r w:rsidR="00481957">
        <w:rPr>
          <w:rFonts w:cs="Calibri"/>
          <w:color w:val="0462C1"/>
          <w:spacing w:val="-3"/>
          <w:u w:val="single" w:color="0462C1"/>
        </w:rPr>
        <w:t>r</w:t>
      </w:r>
      <w:r w:rsidR="00481957">
        <w:rPr>
          <w:rFonts w:cs="Calibri"/>
          <w:color w:val="0462C1"/>
          <w:spacing w:val="-1"/>
          <w:u w:val="single" w:color="0462C1"/>
        </w:rPr>
        <w:t>g</w:t>
      </w:r>
      <w:r>
        <w:rPr>
          <w:rFonts w:cs="Calibri"/>
          <w:color w:val="0462C1"/>
          <w:u w:val="single" w:color="0462C1"/>
        </w:rPr>
        <w:t>e‐ei.cz</w:t>
      </w:r>
    </w:p>
    <w:p w:rsidR="00F52B20" w:rsidRDefault="00F52B20">
      <w:pPr>
        <w:spacing w:line="220" w:lineRule="exact"/>
      </w:pPr>
    </w:p>
    <w:p w:rsidR="00F52B20" w:rsidRDefault="00481957">
      <w:pPr>
        <w:pStyle w:val="Nadpis1"/>
        <w:spacing w:before="56"/>
        <w:ind w:right="7514"/>
        <w:jc w:val="both"/>
        <w:rPr>
          <w:b w:val="0"/>
          <w:bCs w:val="0"/>
        </w:rPr>
      </w:pPr>
      <w:r>
        <w:t>C</w:t>
      </w:r>
      <w:r>
        <w:rPr>
          <w:spacing w:val="-1"/>
        </w:rPr>
        <w:t>ou</w:t>
      </w:r>
      <w:r>
        <w:t>rse</w:t>
      </w:r>
      <w:r>
        <w:rPr>
          <w:spacing w:val="-7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3"/>
        </w:rPr>
        <w:t>t</w:t>
      </w:r>
      <w:r>
        <w:rPr>
          <w:spacing w:val="-2"/>
        </w:rPr>
        <w:t>i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t</w:t>
      </w:r>
      <w:r>
        <w:t>r</w:t>
      </w:r>
      <w:r>
        <w:rPr>
          <w:spacing w:val="-1"/>
        </w:rPr>
        <w:t>u</w:t>
      </w:r>
      <w:r>
        <w:rPr>
          <w:spacing w:val="-2"/>
        </w:rPr>
        <w:t>c</w:t>
      </w:r>
      <w:r>
        <w:t>t</w:t>
      </w:r>
      <w:r>
        <w:rPr>
          <w:spacing w:val="-1"/>
        </w:rPr>
        <w:t>u</w:t>
      </w:r>
      <w:r>
        <w:t>re</w:t>
      </w:r>
    </w:p>
    <w:p w:rsidR="00F52B20" w:rsidRDefault="00481957" w:rsidP="00343B84">
      <w:pPr>
        <w:pStyle w:val="Zkladntext"/>
        <w:spacing w:after="120"/>
        <w:ind w:left="115" w:right="115"/>
        <w:jc w:val="both"/>
      </w:pPr>
      <w:r>
        <w:t>The</w:t>
      </w:r>
      <w:r w:rsidRPr="00343B84">
        <w:t xml:space="preserve"> purpos</w:t>
      </w:r>
      <w:r>
        <w:t>e</w:t>
      </w:r>
      <w:r w:rsidRPr="00343B84">
        <w:t xml:space="preserve"> o</w:t>
      </w:r>
      <w:r>
        <w:t>f</w:t>
      </w:r>
      <w:r w:rsidRPr="00343B84">
        <w:t xml:space="preserve"> </w:t>
      </w:r>
      <w:r>
        <w:t>t</w:t>
      </w:r>
      <w:r w:rsidRPr="00343B84">
        <w:t>h</w:t>
      </w:r>
      <w:r>
        <w:t>e</w:t>
      </w:r>
      <w:r w:rsidRPr="00343B84">
        <w:t xml:space="preserve"> </w:t>
      </w:r>
      <w:r>
        <w:t>c</w:t>
      </w:r>
      <w:r w:rsidRPr="00343B84">
        <w:t>ou</w:t>
      </w:r>
      <w:r>
        <w:t>r</w:t>
      </w:r>
      <w:r w:rsidRPr="00343B84">
        <w:t>s</w:t>
      </w:r>
      <w:r>
        <w:t>e</w:t>
      </w:r>
      <w:r w:rsidRPr="00343B84">
        <w:t xml:space="preserve"> i</w:t>
      </w:r>
      <w:r>
        <w:t>s</w:t>
      </w:r>
      <w:r w:rsidRPr="00343B84">
        <w:t xml:space="preserve"> </w:t>
      </w:r>
      <w:r>
        <w:t>to</w:t>
      </w:r>
      <w:r w:rsidRPr="00343B84">
        <w:t xml:space="preserve"> </w:t>
      </w:r>
      <w:r>
        <w:t>f</w:t>
      </w:r>
      <w:r w:rsidRPr="00343B84">
        <w:t>a</w:t>
      </w:r>
      <w:r>
        <w:t>mi</w:t>
      </w:r>
      <w:r w:rsidRPr="00343B84">
        <w:t>l</w:t>
      </w:r>
      <w:r>
        <w:t>ia</w:t>
      </w:r>
      <w:r w:rsidRPr="00343B84">
        <w:t>r</w:t>
      </w:r>
      <w:r>
        <w:t>i</w:t>
      </w:r>
      <w:r w:rsidRPr="00343B84">
        <w:t>z</w:t>
      </w:r>
      <w:r>
        <w:t>e</w:t>
      </w:r>
      <w:r w:rsidRPr="00343B84">
        <w:t xml:space="preserve"> s</w:t>
      </w:r>
      <w:r>
        <w:t>tu</w:t>
      </w:r>
      <w:r w:rsidRPr="00343B84">
        <w:t>d</w:t>
      </w:r>
      <w:r>
        <w:t>ents</w:t>
      </w:r>
      <w:r w:rsidRPr="00343B84">
        <w:t xml:space="preserve"> w</w:t>
      </w:r>
      <w:r>
        <w:t>ith</w:t>
      </w:r>
      <w:r w:rsidRPr="00343B84">
        <w:t xml:space="preserve"> </w:t>
      </w:r>
      <w:r>
        <w:t>t</w:t>
      </w:r>
      <w:r w:rsidRPr="00343B84">
        <w:t>h</w:t>
      </w:r>
      <w:r>
        <w:t>e</w:t>
      </w:r>
      <w:r w:rsidRPr="00343B84">
        <w:t xml:space="preserve"> b</w:t>
      </w:r>
      <w:r>
        <w:t>as</w:t>
      </w:r>
      <w:r w:rsidRPr="00343B84">
        <w:t>i</w:t>
      </w:r>
      <w:r>
        <w:t>c</w:t>
      </w:r>
      <w:r w:rsidRPr="00343B84">
        <w:t xml:space="preserve"> </w:t>
      </w:r>
      <w:r>
        <w:t>c</w:t>
      </w:r>
      <w:r w:rsidRPr="00343B84">
        <w:t>on</w:t>
      </w:r>
      <w:r>
        <w:t>cep</w:t>
      </w:r>
      <w:r w:rsidRPr="00343B84">
        <w:t>t</w:t>
      </w:r>
      <w:r>
        <w:t>s</w:t>
      </w:r>
      <w:r w:rsidRPr="00343B84">
        <w:t xml:space="preserve"> o</w:t>
      </w:r>
      <w:r>
        <w:t>f</w:t>
      </w:r>
      <w:r w:rsidRPr="00343B84">
        <w:t xml:space="preserve"> mod</w:t>
      </w:r>
      <w:r>
        <w:t>ern</w:t>
      </w:r>
      <w:r w:rsidRPr="00343B84">
        <w:t xml:space="preserve"> </w:t>
      </w:r>
      <w:r>
        <w:t>E</w:t>
      </w:r>
      <w:r w:rsidRPr="00343B84">
        <w:t>cono</w:t>
      </w:r>
      <w:r>
        <w:t>mics</w:t>
      </w:r>
      <w:r w:rsidR="006D0BF9">
        <w:t xml:space="preserve">. The course </w:t>
      </w:r>
      <w:r>
        <w:t>show</w:t>
      </w:r>
      <w:r w:rsidR="006D0BF9">
        <w:t>s</w:t>
      </w:r>
      <w:r>
        <w:t xml:space="preserve"> the</w:t>
      </w:r>
      <w:r w:rsidRPr="00343B84">
        <w:t xml:space="preserve"> </w:t>
      </w:r>
      <w:r>
        <w:t>a</w:t>
      </w:r>
      <w:r w:rsidRPr="006D0BF9">
        <w:t>pp</w:t>
      </w:r>
      <w:r>
        <w:t>l</w:t>
      </w:r>
      <w:r w:rsidRPr="006D0BF9">
        <w:t>i</w:t>
      </w:r>
      <w:r>
        <w:t>cat</w:t>
      </w:r>
      <w:r w:rsidRPr="006D0BF9">
        <w:t>io</w:t>
      </w:r>
      <w:r>
        <w:t>n</w:t>
      </w:r>
      <w:r w:rsidRPr="006D0BF9">
        <w:t xml:space="preserve"> </w:t>
      </w:r>
      <w:r w:rsidR="006D0BF9" w:rsidRPr="006D0BF9">
        <w:t xml:space="preserve">of optimization and regulation </w:t>
      </w:r>
      <w:r w:rsidRPr="006D0BF9">
        <w:t>o</w:t>
      </w:r>
      <w:r>
        <w:t>n the</w:t>
      </w:r>
      <w:r w:rsidRPr="00343B84">
        <w:t xml:space="preserve"> </w:t>
      </w:r>
      <w:r w:rsidR="00EA0183" w:rsidRPr="00343B84">
        <w:t xml:space="preserve">economic </w:t>
      </w:r>
      <w:r w:rsidRPr="00343B84">
        <w:t>e</w:t>
      </w:r>
      <w:r>
        <w:t>x</w:t>
      </w:r>
      <w:r w:rsidRPr="00343B84">
        <w:t>a</w:t>
      </w:r>
      <w:r>
        <w:t>m</w:t>
      </w:r>
      <w:r w:rsidRPr="00343B84">
        <w:t>p</w:t>
      </w:r>
      <w:r>
        <w:t>les</w:t>
      </w:r>
      <w:r w:rsidRPr="00343B84">
        <w:t xml:space="preserve"> o</w:t>
      </w:r>
      <w:r>
        <w:t>f</w:t>
      </w:r>
      <w:r w:rsidRPr="00343B84">
        <w:t xml:space="preserve"> </w:t>
      </w:r>
      <w:r w:rsidR="006D0BF9" w:rsidRPr="00343B84">
        <w:t xml:space="preserve">consumer and producer theories, </w:t>
      </w:r>
      <w:r w:rsidR="006E03F2">
        <w:t>t</w:t>
      </w:r>
      <w:r w:rsidR="006E03F2" w:rsidRPr="00343B84">
        <w:t>a</w:t>
      </w:r>
      <w:r w:rsidR="006E03F2">
        <w:t>xat</w:t>
      </w:r>
      <w:r w:rsidR="006E03F2" w:rsidRPr="00343B84">
        <w:t>ion</w:t>
      </w:r>
      <w:r w:rsidR="006E03F2">
        <w:t xml:space="preserve">, price regulation, </w:t>
      </w:r>
      <w:r w:rsidR="00EA0183" w:rsidRPr="00343B84">
        <w:t xml:space="preserve">growth theory, finance, </w:t>
      </w:r>
      <w:r>
        <w:t>a</w:t>
      </w:r>
      <w:r w:rsidRPr="00343B84">
        <w:t>u</w:t>
      </w:r>
      <w:r>
        <w:t>cti</w:t>
      </w:r>
      <w:r w:rsidRPr="00343B84">
        <w:t>ons</w:t>
      </w:r>
      <w:r w:rsidR="00EA0183" w:rsidRPr="00343B84">
        <w:t>,</w:t>
      </w:r>
      <w:r w:rsidR="00EA0183" w:rsidRPr="00EA0183">
        <w:t xml:space="preserve"> </w:t>
      </w:r>
      <w:r w:rsidR="00EA0183">
        <w:t>a</w:t>
      </w:r>
      <w:r w:rsidR="00EA0183" w:rsidRPr="00343B84">
        <w:t>n</w:t>
      </w:r>
      <w:r w:rsidR="00EA0183">
        <w:t>d network industries</w:t>
      </w:r>
      <w:r>
        <w:t>. St</w:t>
      </w:r>
      <w:r w:rsidRPr="00343B84">
        <w:t>ud</w:t>
      </w:r>
      <w:r>
        <w:t>e</w:t>
      </w:r>
      <w:r w:rsidRPr="00343B84">
        <w:t>n</w:t>
      </w:r>
      <w:r>
        <w:t>ts</w:t>
      </w:r>
      <w:r w:rsidRPr="00343B84">
        <w:t xml:space="preserve"> ar</w:t>
      </w:r>
      <w:r>
        <w:t>e</w:t>
      </w:r>
      <w:r w:rsidRPr="00343B84">
        <w:t xml:space="preserve"> e</w:t>
      </w:r>
      <w:r>
        <w:t>x</w:t>
      </w:r>
      <w:r w:rsidRPr="00343B84">
        <w:t>p</w:t>
      </w:r>
      <w:r>
        <w:t>ected</w:t>
      </w:r>
      <w:r w:rsidRPr="00343B84">
        <w:t xml:space="preserve"> t</w:t>
      </w:r>
      <w:r>
        <w:t>o</w:t>
      </w:r>
      <w:r w:rsidRPr="00343B84">
        <w:t xml:space="preserve"> h</w:t>
      </w:r>
      <w:r>
        <w:t>ave</w:t>
      </w:r>
      <w:r w:rsidRPr="00343B84">
        <w:t xml:space="preserve"> </w:t>
      </w:r>
      <w:r>
        <w:t>el</w:t>
      </w:r>
      <w:r w:rsidRPr="00343B84">
        <w:t>em</w:t>
      </w:r>
      <w:r>
        <w:t>e</w:t>
      </w:r>
      <w:r w:rsidRPr="00343B84">
        <w:t>n</w:t>
      </w:r>
      <w:r>
        <w:t>t</w:t>
      </w:r>
      <w:r w:rsidRPr="00343B84">
        <w:t>ar</w:t>
      </w:r>
      <w:r>
        <w:t>y</w:t>
      </w:r>
      <w:r w:rsidRPr="00343B84">
        <w:t xml:space="preserve"> </w:t>
      </w:r>
      <w:r>
        <w:t>kn</w:t>
      </w:r>
      <w:r w:rsidRPr="00343B84">
        <w:t>o</w:t>
      </w:r>
      <w:r>
        <w:t>wled</w:t>
      </w:r>
      <w:r w:rsidRPr="00343B84">
        <w:t>g</w:t>
      </w:r>
      <w:r>
        <w:t>e</w:t>
      </w:r>
      <w:r w:rsidRPr="00343B84">
        <w:t xml:space="preserve"> o</w:t>
      </w:r>
      <w:r>
        <w:t>f</w:t>
      </w:r>
      <w:r w:rsidRPr="00343B84">
        <w:t xml:space="preserve"> </w:t>
      </w:r>
      <w:r>
        <w:t>c</w:t>
      </w:r>
      <w:r w:rsidRPr="00343B84">
        <w:t>al</w:t>
      </w:r>
      <w:r>
        <w:t>c</w:t>
      </w:r>
      <w:r w:rsidRPr="00343B84">
        <w:t>ulu</w:t>
      </w:r>
      <w:r>
        <w:t>s</w:t>
      </w:r>
      <w:r w:rsidRPr="00343B84">
        <w:t xml:space="preserve"> </w:t>
      </w:r>
      <w:r>
        <w:t>a</w:t>
      </w:r>
      <w:r w:rsidRPr="00343B84">
        <w:t>n</w:t>
      </w:r>
      <w:r>
        <w:t>d</w:t>
      </w:r>
      <w:r w:rsidRPr="00343B84">
        <w:t xml:space="preserve"> </w:t>
      </w:r>
      <w:r>
        <w:t>the</w:t>
      </w:r>
      <w:r w:rsidRPr="00343B84">
        <w:t xml:space="preserve"> b</w:t>
      </w:r>
      <w:r>
        <w:t>asics</w:t>
      </w:r>
      <w:r w:rsidRPr="00343B84">
        <w:t xml:space="preserve"> o</w:t>
      </w:r>
      <w:r>
        <w:t>f</w:t>
      </w:r>
      <w:r w:rsidRPr="00343B84">
        <w:t xml:space="preserve"> </w:t>
      </w:r>
      <w:r>
        <w:t>M</w:t>
      </w:r>
      <w:r w:rsidRPr="00343B84">
        <w:t>i</w:t>
      </w:r>
      <w:r>
        <w:t>cr</w:t>
      </w:r>
      <w:r w:rsidRPr="00343B84">
        <w:t>o</w:t>
      </w:r>
      <w:r>
        <w:t>e</w:t>
      </w:r>
      <w:r w:rsidRPr="00343B84">
        <w:t>cono</w:t>
      </w:r>
      <w:r>
        <w:t>mics.</w:t>
      </w:r>
    </w:p>
    <w:p w:rsidR="000C2B62" w:rsidRDefault="00DE28F9" w:rsidP="00343B84">
      <w:pPr>
        <w:pStyle w:val="Zkladntext"/>
        <w:spacing w:after="120"/>
        <w:ind w:left="115" w:right="115"/>
        <w:jc w:val="both"/>
      </w:pPr>
      <w:r>
        <w:t xml:space="preserve">The first block of the </w:t>
      </w:r>
      <w:r w:rsidR="00481957" w:rsidRPr="00343B84">
        <w:t>cou</w:t>
      </w:r>
      <w:r w:rsidR="00481957">
        <w:t>rse</w:t>
      </w:r>
      <w:r w:rsidR="00481957" w:rsidRPr="00343B84">
        <w:t xml:space="preserve"> s</w:t>
      </w:r>
      <w:r w:rsidR="00481957">
        <w:t>tarts</w:t>
      </w:r>
      <w:r w:rsidR="00481957" w:rsidRPr="00343B84">
        <w:t xml:space="preserve"> </w:t>
      </w:r>
      <w:r w:rsidR="00481957">
        <w:t>with</w:t>
      </w:r>
      <w:r w:rsidR="00481957" w:rsidRPr="00343B84">
        <w:t xml:space="preserve"> </w:t>
      </w:r>
      <w:r w:rsidR="00481957">
        <w:t>the</w:t>
      </w:r>
      <w:r w:rsidR="00481957" w:rsidRPr="00343B84">
        <w:t xml:space="preserve"> </w:t>
      </w:r>
      <w:r w:rsidR="00B977E9">
        <w:t xml:space="preserve">consumer choice theory using graphical and formal approaches. </w:t>
      </w:r>
      <w:r w:rsidR="00ED4294" w:rsidRPr="00343B84">
        <w:t>Next</w:t>
      </w:r>
      <w:r w:rsidR="00ED4294">
        <w:t>,</w:t>
      </w:r>
      <w:r w:rsidR="00ED4294" w:rsidRPr="00343B84">
        <w:t xml:space="preserve"> usin</w:t>
      </w:r>
      <w:r w:rsidR="00ED4294">
        <w:t>g</w:t>
      </w:r>
      <w:r w:rsidR="00ED4294" w:rsidRPr="00343B84">
        <w:t xml:space="preserve"> illu</w:t>
      </w:r>
      <w:r w:rsidR="00ED4294">
        <w:t>strati</w:t>
      </w:r>
      <w:r w:rsidR="00ED4294" w:rsidRPr="00343B84">
        <w:t>v</w:t>
      </w:r>
      <w:r w:rsidR="00ED4294">
        <w:t>e</w:t>
      </w:r>
      <w:r w:rsidR="00ED4294" w:rsidRPr="00343B84">
        <w:t xml:space="preserve"> </w:t>
      </w:r>
      <w:r w:rsidR="00ED4294">
        <w:t>ex</w:t>
      </w:r>
      <w:r w:rsidR="00ED4294" w:rsidRPr="00343B84">
        <w:t>a</w:t>
      </w:r>
      <w:r w:rsidR="00ED4294">
        <w:t>m</w:t>
      </w:r>
      <w:r w:rsidR="00ED4294" w:rsidRPr="00343B84">
        <w:t>p</w:t>
      </w:r>
      <w:r w:rsidR="00ED4294">
        <w:t>les we</w:t>
      </w:r>
      <w:r w:rsidR="00ED4294" w:rsidRPr="00343B84">
        <w:t xml:space="preserve"> </w:t>
      </w:r>
      <w:r w:rsidR="00ED4294">
        <w:t>will</w:t>
      </w:r>
      <w:r w:rsidR="00ED4294" w:rsidRPr="00343B84">
        <w:t xml:space="preserve"> </w:t>
      </w:r>
      <w:r w:rsidR="00ED4294">
        <w:t>see</w:t>
      </w:r>
      <w:r w:rsidR="00ED4294" w:rsidRPr="00343B84">
        <w:t xml:space="preserve"> ho</w:t>
      </w:r>
      <w:r w:rsidR="00ED4294">
        <w:t>w</w:t>
      </w:r>
      <w:r w:rsidR="00ED4294" w:rsidRPr="00343B84">
        <w:t xml:space="preserve"> con</w:t>
      </w:r>
      <w:r w:rsidR="00ED4294">
        <w:t>s</w:t>
      </w:r>
      <w:r w:rsidR="00ED4294" w:rsidRPr="00343B84">
        <w:t>um</w:t>
      </w:r>
      <w:r w:rsidR="00ED4294">
        <w:t>ers</w:t>
      </w:r>
      <w:r w:rsidR="00ED4294" w:rsidRPr="00343B84">
        <w:t xml:space="preserve"> an</w:t>
      </w:r>
      <w:r w:rsidR="00ED4294">
        <w:t>d</w:t>
      </w:r>
      <w:r w:rsidR="00ED4294" w:rsidRPr="00343B84">
        <w:t xml:space="preserve"> produ</w:t>
      </w:r>
      <w:r w:rsidR="00ED4294">
        <w:t>cers</w:t>
      </w:r>
      <w:r w:rsidR="00ED4294" w:rsidRPr="00343B84">
        <w:t xml:space="preserve"> int</w:t>
      </w:r>
      <w:r w:rsidR="00ED4294">
        <w:t>e</w:t>
      </w:r>
      <w:r w:rsidR="00ED4294" w:rsidRPr="00343B84">
        <w:t>ra</w:t>
      </w:r>
      <w:r w:rsidR="00ED4294">
        <w:t>ct</w:t>
      </w:r>
      <w:r w:rsidR="00ED4294" w:rsidRPr="00343B84">
        <w:t xml:space="preserve"> an</w:t>
      </w:r>
      <w:r w:rsidR="00ED4294">
        <w:t>d</w:t>
      </w:r>
      <w:r w:rsidR="00ED4294" w:rsidRPr="00343B84">
        <w:t xml:space="preserve"> </w:t>
      </w:r>
      <w:r w:rsidR="00ED4294">
        <w:t>the en</w:t>
      </w:r>
      <w:r w:rsidR="00ED4294" w:rsidRPr="00343B84">
        <w:t>dog</w:t>
      </w:r>
      <w:r w:rsidR="00ED4294">
        <w:t>eno</w:t>
      </w:r>
      <w:r w:rsidR="00ED4294" w:rsidRPr="00343B84">
        <w:t>u</w:t>
      </w:r>
      <w:r w:rsidR="00ED4294">
        <w:t>s</w:t>
      </w:r>
      <w:r w:rsidR="00ED4294" w:rsidRPr="00343B84">
        <w:t xml:space="preserve"> p</w:t>
      </w:r>
      <w:r w:rsidR="00ED4294">
        <w:t xml:space="preserve">rice </w:t>
      </w:r>
      <w:r w:rsidR="00ED4294" w:rsidRPr="00343B84">
        <w:t>v</w:t>
      </w:r>
      <w:r w:rsidR="00ED4294">
        <w:t>ec</w:t>
      </w:r>
      <w:r w:rsidR="00ED4294" w:rsidRPr="00343B84">
        <w:t>to</w:t>
      </w:r>
      <w:r w:rsidR="00ED4294">
        <w:t>r</w:t>
      </w:r>
      <w:r w:rsidR="00ED4294" w:rsidRPr="00343B84">
        <w:t xml:space="preserve"> i</w:t>
      </w:r>
      <w:r w:rsidR="00ED4294">
        <w:t>s</w:t>
      </w:r>
      <w:r w:rsidR="00ED4294" w:rsidRPr="00343B84">
        <w:t xml:space="preserve"> d</w:t>
      </w:r>
      <w:r w:rsidR="00ED4294">
        <w:t>ete</w:t>
      </w:r>
      <w:r w:rsidR="00ED4294" w:rsidRPr="00343B84">
        <w:t>r</w:t>
      </w:r>
      <w:r w:rsidR="00ED4294">
        <w:t>mi</w:t>
      </w:r>
      <w:r w:rsidR="00ED4294" w:rsidRPr="00343B84">
        <w:t>n</w:t>
      </w:r>
      <w:r w:rsidR="00ED4294">
        <w:t xml:space="preserve">ed. </w:t>
      </w:r>
      <w:r w:rsidR="00B977E9">
        <w:t>Then we start game theory applications. In particular we cover the following types of games: static, dynamic</w:t>
      </w:r>
      <w:r>
        <w:t>,</w:t>
      </w:r>
      <w:r w:rsidR="00B977E9">
        <w:t xml:space="preserve"> (in</w:t>
      </w:r>
      <w:proofErr w:type="gramStart"/>
      <w:r w:rsidR="00B977E9">
        <w:t>)complete</w:t>
      </w:r>
      <w:proofErr w:type="gramEnd"/>
      <w:r w:rsidR="00B977E9">
        <w:t xml:space="preserve">, </w:t>
      </w:r>
      <w:r>
        <w:t xml:space="preserve">and </w:t>
      </w:r>
      <w:r w:rsidR="00B977E9">
        <w:t>(</w:t>
      </w:r>
      <w:proofErr w:type="spellStart"/>
      <w:r w:rsidR="00B977E9">
        <w:t>im</w:t>
      </w:r>
      <w:proofErr w:type="spellEnd"/>
      <w:r w:rsidR="00B977E9">
        <w:t xml:space="preserve">)perfect information games. </w:t>
      </w:r>
      <w:r w:rsidR="00B23FC9">
        <w:t xml:space="preserve">We will also cover </w:t>
      </w:r>
      <w:r>
        <w:t xml:space="preserve">dominating strategies, </w:t>
      </w:r>
      <w:r w:rsidR="00B23FC9">
        <w:t xml:space="preserve">pure strategies, mixed strategies, normal and extensive form representations, </w:t>
      </w:r>
      <w:r w:rsidR="000C2B62">
        <w:t>Nash equilibrium, subgame perfection.</w:t>
      </w:r>
    </w:p>
    <w:p w:rsidR="000C2B62" w:rsidRDefault="00DE28F9" w:rsidP="00343B84">
      <w:pPr>
        <w:pStyle w:val="Zkladntext"/>
        <w:spacing w:after="120"/>
        <w:ind w:left="115" w:right="115"/>
        <w:jc w:val="both"/>
      </w:pPr>
      <w:r>
        <w:t>In the second block we cover Fisher’s intertemporal choice model under various settings. Then we review consumption and money multiplier models, which are followed by growth accounting and Solow residual.</w:t>
      </w:r>
      <w:r w:rsidR="002E24FC">
        <w:t xml:space="preserve"> </w:t>
      </w:r>
      <w:r w:rsidR="00130C91">
        <w:t xml:space="preserve">Before starting Solow growth model we study phase diagrams for continuous </w:t>
      </w:r>
      <w:r w:rsidR="002E24FC">
        <w:t>time. A</w:t>
      </w:r>
      <w:r w:rsidR="00130C91">
        <w:t xml:space="preserve"> numerical example will be presented in Excel and </w:t>
      </w:r>
      <w:proofErr w:type="spellStart"/>
      <w:r w:rsidR="00130C91">
        <w:t>MatLab</w:t>
      </w:r>
      <w:proofErr w:type="spellEnd"/>
      <w:r w:rsidR="00130C91">
        <w:t>.</w:t>
      </w:r>
    </w:p>
    <w:p w:rsidR="000C2B62" w:rsidRDefault="00130C91" w:rsidP="00343B84">
      <w:pPr>
        <w:pStyle w:val="Zkladntext"/>
        <w:spacing w:after="120"/>
        <w:ind w:left="115" w:right="115"/>
        <w:jc w:val="both"/>
      </w:pPr>
      <w:r>
        <w:t>In the third block we study shorter economic models</w:t>
      </w:r>
      <w:r w:rsidR="00490AE3">
        <w:t xml:space="preserve"> and problems</w:t>
      </w:r>
      <w:r>
        <w:t xml:space="preserve">. They are trade, input-output, ratings, </w:t>
      </w:r>
      <w:r w:rsidR="00490AE3">
        <w:t xml:space="preserve">and </w:t>
      </w:r>
      <w:r>
        <w:t xml:space="preserve">Markov </w:t>
      </w:r>
      <w:r w:rsidR="00084BF7">
        <w:t>transition matrix</w:t>
      </w:r>
      <w:r>
        <w:t xml:space="preserve"> models.</w:t>
      </w:r>
      <w:r w:rsidR="00084BF7">
        <w:t xml:space="preserve"> We will also consider con</w:t>
      </w:r>
      <w:r w:rsidR="007A4698">
        <w:t>s</w:t>
      </w:r>
      <w:r w:rsidR="00084BF7">
        <w:t>tra</w:t>
      </w:r>
      <w:r w:rsidR="007A4698">
        <w:t>i</w:t>
      </w:r>
      <w:r w:rsidR="00084BF7">
        <w:t>ned optimization problem in ele</w:t>
      </w:r>
      <w:r w:rsidR="007A4698">
        <w:t>ctricity economics</w:t>
      </w:r>
      <w:r w:rsidR="001A6D58">
        <w:t>.</w:t>
      </w:r>
    </w:p>
    <w:p w:rsidR="00481957" w:rsidRDefault="00490AE3" w:rsidP="00343B84">
      <w:pPr>
        <w:pStyle w:val="Zkladntext"/>
        <w:spacing w:after="120"/>
        <w:ind w:left="115" w:right="115"/>
        <w:jc w:val="both"/>
      </w:pPr>
      <w:r>
        <w:t>In the fourth block we study</w:t>
      </w:r>
      <w:r w:rsidR="00481957" w:rsidRPr="00343B84">
        <w:t xml:space="preserve"> finance topic</w:t>
      </w:r>
      <w:r>
        <w:t>s:</w:t>
      </w:r>
      <w:r w:rsidR="00481957" w:rsidRPr="00343B84">
        <w:t xml:space="preserve"> valuing of cash flow</w:t>
      </w:r>
      <w:r w:rsidR="00F54FC7">
        <w:t xml:space="preserve">, </w:t>
      </w:r>
      <w:r w:rsidR="003764B3" w:rsidRPr="00343B84">
        <w:t>net present value</w:t>
      </w:r>
      <w:r w:rsidR="00F54FC7">
        <w:t>, and internal rate of return</w:t>
      </w:r>
      <w:r w:rsidR="003764B3" w:rsidRPr="00343B84">
        <w:t>.</w:t>
      </w:r>
      <w:r w:rsidR="00481957" w:rsidRPr="00343B84">
        <w:t xml:space="preserve"> We will review probability density and cumulative distribution functions with the application to</w:t>
      </w:r>
      <w:r w:rsidR="003764B3" w:rsidRPr="00343B84">
        <w:t xml:space="preserve"> the</w:t>
      </w:r>
      <w:r w:rsidR="00481957" w:rsidRPr="00343B84">
        <w:t xml:space="preserve"> </w:t>
      </w:r>
      <w:r>
        <w:t>value at risk (</w:t>
      </w:r>
      <w:proofErr w:type="spellStart"/>
      <w:r w:rsidR="00481957" w:rsidRPr="00343B84">
        <w:t>VaR</w:t>
      </w:r>
      <w:proofErr w:type="spellEnd"/>
      <w:r>
        <w:t>)</w:t>
      </w:r>
      <w:r w:rsidR="00481957" w:rsidRPr="00343B84">
        <w:t xml:space="preserve"> model.</w:t>
      </w:r>
      <w:r w:rsidR="00E556A5">
        <w:t xml:space="preserve"> We will also cover option valuing.</w:t>
      </w:r>
      <w:r w:rsidR="00A3188F">
        <w:t xml:space="preserve"> The last topic in this block is devoted to risk analysis and measurement. We conclude this topic by the capital asset pricing model (CAPM).</w:t>
      </w:r>
    </w:p>
    <w:p w:rsidR="00F52B20" w:rsidRDefault="00A3188F" w:rsidP="009B2A4A">
      <w:pPr>
        <w:pStyle w:val="Zkladntext"/>
        <w:ind w:left="115" w:right="115"/>
        <w:jc w:val="both"/>
      </w:pPr>
      <w:r>
        <w:t xml:space="preserve">In the last block </w:t>
      </w:r>
      <w:r w:rsidR="00481957" w:rsidRPr="00343B84">
        <w:t>w</w:t>
      </w:r>
      <w:r w:rsidR="00481957">
        <w:t>e</w:t>
      </w:r>
      <w:r w:rsidR="00481957" w:rsidRPr="00343B84">
        <w:t xml:space="preserve"> </w:t>
      </w:r>
      <w:r w:rsidR="00481957">
        <w:t>will</w:t>
      </w:r>
      <w:r w:rsidR="00481957" w:rsidRPr="00343B84">
        <w:t xml:space="preserve"> loo</w:t>
      </w:r>
      <w:r w:rsidR="00481957">
        <w:t>k</w:t>
      </w:r>
      <w:r w:rsidR="00481957" w:rsidRPr="00343B84">
        <w:t xml:space="preserve"> int</w:t>
      </w:r>
      <w:r w:rsidR="00481957">
        <w:t>o</w:t>
      </w:r>
      <w:r w:rsidR="00481957" w:rsidRPr="00343B84">
        <w:t xml:space="preserve"> </w:t>
      </w:r>
      <w:r w:rsidR="00481957">
        <w:t>t</w:t>
      </w:r>
      <w:r w:rsidR="00481957" w:rsidRPr="00343B84">
        <w:t>h</w:t>
      </w:r>
      <w:r w:rsidR="00481957">
        <w:t>e</w:t>
      </w:r>
      <w:r w:rsidR="00481957" w:rsidRPr="00343B84">
        <w:t xml:space="preserve"> ma</w:t>
      </w:r>
      <w:r w:rsidR="00481957">
        <w:t>th</w:t>
      </w:r>
      <w:r w:rsidR="00481957" w:rsidRPr="00343B84">
        <w:t>e</w:t>
      </w:r>
      <w:r w:rsidR="00481957">
        <w:t>mat</w:t>
      </w:r>
      <w:r w:rsidR="00481957" w:rsidRPr="00343B84">
        <w:t>i</w:t>
      </w:r>
      <w:r w:rsidR="00481957">
        <w:t>cal</w:t>
      </w:r>
      <w:r w:rsidR="00481957" w:rsidRPr="00343B84">
        <w:t xml:space="preserve"> </w:t>
      </w:r>
      <w:r w:rsidR="00481957">
        <w:t>a</w:t>
      </w:r>
      <w:r w:rsidR="00481957" w:rsidRPr="00343B84">
        <w:t>pp</w:t>
      </w:r>
      <w:r w:rsidR="00481957">
        <w:t>ar</w:t>
      </w:r>
      <w:r w:rsidR="00481957" w:rsidRPr="00343B84">
        <w:t>a</w:t>
      </w:r>
      <w:r w:rsidR="00481957">
        <w:t>tus</w:t>
      </w:r>
      <w:r w:rsidR="00481957" w:rsidRPr="00343B84">
        <w:t xml:space="preserve"> fo</w:t>
      </w:r>
      <w:r w:rsidR="00481957">
        <w:t>r the</w:t>
      </w:r>
      <w:r w:rsidR="00481957" w:rsidRPr="00343B84">
        <w:t xml:space="preserve"> </w:t>
      </w:r>
      <w:r w:rsidR="00481957">
        <w:t>a</w:t>
      </w:r>
      <w:r w:rsidR="00481957" w:rsidRPr="00343B84">
        <w:t>u</w:t>
      </w:r>
      <w:r w:rsidR="00481957">
        <w:t>ct</w:t>
      </w:r>
      <w:r w:rsidR="00481957" w:rsidRPr="00343B84">
        <w:t>io</w:t>
      </w:r>
      <w:r w:rsidR="00481957">
        <w:t>n</w:t>
      </w:r>
      <w:r w:rsidR="00481957" w:rsidRPr="00343B84">
        <w:t xml:space="preserve"> </w:t>
      </w:r>
      <w:r w:rsidR="00481957">
        <w:t>t</w:t>
      </w:r>
      <w:r w:rsidR="00481957" w:rsidRPr="00343B84">
        <w:t>h</w:t>
      </w:r>
      <w:r w:rsidR="00481957">
        <w:t>e</w:t>
      </w:r>
      <w:r w:rsidR="00481957" w:rsidRPr="00343B84">
        <w:t>o</w:t>
      </w:r>
      <w:r w:rsidR="00481957">
        <w:t>ry</w:t>
      </w:r>
      <w:r w:rsidR="00927ACA">
        <w:t xml:space="preserve"> and market design</w:t>
      </w:r>
      <w:r w:rsidR="00481957">
        <w:t>.</w:t>
      </w:r>
      <w:r w:rsidR="00ED4294">
        <w:t xml:space="preserve"> We will also review liberalization in network industries and in particular electricity supply industry in Great Britain.</w:t>
      </w:r>
      <w:r w:rsidR="00481957">
        <w:t xml:space="preserve"> Finally, we will look at the application of re</w:t>
      </w:r>
      <w:bookmarkStart w:id="0" w:name="_GoBack"/>
      <w:bookmarkEnd w:id="0"/>
      <w:r w:rsidR="00481957">
        <w:t>gression models in the energy sector.</w:t>
      </w:r>
      <w:r w:rsidR="006E03F2">
        <w:t xml:space="preserve"> In particular we will review estimation of the demand equation for natural gas, hedging strategy, and stress test</w:t>
      </w:r>
      <w:r>
        <w:t xml:space="preserve"> in </w:t>
      </w:r>
      <w:proofErr w:type="spellStart"/>
      <w:r>
        <w:t>EViews</w:t>
      </w:r>
      <w:proofErr w:type="spellEnd"/>
      <w:r w:rsidR="006E03F2">
        <w:t>.</w:t>
      </w:r>
    </w:p>
    <w:p w:rsidR="00343B84" w:rsidRDefault="00343B84" w:rsidP="00343B84">
      <w:pPr>
        <w:spacing w:before="7" w:line="260" w:lineRule="exact"/>
        <w:rPr>
          <w:sz w:val="26"/>
          <w:szCs w:val="26"/>
        </w:rPr>
      </w:pPr>
    </w:p>
    <w:p w:rsidR="00F52B20" w:rsidRDefault="00481957">
      <w:pPr>
        <w:pStyle w:val="Nadpis1"/>
        <w:ind w:right="9577"/>
        <w:jc w:val="both"/>
        <w:rPr>
          <w:b w:val="0"/>
          <w:bCs w:val="0"/>
        </w:rPr>
      </w:pPr>
      <w:r>
        <w:t>Gr</w:t>
      </w:r>
      <w:r>
        <w:rPr>
          <w:spacing w:val="-2"/>
        </w:rPr>
        <w:t>a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</w:p>
    <w:p w:rsidR="00343B84" w:rsidRDefault="00343B84" w:rsidP="00343B84">
      <w:pPr>
        <w:pStyle w:val="Zkladntext"/>
        <w:spacing w:line="258" w:lineRule="auto"/>
        <w:ind w:right="116"/>
        <w:jc w:val="both"/>
      </w:pPr>
      <w:proofErr w:type="gramStart"/>
      <w:r>
        <w:t>M</w:t>
      </w:r>
      <w:r>
        <w:rPr>
          <w:spacing w:val="-1"/>
        </w:rPr>
        <w:t>id</w:t>
      </w:r>
      <w:r>
        <w:t>term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t>m</w:t>
      </w:r>
      <w:r>
        <w:rPr>
          <w:spacing w:val="-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%,</w:t>
      </w:r>
      <w:r>
        <w:rPr>
          <w:spacing w:val="-4"/>
        </w:rPr>
        <w:t xml:space="preserve"> </w:t>
      </w:r>
      <w:r>
        <w:t>fi</w:t>
      </w:r>
      <w:r>
        <w:rPr>
          <w:spacing w:val="-1"/>
        </w:rPr>
        <w:t>na</w:t>
      </w:r>
      <w:r>
        <w:t>l</w:t>
      </w:r>
      <w:r>
        <w:rPr>
          <w:spacing w:val="-5"/>
        </w:rPr>
        <w:t xml:space="preserve"> </w:t>
      </w:r>
      <w:r>
        <w:t>ex</w:t>
      </w:r>
      <w:r>
        <w:rPr>
          <w:spacing w:val="-3"/>
        </w:rPr>
        <w:t>a</w:t>
      </w:r>
      <w:r>
        <w:t>m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4</w:t>
      </w:r>
      <w:r>
        <w:t>0</w:t>
      </w:r>
      <w:r>
        <w:rPr>
          <w:spacing w:val="-2"/>
        </w:rPr>
        <w:t>%</w:t>
      </w:r>
      <w:r>
        <w:t>,</w:t>
      </w:r>
      <w:r>
        <w:rPr>
          <w:spacing w:val="-4"/>
        </w:rPr>
        <w:t xml:space="preserve"> two quizzes – 10%,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HW</w:t>
      </w:r>
      <w:r>
        <w:t xml:space="preserve"> assignments</w:t>
      </w:r>
      <w:r>
        <w:rPr>
          <w:spacing w:val="-1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1</w:t>
      </w:r>
      <w:r>
        <w:t>0%,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ass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3"/>
        </w:rPr>
        <w:t>i</w:t>
      </w:r>
      <w:r>
        <w:t>ci</w:t>
      </w:r>
      <w:r>
        <w:rPr>
          <w:spacing w:val="-1"/>
        </w:rPr>
        <w:t>p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1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2</w:t>
      </w:r>
      <w:r>
        <w:t>0%.</w:t>
      </w:r>
      <w:proofErr w:type="gramEnd"/>
    </w:p>
    <w:p w:rsidR="00343B84" w:rsidRDefault="00343B84" w:rsidP="00343B84">
      <w:pPr>
        <w:spacing w:before="7" w:line="260" w:lineRule="exact"/>
        <w:rPr>
          <w:sz w:val="26"/>
          <w:szCs w:val="26"/>
        </w:rPr>
      </w:pPr>
    </w:p>
    <w:p w:rsidR="00F52B20" w:rsidRDefault="00481957">
      <w:pPr>
        <w:pStyle w:val="Nadpis1"/>
        <w:ind w:right="8485"/>
        <w:jc w:val="both"/>
        <w:rPr>
          <w:b w:val="0"/>
          <w:bCs w:val="0"/>
        </w:rPr>
      </w:pPr>
      <w:r>
        <w:t>Pri</w:t>
      </w:r>
      <w:r>
        <w:rPr>
          <w:spacing w:val="-4"/>
        </w:rPr>
        <w:t>n</w:t>
      </w:r>
      <w:r>
        <w:rPr>
          <w:spacing w:val="1"/>
        </w:rPr>
        <w:t>ci</w:t>
      </w:r>
      <w:r>
        <w:rPr>
          <w:spacing w:val="-1"/>
        </w:rPr>
        <w:t>p</w:t>
      </w:r>
      <w:r>
        <w:rPr>
          <w:spacing w:val="-2"/>
        </w:rPr>
        <w:t>a</w:t>
      </w:r>
      <w:r>
        <w:t>l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ex</w:t>
      </w:r>
      <w:r>
        <w:t>t</w:t>
      </w:r>
      <w:r>
        <w:rPr>
          <w:spacing w:val="-1"/>
        </w:rPr>
        <w:t>bo</w:t>
      </w:r>
      <w:r>
        <w:rPr>
          <w:spacing w:val="-2"/>
        </w:rPr>
        <w:t>o</w:t>
      </w:r>
      <w:r>
        <w:rPr>
          <w:spacing w:val="2"/>
        </w:rPr>
        <w:t>k</w:t>
      </w:r>
      <w:r>
        <w:t>s:</w:t>
      </w:r>
    </w:p>
    <w:p w:rsidR="005F041F" w:rsidRDefault="005F041F" w:rsidP="005F041F">
      <w:pPr>
        <w:pStyle w:val="Zkladntext"/>
        <w:numPr>
          <w:ilvl w:val="0"/>
          <w:numId w:val="2"/>
        </w:numPr>
        <w:tabs>
          <w:tab w:val="left" w:pos="839"/>
        </w:tabs>
        <w:spacing w:line="266" w:lineRule="exact"/>
        <w:ind w:left="839"/>
      </w:pPr>
      <w:r>
        <w:rPr>
          <w:spacing w:val="-1"/>
        </w:rPr>
        <w:t>Varian H</w:t>
      </w:r>
      <w:r>
        <w:t>.</w:t>
      </w:r>
      <w:r>
        <w:rPr>
          <w:spacing w:val="-7"/>
        </w:rPr>
        <w:t xml:space="preserve"> </w:t>
      </w:r>
      <w:r w:rsidR="007939B2">
        <w:t xml:space="preserve">Intermediate </w:t>
      </w:r>
      <w:r>
        <w:t>Mic</w:t>
      </w:r>
      <w:r>
        <w:rPr>
          <w:spacing w:val="-3"/>
        </w:rPr>
        <w:t>r</w:t>
      </w:r>
      <w:r>
        <w:rPr>
          <w:spacing w:val="1"/>
        </w:rPr>
        <w:t>o</w:t>
      </w:r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om</w:t>
      </w:r>
      <w:r>
        <w:t>ic</w:t>
      </w:r>
      <w:r w:rsidR="007939B2">
        <w:t>:</w:t>
      </w:r>
      <w:r>
        <w:rPr>
          <w:spacing w:val="-14"/>
        </w:rPr>
        <w:t xml:space="preserve"> </w:t>
      </w:r>
      <w:r w:rsidR="007939B2">
        <w:t>A Modern Approach (any edition)</w:t>
      </w:r>
    </w:p>
    <w:p w:rsidR="005F041F" w:rsidRDefault="005F041F" w:rsidP="005F041F">
      <w:pPr>
        <w:pStyle w:val="Zkladntext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rPr>
          <w:spacing w:val="-1"/>
        </w:rPr>
        <w:t>Gibbons</w:t>
      </w:r>
      <w:r>
        <w:t xml:space="preserve"> (</w:t>
      </w:r>
      <w:r w:rsidR="009B2A4A">
        <w:rPr>
          <w:spacing w:val="-2"/>
        </w:rPr>
        <w:t>1992</w:t>
      </w:r>
      <w:r>
        <w:t>).</w:t>
      </w:r>
      <w:r>
        <w:rPr>
          <w:spacing w:val="-3"/>
        </w:rPr>
        <w:t xml:space="preserve"> </w:t>
      </w:r>
      <w:r w:rsidR="009B2A4A">
        <w:rPr>
          <w:spacing w:val="-3"/>
        </w:rPr>
        <w:t xml:space="preserve">A Primer in </w:t>
      </w:r>
      <w:r>
        <w:rPr>
          <w:spacing w:val="-3"/>
        </w:rPr>
        <w:t xml:space="preserve">Game </w:t>
      </w:r>
      <w:r w:rsidR="006274AD">
        <w:rPr>
          <w:spacing w:val="-3"/>
        </w:rPr>
        <w:t>Theory</w:t>
      </w:r>
      <w:r w:rsidR="009B2A4A">
        <w:t>.</w:t>
      </w:r>
    </w:p>
    <w:p w:rsidR="00F52B20" w:rsidRDefault="00481957">
      <w:pPr>
        <w:pStyle w:val="Zkladntext"/>
        <w:numPr>
          <w:ilvl w:val="0"/>
          <w:numId w:val="2"/>
        </w:numPr>
        <w:tabs>
          <w:tab w:val="left" w:pos="839"/>
        </w:tabs>
        <w:spacing w:before="24"/>
        <w:ind w:left="839"/>
      </w:pPr>
      <w:proofErr w:type="spellStart"/>
      <w:r w:rsidRPr="006E03F2">
        <w:rPr>
          <w:lang w:val="de-DE"/>
        </w:rPr>
        <w:t>D</w:t>
      </w:r>
      <w:r w:rsidRPr="006E03F2">
        <w:rPr>
          <w:spacing w:val="-2"/>
          <w:lang w:val="de-DE"/>
        </w:rPr>
        <w:t>o</w:t>
      </w:r>
      <w:r w:rsidRPr="006E03F2">
        <w:rPr>
          <w:lang w:val="de-DE"/>
        </w:rPr>
        <w:t>epke</w:t>
      </w:r>
      <w:proofErr w:type="spellEnd"/>
      <w:r w:rsidRPr="006E03F2">
        <w:rPr>
          <w:lang w:val="de-DE"/>
        </w:rPr>
        <w:t>,</w:t>
      </w:r>
      <w:r w:rsidRPr="006E03F2">
        <w:rPr>
          <w:spacing w:val="-9"/>
          <w:lang w:val="de-DE"/>
        </w:rPr>
        <w:t xml:space="preserve"> </w:t>
      </w:r>
      <w:r w:rsidRPr="006E03F2">
        <w:rPr>
          <w:lang w:val="de-DE"/>
        </w:rPr>
        <w:t>M.,</w:t>
      </w:r>
      <w:r w:rsidRPr="006E03F2">
        <w:rPr>
          <w:spacing w:val="-5"/>
          <w:lang w:val="de-DE"/>
        </w:rPr>
        <w:t xml:space="preserve"> </w:t>
      </w:r>
      <w:r w:rsidRPr="006E03F2">
        <w:rPr>
          <w:lang w:val="de-DE"/>
        </w:rPr>
        <w:t>Leh</w:t>
      </w:r>
      <w:r w:rsidRPr="006E03F2">
        <w:rPr>
          <w:spacing w:val="-2"/>
          <w:lang w:val="de-DE"/>
        </w:rPr>
        <w:t>n</w:t>
      </w:r>
      <w:r w:rsidRPr="006E03F2">
        <w:rPr>
          <w:lang w:val="de-DE"/>
        </w:rPr>
        <w:t>er</w:t>
      </w:r>
      <w:r w:rsidRPr="006E03F2">
        <w:rPr>
          <w:spacing w:val="-2"/>
          <w:lang w:val="de-DE"/>
        </w:rPr>
        <w:t>t</w:t>
      </w:r>
      <w:r w:rsidRPr="006E03F2">
        <w:rPr>
          <w:lang w:val="de-DE"/>
        </w:rPr>
        <w:t>,</w:t>
      </w:r>
      <w:r w:rsidRPr="006E03F2">
        <w:rPr>
          <w:spacing w:val="-6"/>
          <w:lang w:val="de-DE"/>
        </w:rPr>
        <w:t xml:space="preserve"> </w:t>
      </w:r>
      <w:r w:rsidRPr="006E03F2">
        <w:rPr>
          <w:spacing w:val="-1"/>
          <w:lang w:val="de-DE"/>
        </w:rPr>
        <w:t>A</w:t>
      </w:r>
      <w:r w:rsidRPr="006E03F2">
        <w:rPr>
          <w:lang w:val="de-DE"/>
        </w:rPr>
        <w:t>.</w:t>
      </w:r>
      <w:r w:rsidRPr="006E03F2">
        <w:rPr>
          <w:spacing w:val="-3"/>
          <w:lang w:val="de-DE"/>
        </w:rPr>
        <w:t xml:space="preserve"> </w:t>
      </w:r>
      <w:proofErr w:type="spellStart"/>
      <w:r w:rsidRPr="006E03F2">
        <w:rPr>
          <w:spacing w:val="2"/>
          <w:lang w:val="de-DE"/>
        </w:rPr>
        <w:t>a</w:t>
      </w:r>
      <w:r w:rsidRPr="006E03F2">
        <w:rPr>
          <w:spacing w:val="-4"/>
          <w:lang w:val="de-DE"/>
        </w:rPr>
        <w:t>n</w:t>
      </w:r>
      <w:r w:rsidRPr="006E03F2">
        <w:rPr>
          <w:lang w:val="de-DE"/>
        </w:rPr>
        <w:t>d</w:t>
      </w:r>
      <w:proofErr w:type="spellEnd"/>
      <w:r w:rsidRPr="006E03F2">
        <w:rPr>
          <w:spacing w:val="-5"/>
          <w:lang w:val="de-DE"/>
        </w:rPr>
        <w:t xml:space="preserve"> </w:t>
      </w:r>
      <w:proofErr w:type="spellStart"/>
      <w:r w:rsidRPr="006E03F2">
        <w:rPr>
          <w:lang w:val="de-DE"/>
        </w:rPr>
        <w:t>Sel</w:t>
      </w:r>
      <w:r w:rsidRPr="006E03F2">
        <w:rPr>
          <w:spacing w:val="-1"/>
          <w:lang w:val="de-DE"/>
        </w:rPr>
        <w:t>lg</w:t>
      </w:r>
      <w:r w:rsidRPr="006E03F2">
        <w:rPr>
          <w:lang w:val="de-DE"/>
        </w:rPr>
        <w:t>ren</w:t>
      </w:r>
      <w:proofErr w:type="spellEnd"/>
      <w:r w:rsidRPr="006E03F2">
        <w:rPr>
          <w:lang w:val="de-DE"/>
        </w:rPr>
        <w:t>,</w:t>
      </w:r>
      <w:r w:rsidRPr="006E03F2">
        <w:rPr>
          <w:spacing w:val="-5"/>
          <w:lang w:val="de-DE"/>
        </w:rPr>
        <w:t xml:space="preserve"> </w:t>
      </w:r>
      <w:r w:rsidRPr="006E03F2">
        <w:rPr>
          <w:spacing w:val="-1"/>
          <w:lang w:val="de-DE"/>
        </w:rPr>
        <w:t>A</w:t>
      </w:r>
      <w:r w:rsidRPr="006E03F2">
        <w:rPr>
          <w:lang w:val="de-DE"/>
        </w:rPr>
        <w:t>.</w:t>
      </w:r>
      <w:r w:rsidRPr="006E03F2">
        <w:rPr>
          <w:spacing w:val="-3"/>
          <w:lang w:val="de-DE"/>
        </w:rPr>
        <w:t xml:space="preserve"> (</w:t>
      </w:r>
      <w:r w:rsidRPr="006E03F2">
        <w:rPr>
          <w:lang w:val="de-DE"/>
        </w:rPr>
        <w:t>1</w:t>
      </w:r>
      <w:r w:rsidRPr="006E03F2">
        <w:rPr>
          <w:spacing w:val="-2"/>
          <w:lang w:val="de-DE"/>
        </w:rPr>
        <w:t>9</w:t>
      </w:r>
      <w:r w:rsidRPr="006E03F2">
        <w:rPr>
          <w:spacing w:val="1"/>
          <w:lang w:val="de-DE"/>
        </w:rPr>
        <w:t>9</w:t>
      </w:r>
      <w:r w:rsidRPr="006E03F2">
        <w:rPr>
          <w:lang w:val="de-DE"/>
        </w:rPr>
        <w:t>9).</w:t>
      </w:r>
      <w:r w:rsidRPr="006E03F2">
        <w:rPr>
          <w:spacing w:val="-5"/>
          <w:lang w:val="de-DE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>c</w:t>
      </w:r>
      <w:r>
        <w:rPr>
          <w:spacing w:val="-3"/>
        </w:rPr>
        <w:t>r</w:t>
      </w:r>
      <w:r>
        <w:rPr>
          <w:spacing w:val="1"/>
        </w:rPr>
        <w:t>o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t>cs.</w:t>
      </w:r>
    </w:p>
    <w:p w:rsidR="00F52B20" w:rsidRDefault="00F52B20">
      <w:pPr>
        <w:spacing w:before="7" w:line="260" w:lineRule="exact"/>
        <w:rPr>
          <w:sz w:val="26"/>
          <w:szCs w:val="26"/>
        </w:rPr>
      </w:pPr>
    </w:p>
    <w:p w:rsidR="00F52B20" w:rsidRDefault="00481957">
      <w:pPr>
        <w:pStyle w:val="Nadpis1"/>
        <w:ind w:right="8323"/>
        <w:jc w:val="both"/>
        <w:rPr>
          <w:b w:val="0"/>
          <w:bCs w:val="0"/>
        </w:rPr>
      </w:pPr>
      <w:r>
        <w:t>Ad</w:t>
      </w:r>
      <w:r>
        <w:rPr>
          <w:spacing w:val="-2"/>
        </w:rPr>
        <w:t>d</w:t>
      </w:r>
      <w: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-2"/>
        </w:rPr>
        <w:t>a</w:t>
      </w:r>
      <w:r>
        <w:t>l t</w:t>
      </w:r>
      <w:r>
        <w:rPr>
          <w:spacing w:val="-1"/>
        </w:rPr>
        <w:t>e</w:t>
      </w:r>
      <w:r>
        <w:t>xt</w:t>
      </w:r>
      <w:r>
        <w:rPr>
          <w:spacing w:val="-2"/>
        </w:rPr>
        <w:t>b</w:t>
      </w:r>
      <w:r>
        <w:rPr>
          <w:spacing w:val="-1"/>
        </w:rPr>
        <w:t>oo</w:t>
      </w:r>
      <w:r>
        <w:t>ks:</w:t>
      </w:r>
    </w:p>
    <w:p w:rsidR="00F52B20" w:rsidRDefault="00C85DC3">
      <w:pPr>
        <w:pStyle w:val="Zkladntext"/>
        <w:numPr>
          <w:ilvl w:val="0"/>
          <w:numId w:val="1"/>
        </w:numPr>
        <w:tabs>
          <w:tab w:val="left" w:pos="839"/>
        </w:tabs>
        <w:spacing w:before="24"/>
        <w:ind w:firstLine="427"/>
      </w:pPr>
      <w:r>
        <w:t xml:space="preserve">Robert J. </w:t>
      </w:r>
      <w:proofErr w:type="spellStart"/>
      <w:r>
        <w:t>Barro</w:t>
      </w:r>
      <w:proofErr w:type="spellEnd"/>
      <w:r>
        <w:t xml:space="preserve"> and Xavier Sala-</w:t>
      </w:r>
      <w:proofErr w:type="spellStart"/>
      <w:r>
        <w:t>i</w:t>
      </w:r>
      <w:proofErr w:type="spellEnd"/>
      <w:r>
        <w:t>-Martin</w:t>
      </w:r>
      <w:r w:rsidR="00481957">
        <w:rPr>
          <w:spacing w:val="-3"/>
        </w:rPr>
        <w:t xml:space="preserve"> </w:t>
      </w:r>
      <w:r w:rsidR="00481957">
        <w:t>(</w:t>
      </w:r>
      <w:r w:rsidR="00481957">
        <w:rPr>
          <w:spacing w:val="-2"/>
        </w:rPr>
        <w:t>2</w:t>
      </w:r>
      <w:r w:rsidR="00481957">
        <w:t>0</w:t>
      </w:r>
      <w:r w:rsidR="00481957">
        <w:rPr>
          <w:spacing w:val="-2"/>
        </w:rPr>
        <w:t>0</w:t>
      </w:r>
      <w:r>
        <w:t>4</w:t>
      </w:r>
      <w:r w:rsidR="00481957">
        <w:t>).</w:t>
      </w:r>
      <w:r w:rsidR="00481957">
        <w:rPr>
          <w:spacing w:val="-6"/>
        </w:rPr>
        <w:t xml:space="preserve"> </w:t>
      </w:r>
      <w:r w:rsidR="00481957">
        <w:t>E</w:t>
      </w:r>
      <w:r w:rsidR="00481957">
        <w:rPr>
          <w:spacing w:val="-2"/>
        </w:rPr>
        <w:t>c</w:t>
      </w:r>
      <w:r w:rsidR="00481957">
        <w:rPr>
          <w:spacing w:val="1"/>
        </w:rPr>
        <w:t>o</w:t>
      </w:r>
      <w:r w:rsidR="00481957">
        <w:rPr>
          <w:spacing w:val="-1"/>
        </w:rPr>
        <w:t>n</w:t>
      </w:r>
      <w:r w:rsidR="00481957">
        <w:rPr>
          <w:spacing w:val="-2"/>
        </w:rPr>
        <w:t>om</w:t>
      </w:r>
      <w:r w:rsidR="00481957">
        <w:t>ic</w:t>
      </w:r>
      <w:r w:rsidR="00481957">
        <w:rPr>
          <w:spacing w:val="-9"/>
        </w:rPr>
        <w:t xml:space="preserve"> </w:t>
      </w:r>
      <w:r w:rsidR="00481957">
        <w:rPr>
          <w:spacing w:val="-1"/>
        </w:rPr>
        <w:t>Gr</w:t>
      </w:r>
      <w:r w:rsidR="00481957">
        <w:rPr>
          <w:spacing w:val="1"/>
        </w:rPr>
        <w:t>o</w:t>
      </w:r>
      <w:r w:rsidR="00481957">
        <w:t>wt</w:t>
      </w:r>
      <w:r w:rsidR="00481957">
        <w:rPr>
          <w:spacing w:val="-1"/>
        </w:rPr>
        <w:t>h.</w:t>
      </w:r>
    </w:p>
    <w:p w:rsidR="006E03F2" w:rsidRDefault="006E03F2">
      <w:pPr>
        <w:pStyle w:val="Zkladntext"/>
        <w:numPr>
          <w:ilvl w:val="0"/>
          <w:numId w:val="1"/>
        </w:numPr>
        <w:tabs>
          <w:tab w:val="left" w:pos="839"/>
        </w:tabs>
        <w:spacing w:line="266" w:lineRule="exact"/>
        <w:ind w:left="839"/>
      </w:pPr>
      <w:r w:rsidRPr="006E03F2">
        <w:t>Bhattacharyya, S.C. (2011).</w:t>
      </w:r>
      <w:r w:rsidRPr="006E03F2">
        <w:rPr>
          <w:spacing w:val="-1"/>
        </w:rPr>
        <w:t xml:space="preserve"> </w:t>
      </w:r>
      <w:r w:rsidRPr="006E03F2">
        <w:t>Energy Economics: Concepts,</w:t>
      </w:r>
      <w:r w:rsidRPr="006E03F2">
        <w:rPr>
          <w:spacing w:val="-1"/>
        </w:rPr>
        <w:t xml:space="preserve"> </w:t>
      </w:r>
      <w:r w:rsidRPr="006E03F2">
        <w:t>Issues,</w:t>
      </w:r>
      <w:r w:rsidRPr="006E03F2">
        <w:rPr>
          <w:spacing w:val="-1"/>
        </w:rPr>
        <w:t xml:space="preserve"> </w:t>
      </w:r>
      <w:r w:rsidRPr="006E03F2">
        <w:t>Markets</w:t>
      </w:r>
      <w:r w:rsidRPr="006E03F2">
        <w:rPr>
          <w:spacing w:val="-1"/>
        </w:rPr>
        <w:t xml:space="preserve"> </w:t>
      </w:r>
      <w:r w:rsidRPr="006E03F2">
        <w:t>and Governanc</w:t>
      </w:r>
      <w:r w:rsidRPr="006E03F2">
        <w:rPr>
          <w:spacing w:val="-1"/>
        </w:rPr>
        <w:t>e</w:t>
      </w:r>
      <w:r w:rsidRPr="006E03F2">
        <w:t>.</w:t>
      </w:r>
    </w:p>
    <w:p w:rsidR="003764B3" w:rsidRDefault="003764B3">
      <w:pPr>
        <w:pStyle w:val="Zkladntext"/>
        <w:numPr>
          <w:ilvl w:val="0"/>
          <w:numId w:val="1"/>
        </w:numPr>
        <w:tabs>
          <w:tab w:val="left" w:pos="839"/>
        </w:tabs>
        <w:spacing w:line="266" w:lineRule="exact"/>
        <w:ind w:left="839"/>
      </w:pPr>
      <w:proofErr w:type="spellStart"/>
      <w:r>
        <w:rPr>
          <w:position w:val="1"/>
        </w:rPr>
        <w:t>Tashpulatov</w:t>
      </w:r>
      <w:proofErr w:type="spellEnd"/>
      <w:r>
        <w:rPr>
          <w:position w:val="1"/>
        </w:rPr>
        <w:t xml:space="preserve"> S. (2014). Network industry liberalization: The case of the England and Wales electricity market</w:t>
      </w:r>
    </w:p>
    <w:p w:rsidR="00F52B20" w:rsidRDefault="003764B3" w:rsidP="00162076">
      <w:pPr>
        <w:pStyle w:val="Zkladntext"/>
        <w:tabs>
          <w:tab w:val="left" w:pos="839"/>
        </w:tabs>
        <w:spacing w:line="266" w:lineRule="exact"/>
        <w:sectPr w:rsidR="00F52B20" w:rsidSect="0023133C">
          <w:type w:val="continuous"/>
          <w:pgSz w:w="11921" w:h="16860"/>
          <w:pgMar w:top="720" w:right="432" w:bottom="864" w:left="1008" w:header="720" w:footer="994" w:gutter="0"/>
          <w:pgNumType w:start="1"/>
          <w:cols w:space="720"/>
        </w:sectPr>
      </w:pPr>
      <w:r>
        <w:t xml:space="preserve">        </w:t>
      </w:r>
      <w:r>
        <w:rPr>
          <w:spacing w:val="-1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t>al articl</w:t>
      </w:r>
      <w:r>
        <w:rPr>
          <w:spacing w:val="-3"/>
        </w:rPr>
        <w:t>e</w:t>
      </w:r>
      <w:r>
        <w:t>s wi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ed in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rse.</w:t>
      </w:r>
    </w:p>
    <w:p w:rsidR="00F52B20" w:rsidRDefault="00F52B20" w:rsidP="00162076">
      <w:pPr>
        <w:pStyle w:val="Nadpis1"/>
        <w:spacing w:before="49"/>
        <w:ind w:left="0"/>
      </w:pPr>
    </w:p>
    <w:sectPr w:rsidR="00F52B20">
      <w:pgSz w:w="11921" w:h="16860"/>
      <w:pgMar w:top="940" w:right="460" w:bottom="1200" w:left="10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92" w:rsidRDefault="000A4392">
      <w:r>
        <w:separator/>
      </w:r>
    </w:p>
  </w:endnote>
  <w:endnote w:type="continuationSeparator" w:id="0">
    <w:p w:rsidR="000A4392" w:rsidRDefault="000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92" w:rsidRDefault="000A4392">
      <w:r>
        <w:separator/>
      </w:r>
    </w:p>
  </w:footnote>
  <w:footnote w:type="continuationSeparator" w:id="0">
    <w:p w:rsidR="000A4392" w:rsidRDefault="000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8C8"/>
    <w:multiLevelType w:val="hybridMultilevel"/>
    <w:tmpl w:val="A0FA1642"/>
    <w:lvl w:ilvl="0" w:tplc="3DC898B4">
      <w:start w:val="1"/>
      <w:numFmt w:val="decimal"/>
      <w:lvlText w:val="%1."/>
      <w:lvlJc w:val="left"/>
      <w:pPr>
        <w:ind w:hanging="293"/>
      </w:pPr>
      <w:rPr>
        <w:rFonts w:ascii="Calibri" w:eastAsia="Calibri" w:hAnsi="Calibri" w:hint="default"/>
        <w:sz w:val="22"/>
        <w:szCs w:val="22"/>
      </w:rPr>
    </w:lvl>
    <w:lvl w:ilvl="1" w:tplc="BDAC0392">
      <w:start w:val="1"/>
      <w:numFmt w:val="bullet"/>
      <w:lvlText w:val="•"/>
      <w:lvlJc w:val="left"/>
      <w:rPr>
        <w:rFonts w:hint="default"/>
      </w:rPr>
    </w:lvl>
    <w:lvl w:ilvl="2" w:tplc="4E4E6F80">
      <w:start w:val="1"/>
      <w:numFmt w:val="bullet"/>
      <w:lvlText w:val="•"/>
      <w:lvlJc w:val="left"/>
      <w:rPr>
        <w:rFonts w:hint="default"/>
      </w:rPr>
    </w:lvl>
    <w:lvl w:ilvl="3" w:tplc="EAB84D28">
      <w:start w:val="1"/>
      <w:numFmt w:val="bullet"/>
      <w:lvlText w:val="•"/>
      <w:lvlJc w:val="left"/>
      <w:rPr>
        <w:rFonts w:hint="default"/>
      </w:rPr>
    </w:lvl>
    <w:lvl w:ilvl="4" w:tplc="7A102F84">
      <w:start w:val="1"/>
      <w:numFmt w:val="bullet"/>
      <w:lvlText w:val="•"/>
      <w:lvlJc w:val="left"/>
      <w:rPr>
        <w:rFonts w:hint="default"/>
      </w:rPr>
    </w:lvl>
    <w:lvl w:ilvl="5" w:tplc="48AA158E">
      <w:start w:val="1"/>
      <w:numFmt w:val="bullet"/>
      <w:lvlText w:val="•"/>
      <w:lvlJc w:val="left"/>
      <w:rPr>
        <w:rFonts w:hint="default"/>
      </w:rPr>
    </w:lvl>
    <w:lvl w:ilvl="6" w:tplc="38CA30BE">
      <w:start w:val="1"/>
      <w:numFmt w:val="bullet"/>
      <w:lvlText w:val="•"/>
      <w:lvlJc w:val="left"/>
      <w:rPr>
        <w:rFonts w:hint="default"/>
      </w:rPr>
    </w:lvl>
    <w:lvl w:ilvl="7" w:tplc="42C4C74C">
      <w:start w:val="1"/>
      <w:numFmt w:val="bullet"/>
      <w:lvlText w:val="•"/>
      <w:lvlJc w:val="left"/>
      <w:rPr>
        <w:rFonts w:hint="default"/>
      </w:rPr>
    </w:lvl>
    <w:lvl w:ilvl="8" w:tplc="606C6B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3A55C51"/>
    <w:multiLevelType w:val="hybridMultilevel"/>
    <w:tmpl w:val="BBA8B320"/>
    <w:lvl w:ilvl="0" w:tplc="71F08816">
      <w:start w:val="1"/>
      <w:numFmt w:val="decimal"/>
      <w:lvlText w:val="%1."/>
      <w:lvlJc w:val="left"/>
      <w:pPr>
        <w:ind w:hanging="293"/>
      </w:pPr>
      <w:rPr>
        <w:rFonts w:ascii="Calibri" w:eastAsia="Calibri" w:hAnsi="Calibri" w:hint="default"/>
        <w:sz w:val="22"/>
        <w:szCs w:val="22"/>
      </w:rPr>
    </w:lvl>
    <w:lvl w:ilvl="1" w:tplc="5DD67466">
      <w:start w:val="1"/>
      <w:numFmt w:val="bullet"/>
      <w:lvlText w:val="•"/>
      <w:lvlJc w:val="left"/>
      <w:rPr>
        <w:rFonts w:hint="default"/>
      </w:rPr>
    </w:lvl>
    <w:lvl w:ilvl="2" w:tplc="F9A862E2">
      <w:start w:val="1"/>
      <w:numFmt w:val="bullet"/>
      <w:lvlText w:val="•"/>
      <w:lvlJc w:val="left"/>
      <w:rPr>
        <w:rFonts w:hint="default"/>
      </w:rPr>
    </w:lvl>
    <w:lvl w:ilvl="3" w:tplc="CC9C2606">
      <w:start w:val="1"/>
      <w:numFmt w:val="bullet"/>
      <w:lvlText w:val="•"/>
      <w:lvlJc w:val="left"/>
      <w:rPr>
        <w:rFonts w:hint="default"/>
      </w:rPr>
    </w:lvl>
    <w:lvl w:ilvl="4" w:tplc="F958628C">
      <w:start w:val="1"/>
      <w:numFmt w:val="bullet"/>
      <w:lvlText w:val="•"/>
      <w:lvlJc w:val="left"/>
      <w:rPr>
        <w:rFonts w:hint="default"/>
      </w:rPr>
    </w:lvl>
    <w:lvl w:ilvl="5" w:tplc="323CA546">
      <w:start w:val="1"/>
      <w:numFmt w:val="bullet"/>
      <w:lvlText w:val="•"/>
      <w:lvlJc w:val="left"/>
      <w:rPr>
        <w:rFonts w:hint="default"/>
      </w:rPr>
    </w:lvl>
    <w:lvl w:ilvl="6" w:tplc="F70072B4">
      <w:start w:val="1"/>
      <w:numFmt w:val="bullet"/>
      <w:lvlText w:val="•"/>
      <w:lvlJc w:val="left"/>
      <w:rPr>
        <w:rFonts w:hint="default"/>
      </w:rPr>
    </w:lvl>
    <w:lvl w:ilvl="7" w:tplc="D9FE6822">
      <w:start w:val="1"/>
      <w:numFmt w:val="bullet"/>
      <w:lvlText w:val="•"/>
      <w:lvlJc w:val="left"/>
      <w:rPr>
        <w:rFonts w:hint="default"/>
      </w:rPr>
    </w:lvl>
    <w:lvl w:ilvl="8" w:tplc="4216BD8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2B20"/>
    <w:rsid w:val="00084BF7"/>
    <w:rsid w:val="000A4392"/>
    <w:rsid w:val="000C2B62"/>
    <w:rsid w:val="00130C91"/>
    <w:rsid w:val="00162076"/>
    <w:rsid w:val="00170B77"/>
    <w:rsid w:val="001A6D58"/>
    <w:rsid w:val="0023133C"/>
    <w:rsid w:val="002E24FC"/>
    <w:rsid w:val="00343B84"/>
    <w:rsid w:val="003764B3"/>
    <w:rsid w:val="00481957"/>
    <w:rsid w:val="0048333E"/>
    <w:rsid w:val="00490AE3"/>
    <w:rsid w:val="005F041F"/>
    <w:rsid w:val="006274AD"/>
    <w:rsid w:val="006D0BF9"/>
    <w:rsid w:val="006E03F2"/>
    <w:rsid w:val="007115B6"/>
    <w:rsid w:val="007939B2"/>
    <w:rsid w:val="007A4698"/>
    <w:rsid w:val="00927ACA"/>
    <w:rsid w:val="009B2A4A"/>
    <w:rsid w:val="00A3188F"/>
    <w:rsid w:val="00AC6CCA"/>
    <w:rsid w:val="00B23FC9"/>
    <w:rsid w:val="00B977E9"/>
    <w:rsid w:val="00C85DC3"/>
    <w:rsid w:val="00DC7513"/>
    <w:rsid w:val="00DE28F9"/>
    <w:rsid w:val="00E556A5"/>
    <w:rsid w:val="00EA0183"/>
    <w:rsid w:val="00ED4294"/>
    <w:rsid w:val="00F52B20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119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764B3"/>
    <w:pPr>
      <w:tabs>
        <w:tab w:val="center" w:pos="4844"/>
        <w:tab w:val="right" w:pos="9689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4B3"/>
  </w:style>
  <w:style w:type="paragraph" w:styleId="Zpat">
    <w:name w:val="footer"/>
    <w:basedOn w:val="Normln"/>
    <w:link w:val="ZpatChar"/>
    <w:uiPriority w:val="99"/>
    <w:unhideWhenUsed/>
    <w:rsid w:val="003764B3"/>
    <w:pPr>
      <w:tabs>
        <w:tab w:val="center" w:pos="4844"/>
        <w:tab w:val="right" w:pos="9689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Syllabus2_Vikhrov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Syllabus2_Vikhrov</dc:title>
  <dc:creator>Eldorado</dc:creator>
  <cp:lastModifiedBy>A</cp:lastModifiedBy>
  <cp:revision>22</cp:revision>
  <dcterms:created xsi:type="dcterms:W3CDTF">2015-02-16T06:47:00Z</dcterms:created>
  <dcterms:modified xsi:type="dcterms:W3CDTF">2016-02-23T15:59:00Z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2014-02-16T00:00:00Z</vt:filetime>
  </property>
  <property fmtid="{D5CDD505-2E9C-101B-9397-08002B2CF9AE}" pid="3" name="LastSaved">
    <vt:filetime>2015-02-16T00:00:00Z</vt:filetime>
  </property>
</Properties>
</file>