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2E" w:rsidRPr="00DF1F91" w:rsidRDefault="00DF1F91">
      <w:pPr>
        <w:rPr>
          <w:b/>
          <w:sz w:val="28"/>
          <w:szCs w:val="28"/>
        </w:rPr>
      </w:pPr>
      <w:r w:rsidRPr="00DF1F91">
        <w:rPr>
          <w:b/>
          <w:sz w:val="28"/>
          <w:szCs w:val="28"/>
        </w:rPr>
        <w:t>Podmínky pro udělení zápočtu</w:t>
      </w:r>
    </w:p>
    <w:p w:rsidR="00DF1F91" w:rsidRDefault="00DF1F91">
      <w:pPr>
        <w:rPr>
          <w:b/>
          <w:sz w:val="32"/>
          <w:szCs w:val="32"/>
        </w:rPr>
      </w:pPr>
    </w:p>
    <w:p w:rsidR="00DF1F91" w:rsidRDefault="00DF1F91" w:rsidP="00B93327">
      <w:pPr>
        <w:jc w:val="both"/>
        <w:rPr>
          <w:sz w:val="24"/>
          <w:szCs w:val="24"/>
        </w:rPr>
      </w:pPr>
      <w:r w:rsidRPr="00DF1F91">
        <w:rPr>
          <w:sz w:val="24"/>
          <w:szCs w:val="24"/>
        </w:rPr>
        <w:t>Podmínkou pro udělení zápočtu z předmětu Organická chemie I – seminář (C2022) je účast v semináři (povolen</w:t>
      </w:r>
      <w:r w:rsidR="006444C0">
        <w:rPr>
          <w:sz w:val="24"/>
          <w:szCs w:val="24"/>
        </w:rPr>
        <w:t>é</w:t>
      </w:r>
      <w:r w:rsidRPr="00DF1F91">
        <w:rPr>
          <w:sz w:val="24"/>
          <w:szCs w:val="24"/>
        </w:rPr>
        <w:t xml:space="preserve"> j</w:t>
      </w:r>
      <w:r w:rsidR="006444C0">
        <w:rPr>
          <w:sz w:val="24"/>
          <w:szCs w:val="24"/>
        </w:rPr>
        <w:t>sou dvě</w:t>
      </w:r>
      <w:r w:rsidRPr="00DF1F91">
        <w:rPr>
          <w:sz w:val="24"/>
          <w:szCs w:val="24"/>
        </w:rPr>
        <w:t xml:space="preserve"> omluven</w:t>
      </w:r>
      <w:r w:rsidR="006444C0">
        <w:rPr>
          <w:sz w:val="24"/>
          <w:szCs w:val="24"/>
        </w:rPr>
        <w:t>é</w:t>
      </w:r>
      <w:r w:rsidRPr="00DF1F91">
        <w:rPr>
          <w:sz w:val="24"/>
          <w:szCs w:val="24"/>
        </w:rPr>
        <w:t xml:space="preserve"> absence)</w:t>
      </w:r>
      <w:r>
        <w:rPr>
          <w:sz w:val="24"/>
          <w:szCs w:val="24"/>
        </w:rPr>
        <w:t xml:space="preserve"> a současně získání minimálně 50 % bodů z bodového ohodnocení zápočtového testu</w:t>
      </w:r>
      <w:r w:rsidR="00476B18">
        <w:rPr>
          <w:sz w:val="24"/>
          <w:szCs w:val="24"/>
        </w:rPr>
        <w:t>, který se bude psát ve zkouškovém období</w:t>
      </w:r>
      <w:r w:rsidR="00286A13">
        <w:rPr>
          <w:sz w:val="24"/>
          <w:szCs w:val="24"/>
        </w:rPr>
        <w:t xml:space="preserve">. </w:t>
      </w:r>
    </w:p>
    <w:p w:rsidR="0033156C" w:rsidRDefault="0033156C" w:rsidP="00B933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Student může absolvovat jeden řádný </w:t>
      </w:r>
      <w:r w:rsidR="00476B18">
        <w:rPr>
          <w:sz w:val="24"/>
          <w:szCs w:val="24"/>
        </w:rPr>
        <w:t xml:space="preserve">termín zápočtového testu a v případě neúspěchu </w:t>
      </w:r>
      <w:r w:rsidR="00917E17">
        <w:rPr>
          <w:sz w:val="24"/>
          <w:szCs w:val="24"/>
        </w:rPr>
        <w:t>má nárok na</w:t>
      </w:r>
      <w:r>
        <w:rPr>
          <w:sz w:val="24"/>
          <w:szCs w:val="24"/>
        </w:rPr>
        <w:t xml:space="preserve"> dva opravné zápočtové termíny (toto se netýká těch studentů, kteří mají předmět zapsaný jako opakovaný - viz studijní řád).</w:t>
      </w:r>
    </w:p>
    <w:p w:rsidR="00DF1F91" w:rsidRPr="00DF1F91" w:rsidRDefault="0033156C" w:rsidP="00B933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student </w:t>
      </w:r>
      <w:r w:rsidR="00917E17">
        <w:rPr>
          <w:sz w:val="24"/>
          <w:szCs w:val="24"/>
        </w:rPr>
        <w:t xml:space="preserve">absolvuje všechny výše uvedené testy a nezíská </w:t>
      </w:r>
      <w:r w:rsidR="00917E17">
        <w:rPr>
          <w:sz w:val="24"/>
          <w:szCs w:val="24"/>
        </w:rPr>
        <w:t>počet bodů</w:t>
      </w:r>
      <w:r w:rsidR="00917E17">
        <w:rPr>
          <w:sz w:val="24"/>
          <w:szCs w:val="24"/>
        </w:rPr>
        <w:t xml:space="preserve"> požadovaný k udělení zápočtu, může mu být zápočet nakonec udělen, uspěje-li v daném semestru u zkoušky z předmětu </w:t>
      </w:r>
      <w:r w:rsidR="00917E17">
        <w:rPr>
          <w:sz w:val="24"/>
          <w:szCs w:val="24"/>
        </w:rPr>
        <w:t>C2021 – Organická chemie I</w:t>
      </w:r>
      <w:r w:rsidR="00917E17">
        <w:rPr>
          <w:sz w:val="24"/>
          <w:szCs w:val="24"/>
        </w:rPr>
        <w:t xml:space="preserve"> (podmínkou je samozřejmě účast v semináři, jak je uvedeno výše).</w:t>
      </w:r>
      <w:bookmarkStart w:id="0" w:name="_GoBack"/>
      <w:bookmarkEnd w:id="0"/>
    </w:p>
    <w:sectPr w:rsidR="00DF1F91" w:rsidRPr="00DF1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91"/>
    <w:rsid w:val="00286A13"/>
    <w:rsid w:val="0033156C"/>
    <w:rsid w:val="004042E4"/>
    <w:rsid w:val="00476B18"/>
    <w:rsid w:val="0048492E"/>
    <w:rsid w:val="004E312A"/>
    <w:rsid w:val="006444C0"/>
    <w:rsid w:val="00917E17"/>
    <w:rsid w:val="00B93327"/>
    <w:rsid w:val="00D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2017-02-17T12:00:00Z</dcterms:created>
  <dcterms:modified xsi:type="dcterms:W3CDTF">2017-02-17T12:00:00Z</dcterms:modified>
</cp:coreProperties>
</file>