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EF" w:rsidRPr="00D16C67" w:rsidRDefault="009655EF" w:rsidP="009655EF">
      <w:pPr>
        <w:pageBreakBefore/>
        <w:rPr>
          <w:b/>
          <w:bCs/>
          <w:sz w:val="28"/>
          <w:szCs w:val="28"/>
        </w:rPr>
      </w:pPr>
      <w:r w:rsidRPr="00D16C67">
        <w:rPr>
          <w:b/>
          <w:bCs/>
          <w:sz w:val="28"/>
          <w:szCs w:val="28"/>
        </w:rPr>
        <w:t>TIME AND SPACE</w:t>
      </w:r>
      <w:r>
        <w:rPr>
          <w:b/>
          <w:bCs/>
          <w:sz w:val="28"/>
          <w:szCs w:val="28"/>
        </w:rPr>
        <w:t>, T</w:t>
      </w:r>
    </w:p>
    <w:p w:rsidR="009655EF" w:rsidRPr="00D16C67" w:rsidRDefault="009655EF" w:rsidP="009655EF">
      <w:pPr>
        <w:rPr>
          <w:b/>
          <w:bCs/>
          <w:sz w:val="28"/>
          <w:szCs w:val="28"/>
        </w:rPr>
      </w:pPr>
    </w:p>
    <w:p w:rsidR="009655EF" w:rsidRPr="00D16C67" w:rsidRDefault="009655EF" w:rsidP="009655EF">
      <w:pPr>
        <w:jc w:val="center"/>
        <w:rPr>
          <w:rStyle w:val="Standardnpsmoodstavce1"/>
          <w:sz w:val="20"/>
          <w:szCs w:val="20"/>
        </w:rPr>
      </w:pPr>
      <w:r w:rsidRPr="00D16C67">
        <w:rPr>
          <w:rStyle w:val="Standardnpsmoodstavce1"/>
          <w:i/>
          <w:iCs/>
          <w:sz w:val="20"/>
          <w:szCs w:val="20"/>
        </w:rPr>
        <w:t xml:space="preserve">„ If you know Time as well as I do, I wouldn't talk about wasting </w:t>
      </w:r>
      <w:r w:rsidRPr="00D16C67">
        <w:rPr>
          <w:rStyle w:val="Standardnpsmoodstavce1"/>
          <w:sz w:val="20"/>
          <w:szCs w:val="20"/>
        </w:rPr>
        <w:t>it.</w:t>
      </w:r>
    </w:p>
    <w:p w:rsidR="009655EF" w:rsidRPr="00D16C67" w:rsidRDefault="009655EF" w:rsidP="009655EF">
      <w:pPr>
        <w:jc w:val="center"/>
        <w:rPr>
          <w:rStyle w:val="Standardnpsmoodstavce1"/>
          <w:i/>
          <w:iCs/>
          <w:sz w:val="20"/>
          <w:szCs w:val="20"/>
        </w:rPr>
      </w:pPr>
      <w:r w:rsidRPr="00D16C67">
        <w:rPr>
          <w:rStyle w:val="Standardnpsmoodstavce1"/>
          <w:i/>
          <w:iCs/>
          <w:sz w:val="20"/>
          <w:szCs w:val="20"/>
        </w:rPr>
        <w:t xml:space="preserve">It's </w:t>
      </w:r>
      <w:r w:rsidRPr="00D16C67">
        <w:rPr>
          <w:rStyle w:val="Standardnpsmoodstavce1"/>
          <w:sz w:val="20"/>
          <w:szCs w:val="20"/>
        </w:rPr>
        <w:t>him (</w:t>
      </w:r>
      <w:r w:rsidRPr="00D16C67">
        <w:rPr>
          <w:rStyle w:val="Standardnpsmoodstavce1"/>
          <w:i/>
          <w:iCs/>
          <w:sz w:val="20"/>
          <w:szCs w:val="20"/>
        </w:rPr>
        <w:t>…). Now, if you only kept on good terms with him,</w:t>
      </w:r>
    </w:p>
    <w:p w:rsidR="009655EF" w:rsidRPr="00D16C67" w:rsidRDefault="009655EF" w:rsidP="009655EF">
      <w:pPr>
        <w:jc w:val="center"/>
        <w:rPr>
          <w:i/>
          <w:iCs/>
          <w:sz w:val="20"/>
          <w:szCs w:val="20"/>
        </w:rPr>
      </w:pPr>
      <w:r w:rsidRPr="00D16C67">
        <w:rPr>
          <w:i/>
          <w:iCs/>
          <w:sz w:val="20"/>
          <w:szCs w:val="20"/>
        </w:rPr>
        <w:t>he'd do almost anything you liked with the clock. For instance,</w:t>
      </w:r>
    </w:p>
    <w:p w:rsidR="009655EF" w:rsidRPr="00D16C67" w:rsidRDefault="009655EF" w:rsidP="009655EF">
      <w:pPr>
        <w:jc w:val="center"/>
        <w:rPr>
          <w:i/>
          <w:iCs/>
          <w:sz w:val="20"/>
          <w:szCs w:val="20"/>
        </w:rPr>
      </w:pPr>
      <w:r w:rsidRPr="00D16C67">
        <w:rPr>
          <w:i/>
          <w:iCs/>
          <w:sz w:val="20"/>
          <w:szCs w:val="20"/>
        </w:rPr>
        <w:t>suppose it were 9 o'clock in the morning, just time to begin lessons;</w:t>
      </w:r>
    </w:p>
    <w:p w:rsidR="009655EF" w:rsidRPr="00D16C67" w:rsidRDefault="009655EF" w:rsidP="009655EF">
      <w:pPr>
        <w:jc w:val="center"/>
        <w:rPr>
          <w:i/>
          <w:iCs/>
          <w:sz w:val="20"/>
          <w:szCs w:val="20"/>
        </w:rPr>
      </w:pPr>
      <w:r w:rsidRPr="00D16C67">
        <w:rPr>
          <w:i/>
          <w:iCs/>
          <w:sz w:val="20"/>
          <w:szCs w:val="20"/>
        </w:rPr>
        <w:t>you'd only have to whisper a hint to Time, and around goes the clock</w:t>
      </w:r>
    </w:p>
    <w:p w:rsidR="009655EF" w:rsidRPr="00D16C67" w:rsidRDefault="009655EF" w:rsidP="009655EF">
      <w:pPr>
        <w:jc w:val="center"/>
        <w:rPr>
          <w:i/>
          <w:iCs/>
          <w:sz w:val="20"/>
          <w:szCs w:val="20"/>
        </w:rPr>
      </w:pPr>
      <w:r w:rsidRPr="00D16C67">
        <w:rPr>
          <w:i/>
          <w:iCs/>
          <w:sz w:val="20"/>
          <w:szCs w:val="20"/>
        </w:rPr>
        <w:t>in a twinkling: Half past one, time for dinner!“</w:t>
      </w:r>
    </w:p>
    <w:p w:rsidR="009655EF" w:rsidRPr="00D16C67" w:rsidRDefault="009655EF" w:rsidP="009655EF">
      <w:pPr>
        <w:rPr>
          <w:rStyle w:val="Standardnpsmoodstavce1"/>
          <w:i/>
          <w:iCs/>
          <w:sz w:val="20"/>
          <w:szCs w:val="20"/>
        </w:rPr>
      </w:pPr>
      <w:r w:rsidRPr="00D16C67">
        <w:rPr>
          <w:rStyle w:val="Standardnpsmoodstavce1"/>
          <w:sz w:val="20"/>
          <w:szCs w:val="20"/>
        </w:rPr>
        <w:tab/>
      </w:r>
      <w:r w:rsidRPr="00D16C67">
        <w:rPr>
          <w:rStyle w:val="Standardnpsmoodstavce1"/>
          <w:sz w:val="20"/>
          <w:szCs w:val="20"/>
        </w:rPr>
        <w:tab/>
      </w:r>
      <w:r w:rsidRPr="00D16C67">
        <w:rPr>
          <w:rStyle w:val="Standardnpsmoodstavce1"/>
          <w:sz w:val="20"/>
          <w:szCs w:val="20"/>
        </w:rPr>
        <w:tab/>
      </w:r>
      <w:r w:rsidRPr="00D16C67">
        <w:rPr>
          <w:rStyle w:val="Standardnpsmoodstavce1"/>
          <w:sz w:val="20"/>
          <w:szCs w:val="20"/>
        </w:rPr>
        <w:tab/>
      </w:r>
      <w:r w:rsidRPr="00D16C67">
        <w:rPr>
          <w:rStyle w:val="Standardnpsmoodstavce1"/>
          <w:sz w:val="20"/>
          <w:szCs w:val="20"/>
        </w:rPr>
        <w:tab/>
      </w:r>
      <w:r w:rsidRPr="00D16C67">
        <w:rPr>
          <w:rStyle w:val="Standardnpsmoodstavce1"/>
          <w:sz w:val="20"/>
          <w:szCs w:val="20"/>
        </w:rPr>
        <w:tab/>
      </w:r>
      <w:r w:rsidRPr="00D16C67">
        <w:rPr>
          <w:rStyle w:val="Standardnpsmoodstavce1"/>
          <w:sz w:val="20"/>
          <w:szCs w:val="20"/>
        </w:rPr>
        <w:tab/>
      </w:r>
      <w:r w:rsidRPr="00D16C67">
        <w:rPr>
          <w:rStyle w:val="Standardnpsmoodstavce1"/>
          <w:sz w:val="20"/>
          <w:szCs w:val="20"/>
        </w:rPr>
        <w:tab/>
        <w:t xml:space="preserve">Lewis Carroll, </w:t>
      </w:r>
      <w:r w:rsidRPr="00D16C67">
        <w:rPr>
          <w:rStyle w:val="Standardnpsmoodstavce1"/>
          <w:i/>
          <w:iCs/>
          <w:sz w:val="20"/>
          <w:szCs w:val="20"/>
        </w:rPr>
        <w:t>Alice in Wonderland</w:t>
      </w:r>
    </w:p>
    <w:p w:rsidR="009655EF" w:rsidRPr="00D16C67" w:rsidRDefault="009655EF" w:rsidP="009655EF">
      <w:pPr>
        <w:tabs>
          <w:tab w:val="left" w:pos="1830"/>
        </w:tabs>
        <w:rPr>
          <w:b/>
          <w:bCs/>
        </w:rPr>
      </w:pPr>
      <w:r w:rsidRPr="00D16C67">
        <w:rPr>
          <w:b/>
          <w:bCs/>
        </w:rPr>
        <w:tab/>
      </w:r>
    </w:p>
    <w:p w:rsidR="009655EF" w:rsidRPr="00D16C67" w:rsidRDefault="009655EF" w:rsidP="009655EF">
      <w:pPr>
        <w:rPr>
          <w:b/>
          <w:bCs/>
        </w:rPr>
      </w:pPr>
    </w:p>
    <w:p w:rsidR="009655EF" w:rsidRPr="00CB2263" w:rsidRDefault="009655EF" w:rsidP="009655EF">
      <w:pPr>
        <w:numPr>
          <w:ilvl w:val="0"/>
          <w:numId w:val="1"/>
        </w:numPr>
        <w:tabs>
          <w:tab w:val="left" w:pos="0"/>
        </w:tabs>
        <w:rPr>
          <w:rStyle w:val="Standardnpsmoodstavce1"/>
          <w:sz w:val="18"/>
          <w:szCs w:val="18"/>
        </w:rPr>
      </w:pPr>
      <w:r w:rsidRPr="00D268C6">
        <w:rPr>
          <w:rStyle w:val="Standardnpsmoodstavce1"/>
          <w:b/>
          <w:bCs/>
        </w:rPr>
        <w:t xml:space="preserve">Discuss the questions below </w:t>
      </w:r>
    </w:p>
    <w:p w:rsidR="009655EF" w:rsidRPr="00D268C6" w:rsidRDefault="009655EF" w:rsidP="009655EF">
      <w:pPr>
        <w:rPr>
          <w:sz w:val="18"/>
          <w:szCs w:val="18"/>
        </w:rPr>
      </w:pPr>
    </w:p>
    <w:p w:rsidR="009655EF" w:rsidRDefault="009655EF" w:rsidP="009655EF">
      <w:r>
        <w:t>1. Do you believe that the place and time you were born influence your whole life?</w:t>
      </w:r>
    </w:p>
    <w:p w:rsidR="009655EF" w:rsidRPr="00D16C67" w:rsidRDefault="009655EF" w:rsidP="009655EF">
      <w:r>
        <w:t>2</w:t>
      </w:r>
      <w:r w:rsidRPr="00D16C67">
        <w:t>. What do you think about the idea of Daylight Saving</w:t>
      </w:r>
      <w:r>
        <w:t xml:space="preserve"> Time</w:t>
      </w:r>
      <w:r w:rsidRPr="00D16C67">
        <w:t>?</w:t>
      </w:r>
    </w:p>
    <w:p w:rsidR="009655EF" w:rsidRPr="00D16C67" w:rsidRDefault="009655EF" w:rsidP="009655EF">
      <w:r>
        <w:t>3</w:t>
      </w:r>
      <w:r w:rsidRPr="00D16C67">
        <w:t>. If time travel were possible, which period of world history would you like to return to? Why?</w:t>
      </w:r>
    </w:p>
    <w:p w:rsidR="009655EF" w:rsidRPr="00D16C67" w:rsidRDefault="009655EF" w:rsidP="009655EF"/>
    <w:p w:rsidR="009655EF" w:rsidRDefault="009655EF" w:rsidP="009655EF">
      <w:pPr>
        <w:numPr>
          <w:ilvl w:val="0"/>
          <w:numId w:val="2"/>
        </w:numPr>
        <w:tabs>
          <w:tab w:val="left" w:pos="0"/>
        </w:tabs>
        <w:rPr>
          <w:rStyle w:val="Standardnpsmoodstavce1"/>
          <w:b/>
          <w:bCs/>
        </w:rPr>
      </w:pPr>
      <w:r w:rsidRPr="00D16C67">
        <w:rPr>
          <w:rStyle w:val="Standardnpsmoodstavce1"/>
          <w:b/>
          <w:bCs/>
        </w:rPr>
        <w:t>Read the text and fill in the gaps with appropriate words and expressions</w:t>
      </w:r>
    </w:p>
    <w:p w:rsidR="009655EF" w:rsidRDefault="009655EF" w:rsidP="009655EF">
      <w:pPr>
        <w:tabs>
          <w:tab w:val="left" w:pos="0"/>
        </w:tabs>
        <w:rPr>
          <w:rStyle w:val="Standardnpsmoodstavce1"/>
          <w:b/>
          <w:bCs/>
        </w:rPr>
      </w:pPr>
    </w:p>
    <w:p w:rsidR="009655EF" w:rsidRPr="00D16C67" w:rsidRDefault="009655EF" w:rsidP="009655EF">
      <w:pPr>
        <w:tabs>
          <w:tab w:val="left" w:pos="0"/>
        </w:tabs>
        <w:rPr>
          <w:rStyle w:val="Standardnpsmoodstavce1"/>
          <w:b/>
          <w:bCs/>
        </w:rPr>
      </w:pPr>
      <w:r w:rsidRPr="00D16C67">
        <w:rPr>
          <w:rStyle w:val="Standardnpsmoodstavce1"/>
          <w:sz w:val="18"/>
          <w:szCs w:val="18"/>
        </w:rPr>
        <w:tab/>
        <w:t xml:space="preserve"> </w:t>
      </w:r>
      <w:r w:rsidRPr="00D16C67">
        <w:rPr>
          <w:rStyle w:val="Standardnpsmoodstavce1"/>
          <w:b/>
          <w:bCs/>
        </w:rPr>
        <w:t>Philosophy of Space and Time</w:t>
      </w:r>
    </w:p>
    <w:p w:rsidR="009655EF" w:rsidRPr="004C55CF" w:rsidRDefault="009655EF" w:rsidP="009655EF">
      <w:pPr>
        <w:rPr>
          <w:b/>
          <w:bCs/>
          <w:sz w:val="22"/>
          <w:szCs w:val="22"/>
        </w:rPr>
      </w:pPr>
      <w:r w:rsidRPr="004C55CF">
        <w:rPr>
          <w:b/>
          <w:bCs/>
          <w:sz w:val="22"/>
          <w:szCs w:val="22"/>
        </w:rPr>
        <w:tab/>
      </w:r>
    </w:p>
    <w:p w:rsidR="009655EF" w:rsidRPr="004C55CF" w:rsidRDefault="009655EF" w:rsidP="009655EF">
      <w:pPr>
        <w:rPr>
          <w:sz w:val="22"/>
          <w:szCs w:val="22"/>
        </w:rPr>
      </w:pPr>
      <w:r w:rsidRPr="004C55CF">
        <w:rPr>
          <w:rStyle w:val="Standardnpsmoodstavce1"/>
          <w:b/>
          <w:bCs/>
          <w:sz w:val="22"/>
          <w:szCs w:val="22"/>
        </w:rPr>
        <w:tab/>
      </w:r>
      <w:r w:rsidRPr="004C55CF">
        <w:rPr>
          <w:sz w:val="22"/>
          <w:szCs w:val="22"/>
        </w:rPr>
        <w:t>Time and space are two of few fundamental quantities which cannot be defined in terms of other quantities. Thus, they are both defined via measurement. Currently, the standard time interval (called „</w:t>
      </w:r>
      <w:r w:rsidRPr="009655EF">
        <w:rPr>
          <w:b/>
          <w:sz w:val="22"/>
          <w:szCs w:val="22"/>
        </w:rPr>
        <w:t>1</w:t>
      </w:r>
      <w:r w:rsidRPr="004C55CF">
        <w:rPr>
          <w:sz w:val="22"/>
          <w:szCs w:val="22"/>
        </w:rPr>
        <w:t>.__</w:t>
      </w:r>
      <w:r>
        <w:rPr>
          <w:sz w:val="22"/>
          <w:szCs w:val="22"/>
        </w:rPr>
        <w:t>conventional</w:t>
      </w:r>
      <w:r w:rsidRPr="004C55CF">
        <w:rPr>
          <w:sz w:val="22"/>
          <w:szCs w:val="22"/>
        </w:rPr>
        <w:t xml:space="preserve">___ second“ or simply „second“) is defined as 9,192,631,770 oscillations of a hyperfine transition in the 133 caesium atom. Time can be combined mathematically with the fundamental quantities of space and mass to </w:t>
      </w:r>
      <w:r w:rsidRPr="009655EF">
        <w:rPr>
          <w:b/>
          <w:sz w:val="22"/>
          <w:szCs w:val="22"/>
        </w:rPr>
        <w:t>2.__</w:t>
      </w:r>
      <w:r>
        <w:rPr>
          <w:sz w:val="22"/>
          <w:szCs w:val="22"/>
        </w:rPr>
        <w:t>derive</w:t>
      </w:r>
      <w:r w:rsidRPr="004C55CF">
        <w:rPr>
          <w:sz w:val="22"/>
          <w:szCs w:val="22"/>
        </w:rPr>
        <w:t xml:space="preserve">__ concepts such as velocity, momentum, </w:t>
      </w:r>
      <w:r w:rsidRPr="009655EF">
        <w:rPr>
          <w:b/>
          <w:sz w:val="22"/>
          <w:szCs w:val="22"/>
        </w:rPr>
        <w:t>3.__</w:t>
      </w:r>
      <w:r>
        <w:rPr>
          <w:sz w:val="22"/>
          <w:szCs w:val="22"/>
        </w:rPr>
        <w:t>energy</w:t>
      </w:r>
      <w:r w:rsidRPr="004C55CF">
        <w:rPr>
          <w:sz w:val="22"/>
          <w:szCs w:val="22"/>
        </w:rPr>
        <w:t xml:space="preserve">___ and fields. The space interval, called a standard meter or simply a  meter, is defined as the distance travelled by light in a </w:t>
      </w:r>
      <w:r w:rsidRPr="009655EF">
        <w:rPr>
          <w:b/>
          <w:sz w:val="22"/>
          <w:szCs w:val="22"/>
        </w:rPr>
        <w:t>4.__</w:t>
      </w:r>
      <w:r>
        <w:rPr>
          <w:sz w:val="22"/>
          <w:szCs w:val="22"/>
        </w:rPr>
        <w:t>vacuum</w:t>
      </w:r>
      <w:r w:rsidRPr="004C55CF">
        <w:rPr>
          <w:sz w:val="22"/>
          <w:szCs w:val="22"/>
        </w:rPr>
        <w:t xml:space="preserve">__ during a time interval of 1/299792458 of a second. This definition </w:t>
      </w:r>
      <w:r w:rsidRPr="009655EF">
        <w:rPr>
          <w:b/>
          <w:sz w:val="22"/>
          <w:szCs w:val="22"/>
        </w:rPr>
        <w:t>5.__</w:t>
      </w:r>
      <w:r>
        <w:rPr>
          <w:sz w:val="22"/>
          <w:szCs w:val="22"/>
        </w:rPr>
        <w:t>coupled with</w:t>
      </w:r>
      <w:r w:rsidRPr="004C55CF">
        <w:rPr>
          <w:sz w:val="22"/>
          <w:szCs w:val="22"/>
        </w:rPr>
        <w:t>___ the present definition of time makes special relativity theory to be absolutely correct by definition.</w:t>
      </w:r>
    </w:p>
    <w:p w:rsidR="009655EF" w:rsidRPr="004C55CF" w:rsidRDefault="009655EF" w:rsidP="009655EF">
      <w:pPr>
        <w:rPr>
          <w:sz w:val="22"/>
          <w:szCs w:val="22"/>
        </w:rPr>
      </w:pPr>
    </w:p>
    <w:p w:rsidR="009655EF" w:rsidRPr="004C55CF" w:rsidRDefault="009655EF" w:rsidP="009655EF">
      <w:pPr>
        <w:rPr>
          <w:sz w:val="22"/>
          <w:szCs w:val="22"/>
        </w:rPr>
      </w:pPr>
      <w:r w:rsidRPr="004C55CF">
        <w:rPr>
          <w:sz w:val="22"/>
          <w:szCs w:val="22"/>
        </w:rPr>
        <w:tab/>
        <w:t>In classical physics, space is a three-</w:t>
      </w:r>
      <w:r w:rsidRPr="009655EF">
        <w:rPr>
          <w:b/>
          <w:sz w:val="22"/>
          <w:szCs w:val="22"/>
        </w:rPr>
        <w:t>6.__</w:t>
      </w:r>
      <w:r>
        <w:rPr>
          <w:sz w:val="22"/>
          <w:szCs w:val="22"/>
        </w:rPr>
        <w:t>dimensional</w:t>
      </w:r>
      <w:r w:rsidRPr="004C55CF">
        <w:rPr>
          <w:sz w:val="22"/>
          <w:szCs w:val="22"/>
        </w:rPr>
        <w:t>__ Euclidean space where any position can be described using three coordinates. Special and general relativity uses spacetime rather than space, and it is modelled as a four-</w:t>
      </w:r>
      <w:r w:rsidRPr="009655EF">
        <w:rPr>
          <w:b/>
          <w:sz w:val="22"/>
          <w:szCs w:val="22"/>
        </w:rPr>
        <w:t>7.__</w:t>
      </w:r>
      <w:r>
        <w:rPr>
          <w:sz w:val="22"/>
          <w:szCs w:val="22"/>
        </w:rPr>
        <w:t>dimensional</w:t>
      </w:r>
      <w:r w:rsidRPr="004C55CF">
        <w:rPr>
          <w:sz w:val="22"/>
          <w:szCs w:val="22"/>
        </w:rPr>
        <w:t xml:space="preserve">__ space (with the </w:t>
      </w:r>
      <w:r w:rsidRPr="005D284C">
        <w:rPr>
          <w:b/>
          <w:sz w:val="22"/>
          <w:szCs w:val="22"/>
        </w:rPr>
        <w:t>8._</w:t>
      </w:r>
      <w:r>
        <w:rPr>
          <w:sz w:val="22"/>
          <w:szCs w:val="22"/>
        </w:rPr>
        <w:t>time axis</w:t>
      </w:r>
      <w:r w:rsidRPr="004C55CF">
        <w:rPr>
          <w:sz w:val="22"/>
          <w:szCs w:val="22"/>
        </w:rPr>
        <w:t>_ being imaginary in special relativity and real in general relativity, and currently there are many theories which use more than 4-dimensional spaces).</w:t>
      </w:r>
    </w:p>
    <w:p w:rsidR="009655EF" w:rsidRPr="004C55CF" w:rsidRDefault="009655EF" w:rsidP="009655EF">
      <w:pPr>
        <w:rPr>
          <w:sz w:val="22"/>
          <w:szCs w:val="22"/>
        </w:rPr>
      </w:pPr>
    </w:p>
    <w:p w:rsidR="009655EF" w:rsidRPr="004C55CF" w:rsidRDefault="009655EF" w:rsidP="009655EF">
      <w:pPr>
        <w:rPr>
          <w:sz w:val="22"/>
          <w:szCs w:val="22"/>
        </w:rPr>
      </w:pPr>
      <w:r w:rsidRPr="004C55CF">
        <w:rPr>
          <w:sz w:val="22"/>
          <w:szCs w:val="22"/>
        </w:rPr>
        <w:tab/>
        <w:t xml:space="preserve">Some theories, most notably special and general relativity, </w:t>
      </w:r>
      <w:r w:rsidRPr="005D284C">
        <w:rPr>
          <w:b/>
          <w:sz w:val="22"/>
          <w:szCs w:val="22"/>
        </w:rPr>
        <w:t>9._</w:t>
      </w:r>
      <w:r>
        <w:rPr>
          <w:sz w:val="22"/>
          <w:szCs w:val="22"/>
        </w:rPr>
        <w:t>suggest that</w:t>
      </w:r>
      <w:r w:rsidRPr="004C55CF">
        <w:rPr>
          <w:sz w:val="22"/>
          <w:szCs w:val="22"/>
        </w:rPr>
        <w:t xml:space="preserve">__ suitable geometries of spacetime may allow time travel into the past and future. Albert Einstein's special theory of relativity predicts time </w:t>
      </w:r>
      <w:r w:rsidRPr="005D284C">
        <w:rPr>
          <w:b/>
          <w:sz w:val="22"/>
          <w:szCs w:val="22"/>
        </w:rPr>
        <w:t>10._</w:t>
      </w:r>
      <w:r>
        <w:rPr>
          <w:sz w:val="22"/>
          <w:szCs w:val="22"/>
        </w:rPr>
        <w:t>dilation</w:t>
      </w:r>
      <w:r w:rsidRPr="004C55CF">
        <w:rPr>
          <w:sz w:val="22"/>
          <w:szCs w:val="22"/>
        </w:rPr>
        <w:t xml:space="preserve">__ that could be interpreted as time travel. It states that, relative to a stationary </w:t>
      </w:r>
      <w:r w:rsidRPr="005D284C">
        <w:rPr>
          <w:b/>
          <w:sz w:val="22"/>
          <w:szCs w:val="22"/>
        </w:rPr>
        <w:t>11.__</w:t>
      </w:r>
      <w:r>
        <w:rPr>
          <w:sz w:val="22"/>
          <w:szCs w:val="22"/>
        </w:rPr>
        <w:t>observer</w:t>
      </w:r>
      <w:r w:rsidRPr="004C55CF">
        <w:rPr>
          <w:sz w:val="22"/>
          <w:szCs w:val="22"/>
        </w:rPr>
        <w:t xml:space="preserve">__, time appears to pass more slowly for faster-moving bodies. For example, a moving clock will appear to run slow; as the clock approaches the speed of light its hands will appear to nearly stop moving. A second type of travel is </w:t>
      </w:r>
      <w:r w:rsidRPr="005D284C">
        <w:rPr>
          <w:b/>
          <w:sz w:val="22"/>
          <w:szCs w:val="22"/>
        </w:rPr>
        <w:t>12.__</w:t>
      </w:r>
      <w:r>
        <w:rPr>
          <w:sz w:val="22"/>
          <w:szCs w:val="22"/>
        </w:rPr>
        <w:t>permitted by</w:t>
      </w:r>
      <w:r w:rsidRPr="004C55CF">
        <w:rPr>
          <w:sz w:val="22"/>
          <w:szCs w:val="22"/>
        </w:rPr>
        <w:t xml:space="preserve">__ general relativity. In this type a distant observer sees time passing more slowly for a clock at the bottom of a deep gravity </w:t>
      </w:r>
      <w:r w:rsidRPr="005D284C">
        <w:rPr>
          <w:b/>
          <w:sz w:val="22"/>
          <w:szCs w:val="22"/>
        </w:rPr>
        <w:t>13</w:t>
      </w:r>
      <w:r w:rsidRPr="004C55CF">
        <w:rPr>
          <w:sz w:val="22"/>
          <w:szCs w:val="22"/>
        </w:rPr>
        <w:t>.__</w:t>
      </w:r>
      <w:r>
        <w:rPr>
          <w:sz w:val="22"/>
          <w:szCs w:val="22"/>
        </w:rPr>
        <w:t>well</w:t>
      </w:r>
      <w:r w:rsidRPr="004C55CF">
        <w:rPr>
          <w:sz w:val="22"/>
          <w:szCs w:val="22"/>
        </w:rPr>
        <w:t xml:space="preserve">__, and a clock lowered into it and pulled back up will indicate that less time has passed compared to a stationary clock that stayed with the distant observer. These effects are to some degree similar to </w:t>
      </w:r>
      <w:r w:rsidRPr="005D284C">
        <w:rPr>
          <w:b/>
          <w:sz w:val="22"/>
          <w:szCs w:val="22"/>
        </w:rPr>
        <w:t>14.__</w:t>
      </w:r>
      <w:r>
        <w:rPr>
          <w:sz w:val="22"/>
          <w:szCs w:val="22"/>
        </w:rPr>
        <w:t>hibernation</w:t>
      </w:r>
      <w:r w:rsidRPr="004C55CF">
        <w:rPr>
          <w:sz w:val="22"/>
          <w:szCs w:val="22"/>
        </w:rPr>
        <w:t xml:space="preserve">___, (which slows down the rates of chemical processes in the subject) almost indefinitely suspending their life thus resulting in „time travel“ </w:t>
      </w:r>
      <w:r w:rsidRPr="005D284C">
        <w:rPr>
          <w:b/>
          <w:sz w:val="22"/>
          <w:szCs w:val="22"/>
        </w:rPr>
        <w:t>15.__</w:t>
      </w:r>
      <w:r>
        <w:rPr>
          <w:sz w:val="22"/>
          <w:szCs w:val="22"/>
        </w:rPr>
        <w:t>toward</w:t>
      </w:r>
      <w:r w:rsidRPr="004C55CF">
        <w:rPr>
          <w:sz w:val="22"/>
          <w:szCs w:val="22"/>
        </w:rPr>
        <w:t>__ the future, but never backward.</w:t>
      </w:r>
    </w:p>
    <w:p w:rsidR="009655EF" w:rsidRPr="004C55CF" w:rsidRDefault="009655EF" w:rsidP="009655EF">
      <w:pPr>
        <w:rPr>
          <w:sz w:val="22"/>
          <w:szCs w:val="22"/>
        </w:rPr>
      </w:pPr>
    </w:p>
    <w:p w:rsidR="009655EF" w:rsidRPr="004C55CF" w:rsidRDefault="009655EF" w:rsidP="009655EF">
      <w:pPr>
        <w:rPr>
          <w:sz w:val="22"/>
          <w:szCs w:val="22"/>
        </w:rPr>
      </w:pPr>
      <w:r w:rsidRPr="004C55CF">
        <w:rPr>
          <w:sz w:val="22"/>
          <w:szCs w:val="22"/>
        </w:rPr>
        <w:tab/>
        <w:t xml:space="preserve">Many in the scientific community believe that time travel is unlikely, because it violates </w:t>
      </w:r>
      <w:r w:rsidRPr="005D284C">
        <w:rPr>
          <w:b/>
          <w:sz w:val="22"/>
          <w:szCs w:val="22"/>
        </w:rPr>
        <w:t>16._</w:t>
      </w:r>
      <w:r>
        <w:rPr>
          <w:sz w:val="22"/>
          <w:szCs w:val="22"/>
        </w:rPr>
        <w:t>causality</w:t>
      </w:r>
      <w:r w:rsidRPr="004C55CF">
        <w:rPr>
          <w:sz w:val="22"/>
          <w:szCs w:val="22"/>
        </w:rPr>
        <w:t xml:space="preserve">__, i.e. the logic of cause and effect. For example, what happens if you attempt to go back in time and kill yourself at an earlier stage of your life? Stephen Hawking once suggested that the absence of </w:t>
      </w:r>
      <w:r w:rsidRPr="005D284C">
        <w:rPr>
          <w:b/>
          <w:sz w:val="22"/>
          <w:szCs w:val="22"/>
        </w:rPr>
        <w:t>17</w:t>
      </w:r>
      <w:r w:rsidRPr="004C55CF">
        <w:rPr>
          <w:sz w:val="22"/>
          <w:szCs w:val="22"/>
        </w:rPr>
        <w:t>.____</w:t>
      </w:r>
      <w:r>
        <w:rPr>
          <w:sz w:val="22"/>
          <w:szCs w:val="22"/>
        </w:rPr>
        <w:t>tourists</w:t>
      </w:r>
      <w:r w:rsidRPr="004C55CF">
        <w:rPr>
          <w:sz w:val="22"/>
          <w:szCs w:val="22"/>
        </w:rPr>
        <w:t xml:space="preserve">___ from the future constitutes a strong argument </w:t>
      </w:r>
      <w:r w:rsidRPr="005D284C">
        <w:rPr>
          <w:b/>
          <w:sz w:val="22"/>
          <w:szCs w:val="22"/>
        </w:rPr>
        <w:t>18.__</w:t>
      </w:r>
      <w:r>
        <w:rPr>
          <w:sz w:val="22"/>
          <w:szCs w:val="22"/>
        </w:rPr>
        <w:t>against</w:t>
      </w:r>
      <w:r w:rsidRPr="004C55CF">
        <w:rPr>
          <w:sz w:val="22"/>
          <w:szCs w:val="22"/>
        </w:rPr>
        <w:t>__ the existence of time travels.</w:t>
      </w:r>
    </w:p>
    <w:p w:rsidR="009655EF" w:rsidRPr="00D16C67" w:rsidRDefault="009655EF" w:rsidP="009655EF"/>
    <w:p w:rsidR="009655EF" w:rsidRPr="00D16C67" w:rsidRDefault="009655EF" w:rsidP="009655EF">
      <w:r w:rsidRPr="00D16C67">
        <w:t>time axis, hibernation, dimensional x2, tourists, energy, suggest that, permitted by, conventional, observer, toward, interval, causality, coupled with, dilation, against, derive, well</w:t>
      </w:r>
      <w:r>
        <w:t>, vacuum</w:t>
      </w:r>
    </w:p>
    <w:p w:rsidR="009655EF" w:rsidRDefault="009655EF" w:rsidP="009655EF">
      <w:pPr>
        <w:numPr>
          <w:ilvl w:val="0"/>
          <w:numId w:val="3"/>
        </w:numPr>
        <w:tabs>
          <w:tab w:val="left" w:pos="0"/>
        </w:tabs>
        <w:rPr>
          <w:b/>
          <w:bCs/>
        </w:rPr>
      </w:pPr>
      <w:r>
        <w:rPr>
          <w:b/>
          <w:bCs/>
        </w:rPr>
        <w:lastRenderedPageBreak/>
        <w:t>Watch the video and fill in the table with relevant information (1-2 words)</w:t>
      </w:r>
    </w:p>
    <w:p w:rsidR="00632D86" w:rsidRPr="00632D86" w:rsidRDefault="00632D86" w:rsidP="00632D86">
      <w:pPr>
        <w:rPr>
          <w:bCs/>
        </w:rPr>
      </w:pPr>
      <w:hyperlink r:id="rId5" w:history="1">
        <w:r w:rsidRPr="00632D86">
          <w:rPr>
            <w:rStyle w:val="Hypertextovodkaz"/>
            <w:bCs/>
          </w:rPr>
          <w:t>https://www.youtube.com/watch?v=fUKN5oaP52s</w:t>
        </w:r>
      </w:hyperlink>
      <w:r w:rsidRPr="00632D86">
        <w:rPr>
          <w:bCs/>
        </w:rPr>
        <w:t xml:space="preserve"> 18:09 – 23:59</w:t>
      </w:r>
    </w:p>
    <w:p w:rsidR="009655EF" w:rsidRDefault="009655EF" w:rsidP="009655E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3"/>
        <w:gridCol w:w="3535"/>
      </w:tblGrid>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Name of the project</w:t>
            </w:r>
            <w:r w:rsidR="00632D86">
              <w:rPr>
                <w:bCs/>
              </w:rPr>
              <w:t xml:space="preserve"> </w:t>
            </w:r>
            <w:r w:rsidR="00632D86" w:rsidRPr="00632D86">
              <w:rPr>
                <w:bCs/>
                <w:color w:val="2F5496" w:themeColor="accent5" w:themeShade="BF"/>
              </w:rPr>
              <w:t>19:39 I pause, 20:41, 20:48, 20:52-answer given</w:t>
            </w:r>
          </w:p>
        </w:tc>
        <w:tc>
          <w:tcPr>
            <w:tcW w:w="3574" w:type="dxa"/>
            <w:shd w:val="clear" w:color="auto" w:fill="auto"/>
          </w:tcPr>
          <w:p w:rsidR="009655EF" w:rsidRPr="00632D86" w:rsidRDefault="005D284C" w:rsidP="00175B8C">
            <w:pPr>
              <w:spacing w:line="360" w:lineRule="auto"/>
              <w:rPr>
                <w:b/>
                <w:bCs/>
              </w:rPr>
            </w:pPr>
            <w:r w:rsidRPr="00632D86">
              <w:rPr>
                <w:b/>
                <w:bCs/>
              </w:rPr>
              <w:t>Gravity Probe B</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Anticipated length of the project</w:t>
            </w:r>
          </w:p>
        </w:tc>
        <w:tc>
          <w:tcPr>
            <w:tcW w:w="3574" w:type="dxa"/>
            <w:shd w:val="clear" w:color="auto" w:fill="auto"/>
          </w:tcPr>
          <w:p w:rsidR="009655EF" w:rsidRPr="00DD4A9A" w:rsidRDefault="005D284C" w:rsidP="00175B8C">
            <w:pPr>
              <w:spacing w:line="360" w:lineRule="auto"/>
              <w:rPr>
                <w:b/>
                <w:bCs/>
              </w:rPr>
            </w:pPr>
            <w:r>
              <w:rPr>
                <w:b/>
                <w:bCs/>
              </w:rPr>
              <w:t>3 years</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Real length of the project</w:t>
            </w:r>
          </w:p>
        </w:tc>
        <w:tc>
          <w:tcPr>
            <w:tcW w:w="3574" w:type="dxa"/>
            <w:shd w:val="clear" w:color="auto" w:fill="auto"/>
          </w:tcPr>
          <w:p w:rsidR="009655EF" w:rsidRPr="00DD4A9A" w:rsidRDefault="005D284C" w:rsidP="00175B8C">
            <w:pPr>
              <w:spacing w:line="360" w:lineRule="auto"/>
              <w:rPr>
                <w:b/>
                <w:bCs/>
              </w:rPr>
            </w:pPr>
            <w:r>
              <w:rPr>
                <w:b/>
                <w:bCs/>
              </w:rPr>
              <w:t>4 decades</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Cost of the project</w:t>
            </w:r>
          </w:p>
        </w:tc>
        <w:tc>
          <w:tcPr>
            <w:tcW w:w="3574" w:type="dxa"/>
            <w:shd w:val="clear" w:color="auto" w:fill="auto"/>
          </w:tcPr>
          <w:p w:rsidR="009655EF" w:rsidRPr="00DD4A9A" w:rsidRDefault="009655EF" w:rsidP="005D284C">
            <w:pPr>
              <w:spacing w:line="360" w:lineRule="auto"/>
              <w:rPr>
                <w:b/>
                <w:bCs/>
              </w:rPr>
            </w:pPr>
            <w:r w:rsidRPr="00DD4A9A">
              <w:rPr>
                <w:b/>
                <w:bCs/>
              </w:rPr>
              <w:t>_____</w:t>
            </w:r>
            <w:r w:rsidR="005D284C">
              <w:rPr>
                <w:b/>
                <w:bCs/>
              </w:rPr>
              <w:t>750 million</w:t>
            </w:r>
            <w:r w:rsidRPr="00DD4A9A">
              <w:rPr>
                <w:b/>
                <w:bCs/>
              </w:rPr>
              <w:t>____</w:t>
            </w:r>
            <w:r w:rsidRPr="00DD4A9A">
              <w:rPr>
                <w:bCs/>
              </w:rPr>
              <w:t xml:space="preserve"> dollars</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Date of the launch</w:t>
            </w:r>
            <w:r w:rsidR="005D284C">
              <w:rPr>
                <w:bCs/>
              </w:rPr>
              <w:t xml:space="preserve"> (month and year)</w:t>
            </w:r>
          </w:p>
        </w:tc>
        <w:tc>
          <w:tcPr>
            <w:tcW w:w="3574" w:type="dxa"/>
            <w:shd w:val="clear" w:color="auto" w:fill="auto"/>
          </w:tcPr>
          <w:p w:rsidR="009655EF" w:rsidRPr="00DD4A9A" w:rsidRDefault="005D284C" w:rsidP="00175B8C">
            <w:pPr>
              <w:spacing w:line="360" w:lineRule="auto"/>
              <w:rPr>
                <w:b/>
                <w:bCs/>
              </w:rPr>
            </w:pPr>
            <w:r>
              <w:rPr>
                <w:b/>
                <w:bCs/>
              </w:rPr>
              <w:t>April 2004</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No of project authors present at the launch</w:t>
            </w:r>
          </w:p>
        </w:tc>
        <w:tc>
          <w:tcPr>
            <w:tcW w:w="3574" w:type="dxa"/>
            <w:shd w:val="clear" w:color="auto" w:fill="auto"/>
          </w:tcPr>
          <w:p w:rsidR="009655EF" w:rsidRPr="00DD4A9A" w:rsidRDefault="005D284C" w:rsidP="00175B8C">
            <w:pPr>
              <w:spacing w:line="360" w:lineRule="auto"/>
              <w:rPr>
                <w:b/>
                <w:bCs/>
              </w:rPr>
            </w:pPr>
            <w:r>
              <w:rPr>
                <w:b/>
                <w:bCs/>
              </w:rPr>
              <w:t>1</w:t>
            </w:r>
          </w:p>
        </w:tc>
      </w:tr>
      <w:tr w:rsidR="005D284C" w:rsidRPr="00DD4A9A" w:rsidTr="00175B8C">
        <w:tc>
          <w:tcPr>
            <w:tcW w:w="6204" w:type="dxa"/>
            <w:shd w:val="clear" w:color="auto" w:fill="auto"/>
          </w:tcPr>
          <w:p w:rsidR="009655EF" w:rsidRPr="00DD4A9A" w:rsidRDefault="009655EF" w:rsidP="00175B8C">
            <w:pPr>
              <w:numPr>
                <w:ilvl w:val="1"/>
                <w:numId w:val="3"/>
              </w:numPr>
              <w:spacing w:line="240" w:lineRule="auto"/>
              <w:rPr>
                <w:bCs/>
              </w:rPr>
            </w:pPr>
            <w:r w:rsidRPr="00DD4A9A">
              <w:rPr>
                <w:bCs/>
              </w:rPr>
              <w:t>Period of flawless operation of the telescope with gyroscopes</w:t>
            </w:r>
          </w:p>
        </w:tc>
        <w:tc>
          <w:tcPr>
            <w:tcW w:w="3574" w:type="dxa"/>
            <w:shd w:val="clear" w:color="auto" w:fill="auto"/>
          </w:tcPr>
          <w:p w:rsidR="009655EF" w:rsidRPr="00DD4A9A" w:rsidRDefault="005D284C" w:rsidP="00175B8C">
            <w:pPr>
              <w:spacing w:line="360" w:lineRule="auto"/>
              <w:rPr>
                <w:b/>
                <w:bCs/>
              </w:rPr>
            </w:pPr>
            <w:r>
              <w:rPr>
                <w:b/>
                <w:bCs/>
              </w:rPr>
              <w:t>1 year</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One of additional financial sources</w:t>
            </w:r>
          </w:p>
        </w:tc>
        <w:tc>
          <w:tcPr>
            <w:tcW w:w="3574" w:type="dxa"/>
            <w:shd w:val="clear" w:color="auto" w:fill="auto"/>
          </w:tcPr>
          <w:p w:rsidR="009655EF" w:rsidRPr="00DD4A9A" w:rsidRDefault="009655EF" w:rsidP="005D284C">
            <w:pPr>
              <w:spacing w:line="360" w:lineRule="auto"/>
              <w:rPr>
                <w:b/>
                <w:bCs/>
              </w:rPr>
            </w:pPr>
            <w:r w:rsidRPr="00DD4A9A">
              <w:rPr>
                <w:bCs/>
              </w:rPr>
              <w:t>Saudi</w:t>
            </w:r>
            <w:r w:rsidRPr="00DD4A9A">
              <w:rPr>
                <w:b/>
                <w:bCs/>
              </w:rPr>
              <w:t xml:space="preserve"> __</w:t>
            </w:r>
            <w:r w:rsidR="005D284C">
              <w:rPr>
                <w:b/>
                <w:bCs/>
              </w:rPr>
              <w:t>royal family</w:t>
            </w:r>
            <w:r w:rsidRPr="00DD4A9A">
              <w:rPr>
                <w:b/>
                <w:bCs/>
              </w:rPr>
              <w:t>_________</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Time taken to fix the problem</w:t>
            </w:r>
          </w:p>
        </w:tc>
        <w:tc>
          <w:tcPr>
            <w:tcW w:w="3574" w:type="dxa"/>
            <w:shd w:val="clear" w:color="auto" w:fill="auto"/>
          </w:tcPr>
          <w:p w:rsidR="009655EF" w:rsidRPr="00DD4A9A" w:rsidRDefault="005D284C" w:rsidP="00175B8C">
            <w:pPr>
              <w:spacing w:line="360" w:lineRule="auto"/>
              <w:rPr>
                <w:b/>
                <w:bCs/>
              </w:rPr>
            </w:pPr>
            <w:r>
              <w:rPr>
                <w:b/>
                <w:bCs/>
              </w:rPr>
              <w:t>2 years</w:t>
            </w:r>
          </w:p>
        </w:tc>
      </w:tr>
      <w:tr w:rsidR="005D284C" w:rsidRPr="00DD4A9A" w:rsidTr="00175B8C">
        <w:tc>
          <w:tcPr>
            <w:tcW w:w="6204" w:type="dxa"/>
            <w:shd w:val="clear" w:color="auto" w:fill="auto"/>
          </w:tcPr>
          <w:p w:rsidR="009655EF" w:rsidRPr="00DD4A9A" w:rsidRDefault="009655EF" w:rsidP="00175B8C">
            <w:pPr>
              <w:numPr>
                <w:ilvl w:val="1"/>
                <w:numId w:val="3"/>
              </w:numPr>
              <w:spacing w:line="360" w:lineRule="auto"/>
              <w:rPr>
                <w:bCs/>
              </w:rPr>
            </w:pPr>
            <w:r w:rsidRPr="00DD4A9A">
              <w:rPr>
                <w:bCs/>
              </w:rPr>
              <w:t>The project proved it</w:t>
            </w:r>
          </w:p>
        </w:tc>
        <w:tc>
          <w:tcPr>
            <w:tcW w:w="3574" w:type="dxa"/>
            <w:shd w:val="clear" w:color="auto" w:fill="auto"/>
          </w:tcPr>
          <w:p w:rsidR="009655EF" w:rsidRPr="00DD4A9A" w:rsidRDefault="005D284C" w:rsidP="005D284C">
            <w:pPr>
              <w:spacing w:line="360" w:lineRule="auto"/>
              <w:rPr>
                <w:b/>
                <w:bCs/>
              </w:rPr>
            </w:pPr>
            <w:r>
              <w:rPr>
                <w:bCs/>
              </w:rPr>
              <w:t xml:space="preserve">space is a </w:t>
            </w:r>
            <w:r>
              <w:rPr>
                <w:b/>
                <w:bCs/>
              </w:rPr>
              <w:t>physical entity/ fabric</w:t>
            </w:r>
          </w:p>
        </w:tc>
      </w:tr>
    </w:tbl>
    <w:p w:rsidR="009655EF" w:rsidRDefault="009655EF" w:rsidP="009655EF">
      <w:pPr>
        <w:rPr>
          <w:b/>
          <w:bCs/>
        </w:rPr>
      </w:pPr>
    </w:p>
    <w:p w:rsidR="009655EF" w:rsidRDefault="009655EF" w:rsidP="009655EF">
      <w:pPr>
        <w:rPr>
          <w:b/>
          <w:bCs/>
        </w:rPr>
      </w:pPr>
    </w:p>
    <w:p w:rsidR="009655EF" w:rsidRDefault="009655EF" w:rsidP="009655EF">
      <w:pPr>
        <w:rPr>
          <w:b/>
          <w:bCs/>
        </w:rPr>
      </w:pPr>
    </w:p>
    <w:p w:rsidR="009655EF" w:rsidRPr="00D16C67" w:rsidRDefault="009655EF" w:rsidP="009655EF">
      <w:pPr>
        <w:numPr>
          <w:ilvl w:val="0"/>
          <w:numId w:val="3"/>
        </w:numPr>
        <w:tabs>
          <w:tab w:val="left" w:pos="0"/>
        </w:tabs>
        <w:rPr>
          <w:b/>
          <w:bCs/>
        </w:rPr>
      </w:pPr>
      <w:r w:rsidRPr="00D16C67">
        <w:rPr>
          <w:b/>
          <w:bCs/>
        </w:rPr>
        <w:t>Match the terms with the sentences relating to them;</w:t>
      </w:r>
    </w:p>
    <w:p w:rsidR="009655EF" w:rsidRPr="00D16C67" w:rsidRDefault="009655EF" w:rsidP="009655EF"/>
    <w:p w:rsidR="009655EF" w:rsidRPr="00D16C67" w:rsidRDefault="009655EF" w:rsidP="009655EF"/>
    <w:tbl>
      <w:tblPr>
        <w:tblW w:w="9638" w:type="dxa"/>
        <w:tblInd w:w="100" w:type="dxa"/>
        <w:tblLayout w:type="fixed"/>
        <w:tblCellMar>
          <w:top w:w="55" w:type="dxa"/>
          <w:left w:w="55" w:type="dxa"/>
          <w:bottom w:w="55" w:type="dxa"/>
          <w:right w:w="55" w:type="dxa"/>
        </w:tblCellMar>
        <w:tblLook w:val="0000" w:firstRow="0" w:lastRow="0" w:firstColumn="0" w:lastColumn="0" w:noHBand="0" w:noVBand="0"/>
      </w:tblPr>
      <w:tblGrid>
        <w:gridCol w:w="3212"/>
        <w:gridCol w:w="3213"/>
        <w:gridCol w:w="3213"/>
      </w:tblGrid>
      <w:tr w:rsidR="009655EF" w:rsidRPr="00D16C67" w:rsidTr="00175B8C">
        <w:tc>
          <w:tcPr>
            <w:tcW w:w="3212" w:type="dxa"/>
            <w:tcBorders>
              <w:top w:val="single" w:sz="4" w:space="0" w:color="auto"/>
              <w:left w:val="single" w:sz="2" w:space="0" w:color="000000"/>
              <w:bottom w:val="single" w:sz="2" w:space="0" w:color="000000"/>
              <w:right w:val="single" w:sz="2" w:space="0" w:color="000000"/>
            </w:tcBorders>
            <w:shd w:val="clear" w:color="auto" w:fill="auto"/>
          </w:tcPr>
          <w:p w:rsidR="009655EF" w:rsidRPr="00D16C67" w:rsidRDefault="009655EF" w:rsidP="00175B8C">
            <w:pPr>
              <w:pStyle w:val="Obsahtabulky"/>
            </w:pPr>
            <w:r>
              <w:t>1</w:t>
            </w:r>
            <w:r w:rsidRPr="00D16C67">
              <w:t>. Greenwich (prime) meridian</w:t>
            </w:r>
          </w:p>
        </w:tc>
        <w:tc>
          <w:tcPr>
            <w:tcW w:w="3213" w:type="dxa"/>
            <w:tcBorders>
              <w:top w:val="single" w:sz="4" w:space="0" w:color="auto"/>
              <w:left w:val="single" w:sz="2" w:space="0" w:color="000000"/>
              <w:bottom w:val="single" w:sz="2" w:space="0" w:color="000000"/>
              <w:right w:val="single" w:sz="2" w:space="0" w:color="000000"/>
            </w:tcBorders>
            <w:shd w:val="clear" w:color="auto" w:fill="auto"/>
          </w:tcPr>
          <w:p w:rsidR="009655EF" w:rsidRPr="00D16C67" w:rsidRDefault="009655EF" w:rsidP="00175B8C">
            <w:pPr>
              <w:pStyle w:val="Obsahtabulky"/>
            </w:pPr>
            <w:r>
              <w:t>6. Greenwich Mean Time</w:t>
            </w:r>
          </w:p>
        </w:tc>
        <w:tc>
          <w:tcPr>
            <w:tcW w:w="3213" w:type="dxa"/>
            <w:tcBorders>
              <w:top w:val="single" w:sz="4" w:space="0" w:color="auto"/>
              <w:left w:val="single" w:sz="2" w:space="0" w:color="000000"/>
              <w:bottom w:val="single" w:sz="2" w:space="0" w:color="000000"/>
              <w:right w:val="single" w:sz="2" w:space="0" w:color="000000"/>
            </w:tcBorders>
            <w:shd w:val="clear" w:color="auto" w:fill="auto"/>
          </w:tcPr>
          <w:p w:rsidR="009655EF" w:rsidRPr="00D16C67" w:rsidRDefault="009655EF" w:rsidP="00175B8C">
            <w:pPr>
              <w:pStyle w:val="Obsahtabulky"/>
            </w:pPr>
            <w:r>
              <w:t>11</w:t>
            </w:r>
            <w:r w:rsidRPr="00D16C67">
              <w:t>. autumnal</w:t>
            </w:r>
            <w:r>
              <w:t>/vernal</w:t>
            </w:r>
            <w:r w:rsidRPr="00D16C67">
              <w:t xml:space="preserve"> equinox</w:t>
            </w:r>
          </w:p>
        </w:tc>
      </w:tr>
      <w:tr w:rsidR="009655EF" w:rsidRPr="00D16C67" w:rsidTr="00175B8C">
        <w:tc>
          <w:tcPr>
            <w:tcW w:w="3212" w:type="dxa"/>
            <w:tcBorders>
              <w:top w:val="single" w:sz="2" w:space="0" w:color="000000"/>
              <w:left w:val="single" w:sz="1" w:space="0" w:color="000000"/>
              <w:bottom w:val="single" w:sz="1" w:space="0" w:color="000000"/>
            </w:tcBorders>
            <w:shd w:val="clear" w:color="auto" w:fill="auto"/>
          </w:tcPr>
          <w:p w:rsidR="009655EF" w:rsidRPr="00D16C67" w:rsidRDefault="009655EF" w:rsidP="00175B8C">
            <w:r>
              <w:t>2</w:t>
            </w:r>
            <w:r w:rsidRPr="00D16C67">
              <w:t>. latitude</w:t>
            </w:r>
          </w:p>
        </w:tc>
        <w:tc>
          <w:tcPr>
            <w:tcW w:w="3213" w:type="dxa"/>
            <w:tcBorders>
              <w:top w:val="single" w:sz="2" w:space="0" w:color="000000"/>
              <w:left w:val="single" w:sz="1" w:space="0" w:color="000000"/>
              <w:bottom w:val="single" w:sz="1" w:space="0" w:color="000000"/>
            </w:tcBorders>
            <w:shd w:val="clear" w:color="auto" w:fill="auto"/>
          </w:tcPr>
          <w:p w:rsidR="009655EF" w:rsidRPr="00D16C67" w:rsidRDefault="009655EF" w:rsidP="00175B8C">
            <w:pPr>
              <w:pStyle w:val="Obsahtabulky"/>
            </w:pPr>
            <w:r>
              <w:t>7</w:t>
            </w:r>
            <w:r w:rsidRPr="00D16C67">
              <w:t>. Coordinated Universal Time</w:t>
            </w:r>
          </w:p>
        </w:tc>
        <w:tc>
          <w:tcPr>
            <w:tcW w:w="3213" w:type="dxa"/>
            <w:tcBorders>
              <w:top w:val="single" w:sz="2" w:space="0" w:color="000000"/>
              <w:left w:val="single" w:sz="1" w:space="0" w:color="000000"/>
              <w:bottom w:val="single" w:sz="1" w:space="0" w:color="000000"/>
              <w:right w:val="single" w:sz="1" w:space="0" w:color="000000"/>
            </w:tcBorders>
            <w:shd w:val="clear" w:color="auto" w:fill="auto"/>
          </w:tcPr>
          <w:p w:rsidR="009655EF" w:rsidRPr="00D16C67" w:rsidRDefault="009655EF" w:rsidP="00175B8C">
            <w:pPr>
              <w:pStyle w:val="Obsahtabulky"/>
            </w:pPr>
            <w:r>
              <w:t>12. equator</w:t>
            </w:r>
          </w:p>
        </w:tc>
      </w:tr>
      <w:tr w:rsidR="009655EF" w:rsidRPr="00D16C67" w:rsidTr="00175B8C">
        <w:tc>
          <w:tcPr>
            <w:tcW w:w="3212" w:type="dxa"/>
            <w:tcBorders>
              <w:left w:val="single" w:sz="1" w:space="0" w:color="000000"/>
              <w:bottom w:val="single" w:sz="1" w:space="0" w:color="000000"/>
            </w:tcBorders>
            <w:shd w:val="clear" w:color="auto" w:fill="auto"/>
          </w:tcPr>
          <w:p w:rsidR="009655EF" w:rsidRPr="00D16C67" w:rsidRDefault="009655EF" w:rsidP="00175B8C">
            <w:r>
              <w:t>3</w:t>
            </w:r>
            <w:r w:rsidRPr="00D16C67">
              <w:t xml:space="preserve">. Greenwich (prime) meridian </w:t>
            </w:r>
          </w:p>
        </w:tc>
        <w:tc>
          <w:tcPr>
            <w:tcW w:w="3213" w:type="dxa"/>
            <w:tcBorders>
              <w:left w:val="single" w:sz="1" w:space="0" w:color="000000"/>
              <w:bottom w:val="single" w:sz="1" w:space="0" w:color="000000"/>
            </w:tcBorders>
            <w:shd w:val="clear" w:color="auto" w:fill="auto"/>
          </w:tcPr>
          <w:p w:rsidR="009655EF" w:rsidRPr="00D16C67" w:rsidRDefault="009655EF" w:rsidP="00175B8C">
            <w:pPr>
              <w:pStyle w:val="Obsahtabulky"/>
            </w:pPr>
            <w:r>
              <w:t>8</w:t>
            </w:r>
            <w:r w:rsidRPr="00D16C67">
              <w:t>. International Date Line</w:t>
            </w:r>
          </w:p>
        </w:tc>
        <w:tc>
          <w:tcPr>
            <w:tcW w:w="3213" w:type="dxa"/>
            <w:tcBorders>
              <w:left w:val="single" w:sz="1" w:space="0" w:color="000000"/>
              <w:bottom w:val="single" w:sz="1" w:space="0" w:color="000000"/>
              <w:right w:val="single" w:sz="1" w:space="0" w:color="000000"/>
            </w:tcBorders>
            <w:shd w:val="clear" w:color="auto" w:fill="auto"/>
          </w:tcPr>
          <w:p w:rsidR="009655EF" w:rsidRPr="00D16C67" w:rsidRDefault="009655EF" w:rsidP="00175B8C">
            <w:pPr>
              <w:pStyle w:val="Obsahtabulky"/>
            </w:pPr>
            <w:r>
              <w:t>13</w:t>
            </w:r>
            <w:r w:rsidRPr="00D16C67">
              <w:t>. longitude</w:t>
            </w:r>
          </w:p>
        </w:tc>
      </w:tr>
      <w:tr w:rsidR="009655EF" w:rsidRPr="00D16C67" w:rsidTr="00175B8C">
        <w:tc>
          <w:tcPr>
            <w:tcW w:w="3212" w:type="dxa"/>
            <w:tcBorders>
              <w:left w:val="single" w:sz="1" w:space="0" w:color="000000"/>
              <w:bottom w:val="single" w:sz="1" w:space="0" w:color="000000"/>
            </w:tcBorders>
            <w:shd w:val="clear" w:color="auto" w:fill="auto"/>
          </w:tcPr>
          <w:p w:rsidR="009655EF" w:rsidRPr="00D16C67" w:rsidRDefault="009655EF" w:rsidP="00175B8C">
            <w:pPr>
              <w:pStyle w:val="Obsahtabulky"/>
            </w:pPr>
            <w:r>
              <w:t>4</w:t>
            </w:r>
            <w:r w:rsidRPr="00D16C67">
              <w:t>. solar day</w:t>
            </w:r>
          </w:p>
        </w:tc>
        <w:tc>
          <w:tcPr>
            <w:tcW w:w="3213" w:type="dxa"/>
            <w:tcBorders>
              <w:left w:val="single" w:sz="1" w:space="0" w:color="000000"/>
              <w:bottom w:val="single" w:sz="1" w:space="0" w:color="000000"/>
            </w:tcBorders>
            <w:shd w:val="clear" w:color="auto" w:fill="auto"/>
          </w:tcPr>
          <w:p w:rsidR="009655EF" w:rsidRPr="00D16C67" w:rsidRDefault="009655EF" w:rsidP="00175B8C">
            <w:pPr>
              <w:pStyle w:val="Obsahtabulky"/>
            </w:pPr>
            <w:r w:rsidRPr="00D16C67">
              <w:t>9. sidereal day</w:t>
            </w:r>
          </w:p>
        </w:tc>
        <w:tc>
          <w:tcPr>
            <w:tcW w:w="3213" w:type="dxa"/>
            <w:tcBorders>
              <w:left w:val="single" w:sz="1" w:space="0" w:color="000000"/>
              <w:bottom w:val="single" w:sz="1" w:space="0" w:color="000000"/>
              <w:right w:val="single" w:sz="1" w:space="0" w:color="000000"/>
            </w:tcBorders>
            <w:shd w:val="clear" w:color="auto" w:fill="auto"/>
          </w:tcPr>
          <w:p w:rsidR="009655EF" w:rsidRPr="00D16C67" w:rsidRDefault="009655EF" w:rsidP="00175B8C">
            <w:pPr>
              <w:pStyle w:val="Obsahtabulky"/>
            </w:pPr>
            <w:r>
              <w:t>14</w:t>
            </w:r>
            <w:r w:rsidRPr="00D16C67">
              <w:t>. Gregorian calendar</w:t>
            </w:r>
          </w:p>
        </w:tc>
      </w:tr>
      <w:tr w:rsidR="009655EF" w:rsidRPr="00D16C67" w:rsidTr="00175B8C">
        <w:tc>
          <w:tcPr>
            <w:tcW w:w="3212" w:type="dxa"/>
            <w:tcBorders>
              <w:left w:val="single" w:sz="1" w:space="0" w:color="000000"/>
              <w:bottom w:val="single" w:sz="1" w:space="0" w:color="000000"/>
            </w:tcBorders>
            <w:shd w:val="clear" w:color="auto" w:fill="auto"/>
          </w:tcPr>
          <w:p w:rsidR="009655EF" w:rsidRPr="00D16C67" w:rsidRDefault="009655EF" w:rsidP="00175B8C">
            <w:pPr>
              <w:pStyle w:val="Obsahtabulky"/>
            </w:pPr>
            <w:r>
              <w:t>5</w:t>
            </w:r>
            <w:r w:rsidRPr="00D16C67">
              <w:t>. winter solstice</w:t>
            </w:r>
          </w:p>
        </w:tc>
        <w:tc>
          <w:tcPr>
            <w:tcW w:w="3213" w:type="dxa"/>
            <w:tcBorders>
              <w:left w:val="single" w:sz="1" w:space="0" w:color="000000"/>
              <w:bottom w:val="single" w:sz="1" w:space="0" w:color="000000"/>
            </w:tcBorders>
            <w:shd w:val="clear" w:color="auto" w:fill="auto"/>
          </w:tcPr>
          <w:p w:rsidR="009655EF" w:rsidRPr="00D16C67" w:rsidRDefault="009655EF" w:rsidP="00175B8C">
            <w:pPr>
              <w:pStyle w:val="Obsahtabulky"/>
            </w:pPr>
            <w:r>
              <w:t>10</w:t>
            </w:r>
            <w:r w:rsidRPr="00D16C67">
              <w:t>. summer solstice</w:t>
            </w:r>
          </w:p>
        </w:tc>
        <w:tc>
          <w:tcPr>
            <w:tcW w:w="3213" w:type="dxa"/>
            <w:tcBorders>
              <w:left w:val="single" w:sz="1" w:space="0" w:color="000000"/>
              <w:bottom w:val="single" w:sz="1" w:space="0" w:color="000000"/>
              <w:right w:val="single" w:sz="1" w:space="0" w:color="000000"/>
            </w:tcBorders>
            <w:shd w:val="clear" w:color="auto" w:fill="auto"/>
          </w:tcPr>
          <w:p w:rsidR="009655EF" w:rsidRPr="00D16C67" w:rsidRDefault="009655EF" w:rsidP="00175B8C">
            <w:pPr>
              <w:pStyle w:val="Obsahtabulky"/>
            </w:pPr>
            <w:r>
              <w:t>15</w:t>
            </w:r>
            <w:r w:rsidRPr="00D16C67">
              <w:t>. precession</w:t>
            </w:r>
          </w:p>
        </w:tc>
      </w:tr>
    </w:tbl>
    <w:p w:rsidR="009655EF" w:rsidRPr="00D16C67" w:rsidRDefault="009655EF" w:rsidP="009655EF"/>
    <w:p w:rsidR="009655EF" w:rsidRPr="00B6168E" w:rsidRDefault="009655EF" w:rsidP="009655EF">
      <w:pPr>
        <w:numPr>
          <w:ilvl w:val="0"/>
          <w:numId w:val="10"/>
        </w:numPr>
        <w:rPr>
          <w:rFonts w:cs="Times New Roman"/>
        </w:rPr>
      </w:pPr>
      <w:r w:rsidRPr="00B6168E">
        <w:rPr>
          <w:rFonts w:cs="Times New Roman"/>
        </w:rPr>
        <w:t>when the sun reaches its southernmost point</w:t>
      </w:r>
      <w:r w:rsidR="00632D86">
        <w:rPr>
          <w:rFonts w:cs="Times New Roman"/>
        </w:rPr>
        <w:t xml:space="preserve"> </w:t>
      </w:r>
      <w:r w:rsidR="00133130">
        <w:rPr>
          <w:rFonts w:cs="Times New Roman"/>
        </w:rPr>
        <w:t>/</w:t>
      </w:r>
      <w:r w:rsidR="00632D86" w:rsidRPr="00632D86">
        <w:rPr>
          <w:rFonts w:cs="Times New Roman"/>
          <w:b/>
        </w:rPr>
        <w:t>winter solstice</w:t>
      </w:r>
    </w:p>
    <w:p w:rsidR="009655EF" w:rsidRPr="00B6168E" w:rsidRDefault="009655EF" w:rsidP="00632D86">
      <w:pPr>
        <w:numPr>
          <w:ilvl w:val="0"/>
          <w:numId w:val="10"/>
        </w:numPr>
        <w:rPr>
          <w:rFonts w:cs="Times New Roman"/>
        </w:rPr>
      </w:pPr>
      <w:r w:rsidRPr="00B6168E">
        <w:rPr>
          <w:rFonts w:cs="Times New Roman"/>
        </w:rPr>
        <w:t>the zero meridian</w:t>
      </w:r>
      <w:r w:rsidR="00632D86">
        <w:rPr>
          <w:rFonts w:cs="Times New Roman"/>
        </w:rPr>
        <w:t xml:space="preserve"> </w:t>
      </w:r>
      <w:r w:rsidR="00133130">
        <w:rPr>
          <w:rFonts w:cs="Times New Roman"/>
        </w:rPr>
        <w:t>/</w:t>
      </w:r>
      <w:r w:rsidR="00632D86" w:rsidRPr="00632D86">
        <w:rPr>
          <w:b/>
        </w:rPr>
        <w:t>Greenwich (prime) meridian</w:t>
      </w:r>
    </w:p>
    <w:p w:rsidR="009655EF" w:rsidRPr="00632D86" w:rsidRDefault="009655EF" w:rsidP="009655EF">
      <w:pPr>
        <w:numPr>
          <w:ilvl w:val="0"/>
          <w:numId w:val="10"/>
        </w:numPr>
        <w:rPr>
          <w:rFonts w:cs="Times New Roman"/>
          <w:b/>
        </w:rPr>
      </w:pPr>
      <w:r w:rsidRPr="00B6168E">
        <w:rPr>
          <w:rFonts w:cs="Times New Roman"/>
        </w:rPr>
        <w:t>when the night and day is of approximately equal length all over the earth</w:t>
      </w:r>
      <w:r w:rsidR="00632D86">
        <w:rPr>
          <w:rFonts w:cs="Times New Roman"/>
        </w:rPr>
        <w:t xml:space="preserve"> </w:t>
      </w:r>
      <w:r w:rsidR="00133130">
        <w:rPr>
          <w:rFonts w:cs="Times New Roman"/>
        </w:rPr>
        <w:t>/</w:t>
      </w:r>
      <w:r w:rsidR="00632D86" w:rsidRPr="00632D86">
        <w:rPr>
          <w:b/>
        </w:rPr>
        <w:t>autumnal/vernal equinox</w:t>
      </w:r>
    </w:p>
    <w:p w:rsidR="009655EF" w:rsidRPr="00B6168E" w:rsidRDefault="009655EF" w:rsidP="009655EF">
      <w:pPr>
        <w:numPr>
          <w:ilvl w:val="0"/>
          <w:numId w:val="10"/>
        </w:numPr>
        <w:rPr>
          <w:rFonts w:cs="Times New Roman"/>
        </w:rPr>
      </w:pPr>
      <w:r w:rsidRPr="00B6168E">
        <w:rPr>
          <w:rFonts w:cs="Times New Roman"/>
        </w:rPr>
        <w:t>angular measurement in degrees east or west of the prime meridian</w:t>
      </w:r>
      <w:r w:rsidR="00632D86">
        <w:rPr>
          <w:rFonts w:cs="Times New Roman"/>
        </w:rPr>
        <w:t xml:space="preserve"> </w:t>
      </w:r>
      <w:r w:rsidR="00133130">
        <w:rPr>
          <w:rFonts w:cs="Times New Roman"/>
        </w:rPr>
        <w:t>/</w:t>
      </w:r>
      <w:r w:rsidR="00632D86" w:rsidRPr="00632D86">
        <w:rPr>
          <w:rFonts w:cs="Times New Roman"/>
          <w:b/>
        </w:rPr>
        <w:t>longitude</w:t>
      </w:r>
    </w:p>
    <w:p w:rsidR="009655EF" w:rsidRPr="00B6168E" w:rsidRDefault="009655EF" w:rsidP="009655EF">
      <w:pPr>
        <w:numPr>
          <w:ilvl w:val="0"/>
          <w:numId w:val="10"/>
        </w:numPr>
        <w:rPr>
          <w:rFonts w:cs="Times New Roman"/>
        </w:rPr>
      </w:pPr>
      <w:r w:rsidRPr="00B6168E">
        <w:rPr>
          <w:rStyle w:val="def"/>
          <w:rFonts w:cs="Times New Roman"/>
        </w:rPr>
        <w:t>the height above sea level</w:t>
      </w:r>
      <w:r w:rsidR="00133130">
        <w:rPr>
          <w:rStyle w:val="def"/>
          <w:rFonts w:cs="Times New Roman"/>
        </w:rPr>
        <w:t xml:space="preserve"> /</w:t>
      </w:r>
      <w:r w:rsidR="00133130" w:rsidRPr="00133130">
        <w:rPr>
          <w:rStyle w:val="def"/>
          <w:rFonts w:cs="Times New Roman"/>
          <w:b/>
        </w:rPr>
        <w:t>altitude</w:t>
      </w:r>
    </w:p>
    <w:p w:rsidR="009655EF" w:rsidRPr="00B6168E" w:rsidRDefault="009655EF" w:rsidP="009655EF">
      <w:pPr>
        <w:numPr>
          <w:ilvl w:val="0"/>
          <w:numId w:val="10"/>
        </w:numPr>
        <w:rPr>
          <w:rFonts w:cs="Times New Roman"/>
        </w:rPr>
      </w:pPr>
      <w:r w:rsidRPr="00B6168E">
        <w:rPr>
          <w:rFonts w:cs="Times New Roman"/>
        </w:rPr>
        <w:t>elapsed time between two successive crossings of the same meridian by a star other than the Sun</w:t>
      </w:r>
      <w:r w:rsidR="00133130">
        <w:rPr>
          <w:rFonts w:cs="Times New Roman"/>
        </w:rPr>
        <w:t xml:space="preserve"> /</w:t>
      </w:r>
      <w:r w:rsidR="00133130" w:rsidRPr="00133130">
        <w:rPr>
          <w:rFonts w:cs="Times New Roman"/>
          <w:b/>
        </w:rPr>
        <w:t>sidereal day</w:t>
      </w:r>
    </w:p>
    <w:p w:rsidR="009655EF" w:rsidRPr="00B6168E" w:rsidRDefault="009655EF" w:rsidP="009655EF">
      <w:pPr>
        <w:numPr>
          <w:ilvl w:val="0"/>
          <w:numId w:val="10"/>
        </w:numPr>
        <w:rPr>
          <w:rFonts w:cs="Times New Roman"/>
        </w:rPr>
      </w:pPr>
      <w:r w:rsidRPr="00B6168E">
        <w:rPr>
          <w:rStyle w:val="def"/>
          <w:rFonts w:cs="Times New Roman"/>
        </w:rPr>
        <w:t>an imaginary line around the earth at an equal distance from the North and South Poles</w:t>
      </w:r>
      <w:r w:rsidR="00133130">
        <w:rPr>
          <w:rStyle w:val="def"/>
          <w:rFonts w:cs="Times New Roman"/>
        </w:rPr>
        <w:t xml:space="preserve"> / </w:t>
      </w:r>
      <w:r w:rsidR="00133130" w:rsidRPr="00133130">
        <w:rPr>
          <w:rStyle w:val="def"/>
          <w:rFonts w:cs="Times New Roman"/>
          <w:b/>
        </w:rPr>
        <w:t>equator</w:t>
      </w:r>
    </w:p>
    <w:p w:rsidR="009655EF" w:rsidRPr="00B6168E" w:rsidRDefault="009655EF" w:rsidP="009655EF">
      <w:pPr>
        <w:numPr>
          <w:ilvl w:val="0"/>
          <w:numId w:val="10"/>
        </w:numPr>
        <w:rPr>
          <w:rFonts w:cs="Times New Roman"/>
        </w:rPr>
      </w:pPr>
      <w:r w:rsidRPr="00B6168E">
        <w:rPr>
          <w:rFonts w:cs="Times New Roman"/>
        </w:rPr>
        <w:t>when the sun reaches its northernmost point on the celestial sphere</w:t>
      </w:r>
      <w:r w:rsidR="00133130">
        <w:rPr>
          <w:rFonts w:cs="Times New Roman"/>
        </w:rPr>
        <w:t xml:space="preserve"> /</w:t>
      </w:r>
      <w:r w:rsidR="00133130" w:rsidRPr="00133130">
        <w:rPr>
          <w:rFonts w:cs="Times New Roman"/>
          <w:b/>
        </w:rPr>
        <w:t>summer solstice</w:t>
      </w:r>
    </w:p>
    <w:p w:rsidR="009655EF" w:rsidRPr="00133130" w:rsidRDefault="009655EF" w:rsidP="009655EF">
      <w:pPr>
        <w:numPr>
          <w:ilvl w:val="0"/>
          <w:numId w:val="10"/>
        </w:numPr>
        <w:rPr>
          <w:rFonts w:cs="Times New Roman"/>
          <w:b/>
        </w:rPr>
      </w:pPr>
      <w:r w:rsidRPr="00B6168E">
        <w:rPr>
          <w:rFonts w:cs="Times New Roman"/>
        </w:rPr>
        <w:t>time referenced to atomic clocks</w:t>
      </w:r>
      <w:r w:rsidR="00133130">
        <w:rPr>
          <w:rFonts w:cs="Times New Roman"/>
        </w:rPr>
        <w:t xml:space="preserve"> </w:t>
      </w:r>
      <w:r w:rsidR="00133130" w:rsidRPr="00133130">
        <w:rPr>
          <w:rFonts w:cs="Times New Roman"/>
          <w:b/>
        </w:rPr>
        <w:t>/coordinated universal time</w:t>
      </w:r>
    </w:p>
    <w:p w:rsidR="009655EF" w:rsidRPr="00B6168E" w:rsidRDefault="009655EF" w:rsidP="009655EF">
      <w:pPr>
        <w:numPr>
          <w:ilvl w:val="0"/>
          <w:numId w:val="10"/>
        </w:numPr>
        <w:rPr>
          <w:rFonts w:cs="Times New Roman"/>
        </w:rPr>
      </w:pPr>
      <w:r w:rsidRPr="00B6168E">
        <w:rPr>
          <w:rFonts w:cs="Times New Roman"/>
        </w:rPr>
        <w:t>angular measurement in degrees north and south of the equator</w:t>
      </w:r>
      <w:r w:rsidR="00133130">
        <w:rPr>
          <w:rFonts w:cs="Times New Roman"/>
        </w:rPr>
        <w:t xml:space="preserve"> </w:t>
      </w:r>
      <w:r w:rsidR="00133130" w:rsidRPr="00133130">
        <w:rPr>
          <w:rFonts w:cs="Times New Roman"/>
          <w:b/>
        </w:rPr>
        <w:t>/latitude</w:t>
      </w:r>
    </w:p>
    <w:p w:rsidR="009655EF" w:rsidRPr="00133130" w:rsidRDefault="009655EF" w:rsidP="009655EF">
      <w:pPr>
        <w:numPr>
          <w:ilvl w:val="0"/>
          <w:numId w:val="10"/>
        </w:numPr>
        <w:rPr>
          <w:rFonts w:cs="Times New Roman"/>
          <w:b/>
        </w:rPr>
      </w:pPr>
      <w:r w:rsidRPr="00B6168E">
        <w:rPr>
          <w:rFonts w:cs="Times New Roman"/>
        </w:rPr>
        <w:t>when crossed travelling west, the date is advanced</w:t>
      </w:r>
      <w:r w:rsidR="00133130">
        <w:rPr>
          <w:rFonts w:cs="Times New Roman"/>
        </w:rPr>
        <w:t>; anti</w:t>
      </w:r>
      <w:r w:rsidR="00B84011">
        <w:rPr>
          <w:rFonts w:cs="Times New Roman"/>
        </w:rPr>
        <w:t>-</w:t>
      </w:r>
      <w:r w:rsidRPr="00B6168E">
        <w:rPr>
          <w:rFonts w:cs="Times New Roman"/>
        </w:rPr>
        <w:t>meridian zig-zag</w:t>
      </w:r>
      <w:r w:rsidR="00133130">
        <w:rPr>
          <w:rFonts w:cs="Times New Roman"/>
        </w:rPr>
        <w:t xml:space="preserve"> /</w:t>
      </w:r>
      <w:r w:rsidR="00133130" w:rsidRPr="00133130">
        <w:rPr>
          <w:rFonts w:cs="Times New Roman"/>
          <w:b/>
        </w:rPr>
        <w:t>international date line</w:t>
      </w:r>
    </w:p>
    <w:p w:rsidR="009655EF" w:rsidRPr="00B6168E" w:rsidRDefault="009655EF" w:rsidP="009655EF">
      <w:pPr>
        <w:numPr>
          <w:ilvl w:val="0"/>
          <w:numId w:val="10"/>
        </w:numPr>
        <w:rPr>
          <w:rFonts w:cs="Times New Roman"/>
        </w:rPr>
      </w:pPr>
      <w:r w:rsidRPr="00B6168E">
        <w:rPr>
          <w:rFonts w:cs="Times New Roman"/>
        </w:rPr>
        <w:t>half circles that are portions of a great circle</w:t>
      </w:r>
      <w:r w:rsidR="00B84011">
        <w:rPr>
          <w:rFonts w:cs="Times New Roman"/>
        </w:rPr>
        <w:t xml:space="preserve"> (from one pole to another) </w:t>
      </w:r>
      <w:r w:rsidR="00B84011" w:rsidRPr="00B84011">
        <w:rPr>
          <w:rFonts w:cs="Times New Roman"/>
          <w:b/>
        </w:rPr>
        <w:t>/meridians</w:t>
      </w:r>
    </w:p>
    <w:p w:rsidR="009655EF" w:rsidRPr="00B6168E" w:rsidRDefault="009655EF" w:rsidP="009655EF">
      <w:pPr>
        <w:numPr>
          <w:ilvl w:val="0"/>
          <w:numId w:val="10"/>
        </w:numPr>
        <w:rPr>
          <w:rFonts w:cs="Times New Roman"/>
        </w:rPr>
      </w:pPr>
      <w:r w:rsidRPr="00B6168E">
        <w:rPr>
          <w:rFonts w:cs="Times New Roman"/>
        </w:rPr>
        <w:lastRenderedPageBreak/>
        <w:t>elapsed time between two successive crossings of the same meridian by the Sun</w:t>
      </w:r>
      <w:r w:rsidR="00B84011">
        <w:rPr>
          <w:rFonts w:cs="Times New Roman"/>
        </w:rPr>
        <w:t xml:space="preserve"> /</w:t>
      </w:r>
      <w:r w:rsidR="00B84011" w:rsidRPr="00B84011">
        <w:rPr>
          <w:rFonts w:cs="Times New Roman"/>
          <w:b/>
        </w:rPr>
        <w:t>solar day</w:t>
      </w:r>
    </w:p>
    <w:p w:rsidR="009655EF" w:rsidRPr="00B6168E" w:rsidRDefault="009655EF" w:rsidP="009655EF">
      <w:pPr>
        <w:numPr>
          <w:ilvl w:val="0"/>
          <w:numId w:val="10"/>
        </w:numPr>
        <w:rPr>
          <w:rFonts w:cs="Times New Roman"/>
        </w:rPr>
      </w:pPr>
      <w:r w:rsidRPr="00B6168E">
        <w:rPr>
          <w:rFonts w:cs="Times New Roman"/>
        </w:rPr>
        <w:t>skips 3 leap years every 400 years</w:t>
      </w:r>
      <w:r w:rsidR="00B84011">
        <w:rPr>
          <w:rFonts w:cs="Times New Roman"/>
        </w:rPr>
        <w:t xml:space="preserve"> /</w:t>
      </w:r>
      <w:r w:rsidR="00B84011" w:rsidRPr="00B84011">
        <w:rPr>
          <w:rFonts w:cs="Times New Roman"/>
          <w:b/>
        </w:rPr>
        <w:t>Gregorian calendar</w:t>
      </w:r>
    </w:p>
    <w:p w:rsidR="009655EF" w:rsidRPr="00B6168E" w:rsidRDefault="009655EF" w:rsidP="009655EF">
      <w:pPr>
        <w:numPr>
          <w:ilvl w:val="0"/>
          <w:numId w:val="10"/>
        </w:numPr>
        <w:rPr>
          <w:rFonts w:cs="Times New Roman"/>
        </w:rPr>
      </w:pPr>
      <w:r w:rsidRPr="00B6168E">
        <w:rPr>
          <w:rFonts w:cs="Times New Roman"/>
        </w:rPr>
        <w:t>the slow rotation of the Earth's axis</w:t>
      </w:r>
      <w:r w:rsidR="00B84011">
        <w:rPr>
          <w:rFonts w:cs="Times New Roman"/>
        </w:rPr>
        <w:t xml:space="preserve"> /</w:t>
      </w:r>
      <w:r w:rsidR="00B84011" w:rsidRPr="00B84011">
        <w:rPr>
          <w:rFonts w:cs="Times New Roman"/>
          <w:b/>
        </w:rPr>
        <w:t>precession</w:t>
      </w:r>
    </w:p>
    <w:p w:rsidR="009655EF" w:rsidRPr="00B6168E" w:rsidRDefault="009655EF" w:rsidP="009655EF">
      <w:pPr>
        <w:numPr>
          <w:ilvl w:val="0"/>
          <w:numId w:val="10"/>
        </w:numPr>
        <w:rPr>
          <w:rFonts w:cs="Times New Roman"/>
          <w:sz w:val="22"/>
          <w:szCs w:val="22"/>
        </w:rPr>
      </w:pPr>
      <w:r w:rsidRPr="00B6168E">
        <w:rPr>
          <w:rFonts w:cs="Times New Roman"/>
        </w:rPr>
        <w:t>universal time</w:t>
      </w:r>
      <w:r w:rsidR="00B84011">
        <w:rPr>
          <w:rFonts w:cs="Times New Roman"/>
        </w:rPr>
        <w:t xml:space="preserve"> /</w:t>
      </w:r>
      <w:r w:rsidR="00B84011" w:rsidRPr="00B84011">
        <w:rPr>
          <w:rFonts w:cs="Times New Roman"/>
          <w:b/>
        </w:rPr>
        <w:t>Greenwich Mean Time</w:t>
      </w:r>
    </w:p>
    <w:p w:rsidR="009655EF" w:rsidRPr="00D16C67" w:rsidRDefault="009655EF" w:rsidP="009655EF"/>
    <w:p w:rsidR="009655EF" w:rsidRPr="00D16C67" w:rsidRDefault="009655EF" w:rsidP="009655EF"/>
    <w:p w:rsidR="009655EF" w:rsidRPr="00D16C67" w:rsidRDefault="009655EF" w:rsidP="009655EF"/>
    <w:p w:rsidR="009655EF" w:rsidRPr="00C704BF" w:rsidRDefault="009655EF" w:rsidP="009655EF">
      <w:pPr>
        <w:numPr>
          <w:ilvl w:val="0"/>
          <w:numId w:val="3"/>
        </w:numPr>
      </w:pPr>
      <w:r>
        <w:rPr>
          <w:b/>
        </w:rPr>
        <w:t xml:space="preserve">Transition phrases. </w:t>
      </w:r>
      <w:r w:rsidRPr="00C704BF">
        <w:t>Choose the right word to complete each sentence.</w:t>
      </w:r>
    </w:p>
    <w:p w:rsidR="009655EF" w:rsidRDefault="009655EF" w:rsidP="009655EF"/>
    <w:p w:rsidR="009655EF" w:rsidRDefault="009655EF" w:rsidP="009655EF">
      <w:pPr>
        <w:numPr>
          <w:ilvl w:val="1"/>
          <w:numId w:val="3"/>
        </w:numPr>
      </w:pPr>
      <w:r>
        <w:t>______, a complete gene cluster was isolated.</w:t>
      </w:r>
    </w:p>
    <w:p w:rsidR="009655EF" w:rsidRDefault="009655EF" w:rsidP="009655EF">
      <w:pPr>
        <w:numPr>
          <w:ilvl w:val="0"/>
          <w:numId w:val="5"/>
        </w:numPr>
      </w:pPr>
      <w:r>
        <w:t>Until then</w:t>
      </w:r>
      <w:r>
        <w:tab/>
        <w:t>b) Than</w:t>
      </w:r>
      <w:r>
        <w:tab/>
      </w:r>
      <w:r>
        <w:tab/>
        <w:t xml:space="preserve">c) </w:t>
      </w:r>
      <w:r w:rsidRPr="00B84011">
        <w:rPr>
          <w:b/>
        </w:rPr>
        <w:t>Meanwhile</w:t>
      </w:r>
      <w:r w:rsidRPr="00B84011">
        <w:rPr>
          <w:b/>
        </w:rPr>
        <w:tab/>
      </w:r>
      <w:r>
        <w:tab/>
        <w:t>d) After</w:t>
      </w:r>
    </w:p>
    <w:p w:rsidR="009655EF" w:rsidRDefault="009655EF" w:rsidP="009655EF"/>
    <w:p w:rsidR="009655EF" w:rsidRDefault="009655EF" w:rsidP="009655EF">
      <w:pPr>
        <w:numPr>
          <w:ilvl w:val="1"/>
          <w:numId w:val="3"/>
        </w:numPr>
      </w:pPr>
      <w:r>
        <w:t>In this essay I will look at what racism is, and I will _____ explore why it still persists.</w:t>
      </w:r>
    </w:p>
    <w:p w:rsidR="009655EF" w:rsidRDefault="009655EF" w:rsidP="009655EF">
      <w:pPr>
        <w:numPr>
          <w:ilvl w:val="0"/>
          <w:numId w:val="6"/>
        </w:numPr>
      </w:pPr>
      <w:r w:rsidRPr="00B84011">
        <w:rPr>
          <w:b/>
        </w:rPr>
        <w:t>then</w:t>
      </w:r>
      <w:r>
        <w:tab/>
      </w:r>
      <w:r>
        <w:tab/>
        <w:t>b) than</w:t>
      </w:r>
      <w:r>
        <w:tab/>
      </w:r>
      <w:r>
        <w:tab/>
        <w:t>c) after then</w:t>
      </w:r>
      <w:r>
        <w:tab/>
      </w:r>
      <w:r>
        <w:tab/>
        <w:t>d) after</w:t>
      </w:r>
    </w:p>
    <w:p w:rsidR="009655EF" w:rsidRDefault="009655EF" w:rsidP="009655EF">
      <w:pPr>
        <w:ind w:left="720"/>
      </w:pPr>
    </w:p>
    <w:p w:rsidR="009655EF" w:rsidRDefault="009655EF" w:rsidP="009655EF">
      <w:pPr>
        <w:numPr>
          <w:ilvl w:val="1"/>
          <w:numId w:val="3"/>
        </w:numPr>
      </w:pPr>
      <w:r>
        <w:t>The only advice that can be given to applicants is to ensure that they apply _____ possible.</w:t>
      </w:r>
    </w:p>
    <w:p w:rsidR="009655EF" w:rsidRDefault="009655EF" w:rsidP="009655EF">
      <w:pPr>
        <w:numPr>
          <w:ilvl w:val="0"/>
          <w:numId w:val="7"/>
        </w:numPr>
      </w:pPr>
      <w:r>
        <w:t>when</w:t>
      </w:r>
      <w:r>
        <w:tab/>
      </w:r>
      <w:r>
        <w:tab/>
        <w:t>b) while</w:t>
      </w:r>
      <w:r>
        <w:tab/>
        <w:t>c) until</w:t>
      </w:r>
      <w:r>
        <w:tab/>
      </w:r>
      <w:r>
        <w:tab/>
        <w:t xml:space="preserve">d) </w:t>
      </w:r>
      <w:r w:rsidRPr="00B84011">
        <w:rPr>
          <w:b/>
        </w:rPr>
        <w:t>as soon as</w:t>
      </w:r>
    </w:p>
    <w:p w:rsidR="009655EF" w:rsidRDefault="009655EF" w:rsidP="009655EF"/>
    <w:p w:rsidR="009655EF" w:rsidRDefault="009655EF" w:rsidP="009655EF">
      <w:pPr>
        <w:numPr>
          <w:ilvl w:val="1"/>
          <w:numId w:val="3"/>
        </w:numPr>
      </w:pPr>
      <w:r>
        <w:t>______ language development, newborns have already established a direct link with other people.</w:t>
      </w:r>
    </w:p>
    <w:p w:rsidR="009655EF" w:rsidRDefault="009655EF" w:rsidP="009655EF">
      <w:pPr>
        <w:numPr>
          <w:ilvl w:val="0"/>
          <w:numId w:val="8"/>
        </w:numPr>
      </w:pPr>
      <w:r>
        <w:t>As soon as</w:t>
      </w:r>
      <w:r>
        <w:tab/>
        <w:t xml:space="preserve">b) </w:t>
      </w:r>
      <w:r w:rsidRPr="00B84011">
        <w:rPr>
          <w:b/>
        </w:rPr>
        <w:t>Prior to</w:t>
      </w:r>
      <w:r>
        <w:tab/>
        <w:t>c) First of all</w:t>
      </w:r>
      <w:r>
        <w:tab/>
      </w:r>
      <w:r>
        <w:tab/>
        <w:t>d) Previously</w:t>
      </w:r>
    </w:p>
    <w:p w:rsidR="009655EF" w:rsidRDefault="009655EF" w:rsidP="009655EF"/>
    <w:p w:rsidR="009655EF" w:rsidRDefault="009655EF" w:rsidP="009655EF">
      <w:pPr>
        <w:numPr>
          <w:ilvl w:val="1"/>
          <w:numId w:val="3"/>
        </w:numPr>
      </w:pPr>
      <w:r>
        <w:t>_____, let us look at the data given in an Air Ministry report.</w:t>
      </w:r>
    </w:p>
    <w:p w:rsidR="009655EF" w:rsidRDefault="009655EF" w:rsidP="009655EF">
      <w:pPr>
        <w:numPr>
          <w:ilvl w:val="0"/>
          <w:numId w:val="9"/>
        </w:numPr>
      </w:pPr>
      <w:r>
        <w:t>Final</w:t>
      </w:r>
      <w:r>
        <w:tab/>
      </w:r>
      <w:r>
        <w:tab/>
        <w:t xml:space="preserve">b) </w:t>
      </w:r>
      <w:r w:rsidRPr="00B84011">
        <w:rPr>
          <w:b/>
        </w:rPr>
        <w:t>First</w:t>
      </w:r>
      <w:r w:rsidRPr="00B84011">
        <w:rPr>
          <w:b/>
        </w:rPr>
        <w:tab/>
      </w:r>
      <w:r>
        <w:tab/>
        <w:t>c) Since</w:t>
      </w:r>
      <w:r>
        <w:tab/>
        <w:t>d) Since then</w:t>
      </w:r>
    </w:p>
    <w:p w:rsidR="009655EF" w:rsidRDefault="009655EF" w:rsidP="009655EF"/>
    <w:p w:rsidR="009655EF" w:rsidRPr="00C704BF" w:rsidRDefault="009655EF" w:rsidP="009655EF"/>
    <w:p w:rsidR="009655EF" w:rsidRDefault="009655EF" w:rsidP="009655EF">
      <w:pPr>
        <w:rPr>
          <w:b/>
        </w:rPr>
      </w:pPr>
    </w:p>
    <w:p w:rsidR="009655EF" w:rsidRPr="00D16C67" w:rsidRDefault="009655EF" w:rsidP="009655EF">
      <w:pPr>
        <w:numPr>
          <w:ilvl w:val="0"/>
          <w:numId w:val="3"/>
        </w:numPr>
        <w:rPr>
          <w:b/>
        </w:rPr>
      </w:pPr>
      <w:r w:rsidRPr="00D16C67">
        <w:rPr>
          <w:b/>
        </w:rPr>
        <w:t>Complete the following idioms by adding the correct preposition;</w:t>
      </w:r>
    </w:p>
    <w:p w:rsidR="009655EF" w:rsidRPr="00D16C67" w:rsidRDefault="009655EF" w:rsidP="009655EF"/>
    <w:p w:rsidR="009655EF" w:rsidRPr="00D16C67" w:rsidRDefault="009655EF" w:rsidP="009655EF">
      <w:r w:rsidRPr="00D16C67">
        <w:t>1. __</w:t>
      </w:r>
      <w:r w:rsidR="00B84011">
        <w:t>on</w:t>
      </w:r>
      <w:r w:rsidRPr="00D16C67">
        <w:t>__ the dot</w:t>
      </w:r>
    </w:p>
    <w:p w:rsidR="009655EF" w:rsidRPr="00D16C67" w:rsidRDefault="009655EF" w:rsidP="009655EF">
      <w:r w:rsidRPr="00D16C67">
        <w:t>2. _</w:t>
      </w:r>
      <w:r w:rsidR="00B84011">
        <w:t>in</w:t>
      </w:r>
      <w:r w:rsidRPr="00D16C67">
        <w:t>___ the nick of time</w:t>
      </w:r>
    </w:p>
    <w:p w:rsidR="009655EF" w:rsidRPr="00D16C67" w:rsidRDefault="009655EF" w:rsidP="009655EF">
      <w:r w:rsidRPr="00D16C67">
        <w:t>3. __</w:t>
      </w:r>
      <w:r w:rsidR="00B84011">
        <w:t>at</w:t>
      </w:r>
      <w:r w:rsidRPr="00D16C67">
        <w:t>__ the crack of dawn</w:t>
      </w:r>
    </w:p>
    <w:p w:rsidR="009655EF" w:rsidRPr="00D16C67" w:rsidRDefault="009655EF" w:rsidP="009655EF">
      <w:r w:rsidRPr="00D16C67">
        <w:t>4. _</w:t>
      </w:r>
      <w:r w:rsidR="00B84011">
        <w:t>in</w:t>
      </w:r>
      <w:r w:rsidRPr="00D16C67">
        <w:t>___ this day and age</w:t>
      </w:r>
    </w:p>
    <w:p w:rsidR="009655EF" w:rsidRPr="00D16C67" w:rsidRDefault="009655EF" w:rsidP="009655EF">
      <w:r w:rsidRPr="00D16C67">
        <w:t>5. _</w:t>
      </w:r>
      <w:r w:rsidR="00B84011">
        <w:t>for</w:t>
      </w:r>
      <w:r w:rsidRPr="00D16C67">
        <w:t>___ donkeys' years</w:t>
      </w:r>
    </w:p>
    <w:p w:rsidR="009655EF" w:rsidRPr="00D16C67" w:rsidRDefault="009655EF" w:rsidP="009655EF">
      <w:r w:rsidRPr="00D16C67">
        <w:t>6. __</w:t>
      </w:r>
      <w:r w:rsidR="00B84011">
        <w:t>in</w:t>
      </w:r>
      <w:r w:rsidRPr="00D16C67">
        <w:t>__ due course</w:t>
      </w:r>
    </w:p>
    <w:p w:rsidR="009655EF" w:rsidRPr="00D16C67" w:rsidRDefault="009655EF" w:rsidP="009655EF"/>
    <w:p w:rsidR="009655EF" w:rsidRPr="00D16C67" w:rsidRDefault="009655EF" w:rsidP="009655EF">
      <w:r w:rsidRPr="00D16C67">
        <w:tab/>
        <w:t>now use them with the sentences:</w:t>
      </w:r>
    </w:p>
    <w:p w:rsidR="009655EF" w:rsidRPr="00D16C67" w:rsidRDefault="009655EF" w:rsidP="009655EF"/>
    <w:p w:rsidR="009655EF" w:rsidRPr="00D16C67" w:rsidRDefault="009655EF" w:rsidP="009655EF">
      <w:pPr>
        <w:numPr>
          <w:ilvl w:val="0"/>
          <w:numId w:val="4"/>
        </w:numPr>
        <w:tabs>
          <w:tab w:val="left" w:pos="0"/>
        </w:tabs>
      </w:pPr>
      <w:r w:rsidRPr="00D16C67">
        <w:t>I expect you to be here at 8 __</w:t>
      </w:r>
      <w:r w:rsidR="007F1DFF">
        <w:t>on the dot</w:t>
      </w:r>
      <w:r w:rsidRPr="00D16C67">
        <w:t>___.</w:t>
      </w:r>
    </w:p>
    <w:p w:rsidR="009655EF" w:rsidRPr="00D16C67" w:rsidRDefault="009655EF" w:rsidP="009655EF">
      <w:pPr>
        <w:numPr>
          <w:ilvl w:val="0"/>
          <w:numId w:val="4"/>
        </w:numPr>
        <w:tabs>
          <w:tab w:val="left" w:pos="0"/>
        </w:tabs>
      </w:pPr>
      <w:r w:rsidRPr="00D16C67">
        <w:t>For the big number of applicants, your request will be dealt with __</w:t>
      </w:r>
      <w:r w:rsidR="007F1DFF">
        <w:t>in due course</w:t>
      </w:r>
      <w:r w:rsidRPr="00D16C67">
        <w:t>____.</w:t>
      </w:r>
    </w:p>
    <w:p w:rsidR="009655EF" w:rsidRPr="00D16C67" w:rsidRDefault="009655EF" w:rsidP="009655EF">
      <w:pPr>
        <w:numPr>
          <w:ilvl w:val="0"/>
          <w:numId w:val="4"/>
        </w:numPr>
        <w:tabs>
          <w:tab w:val="left" w:pos="0"/>
        </w:tabs>
      </w:pPr>
      <w:r w:rsidRPr="00D16C67">
        <w:t>It is unbelievable that there are so many people suffering from hunger __</w:t>
      </w:r>
      <w:r w:rsidR="007F1DFF">
        <w:t>in this day and age</w:t>
      </w:r>
      <w:r w:rsidRPr="00D16C67">
        <w:t>__.</w:t>
      </w:r>
    </w:p>
    <w:p w:rsidR="009655EF" w:rsidRPr="00D16C67" w:rsidRDefault="009655EF" w:rsidP="009655EF">
      <w:pPr>
        <w:numPr>
          <w:ilvl w:val="0"/>
          <w:numId w:val="4"/>
        </w:numPr>
        <w:tabs>
          <w:tab w:val="left" w:pos="0"/>
        </w:tabs>
      </w:pPr>
      <w:r w:rsidRPr="00D16C67">
        <w:t xml:space="preserve">He loves </w:t>
      </w:r>
      <w:r>
        <w:t>to wake</w:t>
      </w:r>
      <w:r w:rsidRPr="00D16C67">
        <w:t xml:space="preserve"> </w:t>
      </w:r>
      <w:r>
        <w:t>up _______</w:t>
      </w:r>
      <w:r w:rsidR="007F1DFF">
        <w:t>at the crack of dawn</w:t>
      </w:r>
      <w:r>
        <w:t>___ and have</w:t>
      </w:r>
      <w:r w:rsidRPr="00D16C67">
        <w:t xml:space="preserve"> a cup of coffe</w:t>
      </w:r>
      <w:r>
        <w:t>e</w:t>
      </w:r>
      <w:r w:rsidRPr="00D16C67">
        <w:t xml:space="preserve"> in bed and read some papers before everybody else in the house gets up.</w:t>
      </w:r>
    </w:p>
    <w:p w:rsidR="009655EF" w:rsidRPr="00D16C67" w:rsidRDefault="009655EF" w:rsidP="009655EF">
      <w:pPr>
        <w:numPr>
          <w:ilvl w:val="0"/>
          <w:numId w:val="4"/>
        </w:numPr>
        <w:tabs>
          <w:tab w:val="left" w:pos="0"/>
        </w:tabs>
      </w:pPr>
      <w:r w:rsidRPr="00D16C67">
        <w:t>I'm never early and I'm never late, but I do admit to do</w:t>
      </w:r>
      <w:r>
        <w:t>i</w:t>
      </w:r>
      <w:r w:rsidRPr="00D16C67">
        <w:t>ng things __</w:t>
      </w:r>
      <w:r w:rsidR="007F1DFF">
        <w:t>in the nick of time</w:t>
      </w:r>
      <w:r w:rsidRPr="00D16C67">
        <w:t>____.</w:t>
      </w:r>
    </w:p>
    <w:p w:rsidR="009655EF" w:rsidRDefault="009655EF" w:rsidP="009655EF">
      <w:pPr>
        <w:numPr>
          <w:ilvl w:val="0"/>
          <w:numId w:val="4"/>
        </w:numPr>
        <w:tabs>
          <w:tab w:val="left" w:pos="0"/>
        </w:tabs>
      </w:pPr>
      <w:r w:rsidRPr="00D16C67">
        <w:t>I fully trust him, we've known each other __</w:t>
      </w:r>
      <w:r w:rsidR="007F1DFF">
        <w:t>for donkey’s years</w:t>
      </w:r>
      <w:r w:rsidRPr="00D16C67">
        <w:t>__.</w:t>
      </w:r>
    </w:p>
    <w:p w:rsidR="009655EF" w:rsidRDefault="009655EF" w:rsidP="009655EF"/>
    <w:p w:rsidR="009655EF" w:rsidRDefault="009655EF" w:rsidP="009655EF">
      <w:r>
        <w:t>Sources:</w:t>
      </w:r>
    </w:p>
    <w:p w:rsidR="009655EF" w:rsidRPr="00D16C67" w:rsidRDefault="009655EF" w:rsidP="009655EF">
      <w:pPr>
        <w:rPr>
          <w:rStyle w:val="Standardnpsmoodstavce1"/>
          <w:sz w:val="18"/>
          <w:szCs w:val="18"/>
        </w:rPr>
      </w:pPr>
      <w:r w:rsidRPr="00D16C67">
        <w:rPr>
          <w:rStyle w:val="Standardnpsmoodstavce1"/>
          <w:sz w:val="18"/>
          <w:szCs w:val="18"/>
          <w:u w:val="single"/>
        </w:rPr>
        <w:t>(</w:t>
      </w:r>
      <w:r w:rsidRPr="00D16C67">
        <w:rPr>
          <w:rStyle w:val="Standardnpsmoodstavce1"/>
          <w:sz w:val="18"/>
          <w:szCs w:val="18"/>
        </w:rPr>
        <w:t>adapted from</w:t>
      </w:r>
      <w:r>
        <w:rPr>
          <w:rStyle w:val="Standardnpsmoodstavce1"/>
          <w:sz w:val="18"/>
          <w:szCs w:val="18"/>
        </w:rPr>
        <w:t>)</w:t>
      </w:r>
      <w:r w:rsidRPr="00D16C67">
        <w:rPr>
          <w:rStyle w:val="Standardnpsmoodstavce1"/>
          <w:sz w:val="18"/>
          <w:szCs w:val="18"/>
        </w:rPr>
        <w:t xml:space="preserve"> http://iteslj.org/questions/ </w:t>
      </w:r>
      <w:r>
        <w:rPr>
          <w:rStyle w:val="Standardnpsmoodstavce1"/>
          <w:sz w:val="18"/>
          <w:szCs w:val="18"/>
        </w:rPr>
        <w:t>accessed on 14 April, 2012</w:t>
      </w:r>
    </w:p>
    <w:p w:rsidR="009655EF" w:rsidRDefault="009655EF" w:rsidP="009655EF">
      <w:pPr>
        <w:rPr>
          <w:rStyle w:val="Standardnpsmoodstavce1"/>
          <w:sz w:val="18"/>
          <w:szCs w:val="18"/>
        </w:rPr>
      </w:pPr>
      <w:r w:rsidRPr="00D16C67">
        <w:t>(</w:t>
      </w:r>
      <w:r w:rsidRPr="00D16C67">
        <w:rPr>
          <w:rStyle w:val="Standardnpsmoodstavce1"/>
          <w:sz w:val="18"/>
          <w:szCs w:val="18"/>
        </w:rPr>
        <w:t>adapted from</w:t>
      </w:r>
      <w:r>
        <w:rPr>
          <w:rStyle w:val="Standardnpsmoodstavce1"/>
          <w:sz w:val="18"/>
          <w:szCs w:val="18"/>
        </w:rPr>
        <w:t>)</w:t>
      </w:r>
      <w:r w:rsidRPr="00D16C67">
        <w:rPr>
          <w:rStyle w:val="Standardnpsmoodstavce1"/>
          <w:sz w:val="18"/>
          <w:szCs w:val="18"/>
        </w:rPr>
        <w:t xml:space="preserve"> </w:t>
      </w:r>
      <w:hyperlink r:id="rId6" w:anchor="_blank" w:history="1">
        <w:r w:rsidRPr="00D16C67">
          <w:rPr>
            <w:rStyle w:val="Hypertextovodkaz"/>
            <w:sz w:val="18"/>
            <w:szCs w:val="18"/>
          </w:rPr>
          <w:t>www.wikipedia.</w:t>
        </w:r>
      </w:hyperlink>
      <w:hyperlink r:id="rId7" w:anchor="_blank" w:history="1">
        <w:r w:rsidRPr="00D16C67">
          <w:rPr>
            <w:rStyle w:val="Hypertextovodkaz"/>
            <w:sz w:val="18"/>
            <w:szCs w:val="18"/>
          </w:rPr>
          <w:t>org</w:t>
        </w:r>
      </w:hyperlink>
      <w:r w:rsidRPr="00D16C67">
        <w:rPr>
          <w:sz w:val="18"/>
          <w:szCs w:val="18"/>
        </w:rPr>
        <w:t xml:space="preserve"> visited on April 14, 2012</w:t>
      </w:r>
    </w:p>
    <w:p w:rsidR="009655EF" w:rsidRDefault="009655EF" w:rsidP="009655EF">
      <w:pPr>
        <w:rPr>
          <w:rStyle w:val="Standardnpsmoodstavce1"/>
          <w:sz w:val="18"/>
          <w:szCs w:val="18"/>
        </w:rPr>
      </w:pPr>
      <w:r>
        <w:rPr>
          <w:rStyle w:val="Standardnpsmoodstavce1"/>
          <w:sz w:val="18"/>
          <w:szCs w:val="18"/>
        </w:rPr>
        <w:t xml:space="preserve">Shipman, J. , J. Wilson, A.Todd (2006) </w:t>
      </w:r>
      <w:r w:rsidRPr="00B6168E">
        <w:rPr>
          <w:rStyle w:val="Standardnpsmoodstavce1"/>
          <w:b/>
          <w:i/>
          <w:sz w:val="18"/>
          <w:szCs w:val="18"/>
        </w:rPr>
        <w:t>An Introduction to Physical Science</w:t>
      </w:r>
      <w:r>
        <w:rPr>
          <w:rStyle w:val="Standardnpsmoodstavce1"/>
          <w:i/>
          <w:sz w:val="18"/>
          <w:szCs w:val="18"/>
        </w:rPr>
        <w:t xml:space="preserve"> </w:t>
      </w:r>
      <w:r>
        <w:rPr>
          <w:rStyle w:val="Standardnpsmoodstavce1"/>
          <w:sz w:val="18"/>
          <w:szCs w:val="18"/>
        </w:rPr>
        <w:t>Houghton Mifflin Company</w:t>
      </w:r>
    </w:p>
    <w:p w:rsidR="009655EF" w:rsidRDefault="009655EF" w:rsidP="009655EF">
      <w:pPr>
        <w:rPr>
          <w:rStyle w:val="Standardnpsmoodstavce1"/>
          <w:sz w:val="18"/>
          <w:szCs w:val="18"/>
        </w:rPr>
      </w:pPr>
      <w:hyperlink r:id="rId8" w:history="1">
        <w:r w:rsidRPr="00D4377C">
          <w:rPr>
            <w:rStyle w:val="Hypertextovodkaz"/>
            <w:sz w:val="18"/>
            <w:szCs w:val="18"/>
          </w:rPr>
          <w:t>www.youtube.com</w:t>
        </w:r>
      </w:hyperlink>
      <w:r>
        <w:rPr>
          <w:rStyle w:val="Standardnpsmoodstavce1"/>
          <w:sz w:val="18"/>
          <w:szCs w:val="18"/>
        </w:rPr>
        <w:t xml:space="preserve"> visited on February 7, 2017</w:t>
      </w:r>
    </w:p>
    <w:p w:rsidR="009655EF" w:rsidRDefault="009655EF" w:rsidP="009655EF">
      <w:pPr>
        <w:rPr>
          <w:rStyle w:val="Standardnpsmoodstavce1"/>
          <w:sz w:val="18"/>
          <w:szCs w:val="18"/>
        </w:rPr>
      </w:pPr>
      <w:hyperlink r:id="rId9" w:history="1">
        <w:r w:rsidRPr="00E62BF8">
          <w:rPr>
            <w:rStyle w:val="Hypertextovodkaz"/>
            <w:sz w:val="18"/>
            <w:szCs w:val="18"/>
          </w:rPr>
          <w:t>https://ske.fi.muni.cz/</w:t>
        </w:r>
      </w:hyperlink>
      <w:r>
        <w:rPr>
          <w:rStyle w:val="Standardnpsmoodstavce1"/>
          <w:sz w:val="18"/>
          <w:szCs w:val="18"/>
        </w:rPr>
        <w:t xml:space="preserve"> visited February 14, 2017</w:t>
      </w:r>
    </w:p>
    <w:p w:rsidR="00921DBE" w:rsidRDefault="009655EF">
      <w:hyperlink r:id="rId10" w:history="1">
        <w:r w:rsidRPr="00E62BF8">
          <w:rPr>
            <w:rStyle w:val="Hypertextovodkaz"/>
            <w:sz w:val="18"/>
            <w:szCs w:val="18"/>
          </w:rPr>
          <w:t>http://www.oxfordlearnersdictionaries.com</w:t>
        </w:r>
      </w:hyperlink>
      <w:r>
        <w:rPr>
          <w:rStyle w:val="Standardnpsmoodstavce1"/>
          <w:sz w:val="18"/>
          <w:szCs w:val="18"/>
        </w:rPr>
        <w:t xml:space="preserve"> visited February 14, 2017</w:t>
      </w:r>
      <w:bookmarkStart w:id="0" w:name="_GoBack"/>
      <w:bookmarkEnd w:id="0"/>
    </w:p>
    <w:sectPr w:rsidR="00921DBE">
      <w:headerReference w:type="default" r:id="rId11"/>
      <w:footerReference w:type="default" r:id="rId1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411" w:rsidRDefault="007F1DFF">
    <w:pPr>
      <w:pStyle w:val="Zpat"/>
      <w:jc w:val="center"/>
    </w:pPr>
    <w:r>
      <w:t>Agnieszka Suchomelová-Po</w:t>
    </w:r>
    <w:r>
      <w:rPr>
        <w:rFonts w:cs="Times New Roman"/>
      </w:rPr>
      <w:t>ł</w:t>
    </w:r>
    <w:r>
      <w:t>omska</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9B3" w:rsidRDefault="007F1DFF">
    <w:pPr>
      <w:pStyle w:val="Zhlav"/>
      <w:jc w:val="right"/>
    </w:pPr>
    <w:r>
      <w:t>JAF02</w:t>
    </w:r>
    <w:r>
      <w:tab/>
    </w:r>
    <w:r>
      <w:tab/>
    </w:r>
    <w:r>
      <w:tab/>
    </w:r>
    <w:r>
      <w:fldChar w:fldCharType="begin"/>
    </w:r>
    <w:r>
      <w:instrText xml:space="preserve">PAGE </w:instrText>
    </w:r>
    <w:r>
      <w:instrText xml:space="preserve">  \* MERGEFORMAT</w:instrText>
    </w:r>
    <w:r>
      <w:fldChar w:fldCharType="separate"/>
    </w:r>
    <w:r w:rsidRPr="007F1DFF">
      <w:rPr>
        <w:noProof/>
        <w:lang w:val="cs-CZ"/>
      </w:rPr>
      <w:t>1</w:t>
    </w:r>
    <w:r>
      <w:fldChar w:fldCharType="end"/>
    </w:r>
  </w:p>
  <w:p w:rsidR="00777411" w:rsidRDefault="007F1DFF">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563CBA"/>
    <w:lvl w:ilvl="0">
      <w:start w:val="1"/>
      <w:numFmt w:val="upperRoman"/>
      <w:suff w:val="nothing"/>
      <w:lvlText w:val="%1."/>
      <w:lvlJc w:val="left"/>
      <w:pPr>
        <w:tabs>
          <w:tab w:val="num" w:pos="0"/>
        </w:tabs>
        <w:ind w:left="0" w:firstLine="0"/>
      </w:pPr>
      <w:rPr>
        <w:b/>
        <w:sz w:val="24"/>
        <w:szCs w:val="24"/>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2"/>
    <w:multiLevelType w:val="multilevel"/>
    <w:tmpl w:val="00000002"/>
    <w:lvl w:ilvl="0">
      <w:start w:val="2"/>
      <w:numFmt w:val="upperRoman"/>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15:restartNumberingAfterBreak="0">
    <w:nsid w:val="00000003"/>
    <w:multiLevelType w:val="multilevel"/>
    <w:tmpl w:val="8AE4F3C0"/>
    <w:lvl w:ilvl="0">
      <w:start w:val="3"/>
      <w:numFmt w:val="upperRoman"/>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5"/>
    <w:multiLevelType w:val="multilevel"/>
    <w:tmpl w:val="00000005"/>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236264"/>
    <w:multiLevelType w:val="hybridMultilevel"/>
    <w:tmpl w:val="AE6E24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44286F"/>
    <w:multiLevelType w:val="hybridMultilevel"/>
    <w:tmpl w:val="C012E6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A201B5"/>
    <w:multiLevelType w:val="hybridMultilevel"/>
    <w:tmpl w:val="1B40DD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0A38C6"/>
    <w:multiLevelType w:val="hybridMultilevel"/>
    <w:tmpl w:val="625012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4A50219"/>
    <w:multiLevelType w:val="hybridMultilevel"/>
    <w:tmpl w:val="00A036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61C6069"/>
    <w:multiLevelType w:val="hybridMultilevel"/>
    <w:tmpl w:val="713466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EF"/>
    <w:rsid w:val="00133130"/>
    <w:rsid w:val="005D284C"/>
    <w:rsid w:val="00632D86"/>
    <w:rsid w:val="007F1DFF"/>
    <w:rsid w:val="00921DBE"/>
    <w:rsid w:val="009655EF"/>
    <w:rsid w:val="00B84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0A4B"/>
  <w15:chartTrackingRefBased/>
  <w15:docId w15:val="{504A20FB-4BCA-4ABD-B118-0C63898C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55EF"/>
    <w:pPr>
      <w:widowControl w:val="0"/>
      <w:suppressAutoHyphens/>
      <w:spacing w:after="0" w:line="100" w:lineRule="atLeast"/>
      <w:textAlignment w:val="baseline"/>
    </w:pPr>
    <w:rPr>
      <w:rFonts w:ascii="Times New Roman" w:eastAsia="Arial Unicode MS" w:hAnsi="Times New Roman" w:cs="Mangal"/>
      <w:kern w:val="1"/>
      <w:sz w:val="24"/>
      <w:szCs w:val="24"/>
      <w:lang w:val="en-GB"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9655EF"/>
  </w:style>
  <w:style w:type="character" w:styleId="Hypertextovodkaz">
    <w:name w:val="Hyperlink"/>
    <w:rsid w:val="009655EF"/>
    <w:rPr>
      <w:color w:val="000080"/>
      <w:u w:val="single"/>
    </w:rPr>
  </w:style>
  <w:style w:type="paragraph" w:customStyle="1" w:styleId="Obsahtabulky">
    <w:name w:val="Obsah tabulky"/>
    <w:basedOn w:val="Normln"/>
    <w:rsid w:val="009655EF"/>
    <w:pPr>
      <w:suppressLineNumbers/>
    </w:pPr>
  </w:style>
  <w:style w:type="paragraph" w:styleId="Zhlav">
    <w:name w:val="header"/>
    <w:basedOn w:val="Normln"/>
    <w:link w:val="ZhlavChar"/>
    <w:uiPriority w:val="99"/>
    <w:rsid w:val="009655EF"/>
    <w:pPr>
      <w:suppressLineNumbers/>
      <w:tabs>
        <w:tab w:val="center" w:pos="4819"/>
        <w:tab w:val="right" w:pos="9638"/>
      </w:tabs>
    </w:pPr>
  </w:style>
  <w:style w:type="character" w:customStyle="1" w:styleId="ZhlavChar">
    <w:name w:val="Záhlaví Char"/>
    <w:basedOn w:val="Standardnpsmoodstavce"/>
    <w:link w:val="Zhlav"/>
    <w:uiPriority w:val="99"/>
    <w:rsid w:val="009655EF"/>
    <w:rPr>
      <w:rFonts w:ascii="Times New Roman" w:eastAsia="Arial Unicode MS" w:hAnsi="Times New Roman" w:cs="Mangal"/>
      <w:kern w:val="1"/>
      <w:sz w:val="24"/>
      <w:szCs w:val="24"/>
      <w:lang w:val="en-GB" w:eastAsia="hi-IN" w:bidi="hi-IN"/>
    </w:rPr>
  </w:style>
  <w:style w:type="paragraph" w:styleId="Zpat">
    <w:name w:val="footer"/>
    <w:basedOn w:val="Normln"/>
    <w:link w:val="ZpatChar"/>
    <w:rsid w:val="009655EF"/>
    <w:pPr>
      <w:suppressLineNumbers/>
      <w:tabs>
        <w:tab w:val="center" w:pos="4819"/>
        <w:tab w:val="right" w:pos="9638"/>
      </w:tabs>
    </w:pPr>
  </w:style>
  <w:style w:type="character" w:customStyle="1" w:styleId="ZpatChar">
    <w:name w:val="Zápatí Char"/>
    <w:basedOn w:val="Standardnpsmoodstavce"/>
    <w:link w:val="Zpat"/>
    <w:rsid w:val="009655EF"/>
    <w:rPr>
      <w:rFonts w:ascii="Times New Roman" w:eastAsia="Arial Unicode MS" w:hAnsi="Times New Roman" w:cs="Mangal"/>
      <w:kern w:val="1"/>
      <w:sz w:val="24"/>
      <w:szCs w:val="24"/>
      <w:lang w:val="en-GB" w:eastAsia="hi-IN" w:bidi="hi-IN"/>
    </w:rPr>
  </w:style>
  <w:style w:type="character" w:customStyle="1" w:styleId="def">
    <w:name w:val="def"/>
    <w:rsid w:val="0096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kipe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org/" TargetMode="External"/><Relationship Id="rId11" Type="http://schemas.openxmlformats.org/officeDocument/2006/relationships/header" Target="header1.xml"/><Relationship Id="rId5" Type="http://schemas.openxmlformats.org/officeDocument/2006/relationships/hyperlink" Target="https://www.youtube.com/watch?v=fUKN5oaP52s" TargetMode="External"/><Relationship Id="rId10" Type="http://schemas.openxmlformats.org/officeDocument/2006/relationships/hyperlink" Target="http://www.oxfordlearnersdictionaries.com" TargetMode="External"/><Relationship Id="rId4" Type="http://schemas.openxmlformats.org/officeDocument/2006/relationships/webSettings" Target="webSettings.xml"/><Relationship Id="rId9" Type="http://schemas.openxmlformats.org/officeDocument/2006/relationships/hyperlink" Target="https://ske.fi.mun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1190</Words>
  <Characters>7025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1</cp:revision>
  <dcterms:created xsi:type="dcterms:W3CDTF">2017-02-14T16:45:00Z</dcterms:created>
  <dcterms:modified xsi:type="dcterms:W3CDTF">2017-02-14T17:43:00Z</dcterms:modified>
</cp:coreProperties>
</file>