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1D363" w14:textId="05B99226" w:rsidR="00C925C4" w:rsidRPr="00606A2C" w:rsidRDefault="00734FAC" w:rsidP="00CC3DD3">
      <w:pPr>
        <w:spacing w:before="120" w:after="0"/>
        <w:rPr>
          <w:rFonts w:asciiTheme="minorHAnsi" w:hAnsiTheme="minorHAnsi"/>
          <w:b/>
          <w:sz w:val="24"/>
          <w:szCs w:val="24"/>
          <w:lang w:val="fr-FR"/>
        </w:rPr>
      </w:pPr>
      <w:r w:rsidRPr="00606A2C">
        <w:rPr>
          <w:rFonts w:asciiTheme="minorHAnsi" w:hAnsiTheme="minorHAnsi"/>
          <w:sz w:val="24"/>
          <w:szCs w:val="24"/>
          <w:lang w:val="fr-FR"/>
        </w:rPr>
        <w:t xml:space="preserve">Thème: </w:t>
      </w:r>
      <w:r w:rsidR="007F50CC" w:rsidRPr="00606A2C">
        <w:rPr>
          <w:rFonts w:asciiTheme="minorHAnsi" w:hAnsiTheme="minorHAnsi"/>
          <w:sz w:val="24"/>
          <w:szCs w:val="24"/>
          <w:lang w:val="fr-FR"/>
        </w:rPr>
        <w:t>socié</w:t>
      </w:r>
      <w:r w:rsidR="00C925C4" w:rsidRPr="00606A2C">
        <w:rPr>
          <w:rFonts w:asciiTheme="minorHAnsi" w:hAnsiTheme="minorHAnsi"/>
          <w:sz w:val="24"/>
          <w:szCs w:val="24"/>
          <w:lang w:val="fr-FR"/>
        </w:rPr>
        <w:t>té</w:t>
      </w:r>
    </w:p>
    <w:p w14:paraId="0CDB4485" w14:textId="439E12B9" w:rsidR="00C925C4" w:rsidRPr="00606A2C" w:rsidRDefault="00C925C4" w:rsidP="00CC3DD3">
      <w:pPr>
        <w:widowControl w:val="0"/>
        <w:autoSpaceDE w:val="0"/>
        <w:autoSpaceDN w:val="0"/>
        <w:adjustRightInd w:val="0"/>
        <w:spacing w:before="120" w:after="0"/>
        <w:ind w:left="-284"/>
        <w:jc w:val="center"/>
        <w:rPr>
          <w:rFonts w:asciiTheme="minorHAnsi" w:hAnsiTheme="minorHAnsi" w:cs="Times"/>
          <w:b/>
          <w:sz w:val="28"/>
          <w:szCs w:val="28"/>
          <w:lang w:val="fr-FR"/>
        </w:rPr>
      </w:pPr>
      <w:r w:rsidRPr="00606A2C">
        <w:rPr>
          <w:rFonts w:asciiTheme="minorHAnsi" w:hAnsiTheme="minorHAnsi" w:cs="Times"/>
          <w:b/>
          <w:sz w:val="28"/>
          <w:szCs w:val="28"/>
          <w:lang w:val="fr-FR"/>
        </w:rPr>
        <w:t>L</w:t>
      </w:r>
      <w:r w:rsidR="007F50CC" w:rsidRPr="00606A2C">
        <w:rPr>
          <w:rFonts w:asciiTheme="minorHAnsi" w:hAnsiTheme="minorHAnsi" w:cs="Times"/>
          <w:b/>
          <w:sz w:val="28"/>
          <w:szCs w:val="28"/>
          <w:lang w:val="fr-FR"/>
        </w:rPr>
        <w:t>es femmes de science</w:t>
      </w:r>
    </w:p>
    <w:p w14:paraId="6D8CAF40" w14:textId="231DA204" w:rsidR="00C925C4" w:rsidRPr="00606A2C" w:rsidRDefault="00C925C4" w:rsidP="00CC3DD3">
      <w:pPr>
        <w:widowControl w:val="0"/>
        <w:autoSpaceDE w:val="0"/>
        <w:autoSpaceDN w:val="0"/>
        <w:adjustRightInd w:val="0"/>
        <w:spacing w:after="0"/>
        <w:ind w:right="-284"/>
        <w:rPr>
          <w:rFonts w:asciiTheme="minorHAnsi" w:hAnsiTheme="minorHAnsi"/>
          <w:lang w:val="fr-FR"/>
        </w:rPr>
      </w:pPr>
      <w:r w:rsidRPr="00606A2C">
        <w:rPr>
          <w:rFonts w:ascii="Gisha" w:hAnsi="Gisha" w:cs="Gisha"/>
          <w:noProof/>
          <w:lang w:val="en-US"/>
        </w:rPr>
        <w:drawing>
          <wp:inline distT="0" distB="0" distL="0" distR="0" wp14:anchorId="3A3825FF" wp14:editId="03792B25">
            <wp:extent cx="309880" cy="309880"/>
            <wp:effectExtent l="19050" t="0" r="0" b="0"/>
            <wp:docPr id="6"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9"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606A2C">
        <w:rPr>
          <w:rFonts w:asciiTheme="minorHAnsi" w:hAnsiTheme="minorHAnsi" w:cs="Gisha"/>
          <w:b/>
          <w:kern w:val="36"/>
          <w:sz w:val="24"/>
          <w:szCs w:val="24"/>
          <w:lang w:val="fr-FR" w:eastAsia="cs-CZ"/>
        </w:rPr>
        <w:t xml:space="preserve"> </w:t>
      </w:r>
      <w:r w:rsidR="007F50CC" w:rsidRPr="00606A2C">
        <w:rPr>
          <w:rFonts w:asciiTheme="minorHAnsi" w:hAnsiTheme="minorHAnsi"/>
          <w:lang w:val="fr-FR"/>
        </w:rPr>
        <w:t>À l’occasion de la journée internationale des femmes, découvrez les parcours de huit chercheuses d'exception, dans des domaines aussi variés que les mathématiques, la biologie, la physique ou la virologie.</w:t>
      </w:r>
    </w:p>
    <w:p w14:paraId="50DB3907" w14:textId="77777777" w:rsidR="007F50CC" w:rsidRPr="00606A2C" w:rsidRDefault="007F50CC" w:rsidP="00CC3DD3">
      <w:pPr>
        <w:widowControl w:val="0"/>
        <w:autoSpaceDE w:val="0"/>
        <w:autoSpaceDN w:val="0"/>
        <w:adjustRightInd w:val="0"/>
        <w:spacing w:after="0"/>
        <w:ind w:right="-284"/>
        <w:rPr>
          <w:rFonts w:asciiTheme="minorHAnsi" w:hAnsiTheme="minorHAnsi"/>
          <w:lang w:val="fr-FR"/>
        </w:rPr>
      </w:pPr>
    </w:p>
    <w:p w14:paraId="6792DD73" w14:textId="37A8F8A7" w:rsidR="007F50CC" w:rsidRPr="00606A2C" w:rsidRDefault="007F50CC" w:rsidP="00CC3DD3">
      <w:pPr>
        <w:widowControl w:val="0"/>
        <w:autoSpaceDE w:val="0"/>
        <w:autoSpaceDN w:val="0"/>
        <w:adjustRightInd w:val="0"/>
        <w:spacing w:after="0"/>
        <w:ind w:right="-284"/>
        <w:rPr>
          <w:rFonts w:asciiTheme="minorHAnsi" w:hAnsiTheme="minorHAnsi"/>
          <w:b/>
          <w:sz w:val="24"/>
          <w:szCs w:val="24"/>
          <w:lang w:val="fr-FR"/>
        </w:rPr>
      </w:pPr>
      <w:r w:rsidRPr="00606A2C">
        <w:rPr>
          <w:rFonts w:asciiTheme="minorHAnsi" w:hAnsiTheme="minorHAnsi"/>
          <w:lang w:val="fr-FR"/>
        </w:rPr>
        <w:t>Réfléchissez en groupes sur le parcours scientifique de chaque femme, cherchez les points caractéristiques.</w:t>
      </w:r>
    </w:p>
    <w:p w14:paraId="56482975" w14:textId="77777777" w:rsidR="007F50CC" w:rsidRPr="00606A2C" w:rsidRDefault="007F50CC" w:rsidP="007F50CC">
      <w:pPr>
        <w:spacing w:after="0"/>
        <w:ind w:left="-284"/>
        <w:rPr>
          <w:rFonts w:asciiTheme="minorHAnsi" w:hAnsiTheme="minorHAnsi" w:cs="Times"/>
          <w:b/>
          <w:color w:val="272727"/>
          <w:sz w:val="24"/>
          <w:szCs w:val="24"/>
          <w:lang w:val="fr-FR"/>
        </w:rPr>
      </w:pPr>
    </w:p>
    <w:p w14:paraId="296B49AB" w14:textId="3308B93B" w:rsidR="007F50CC" w:rsidRPr="00606A2C" w:rsidRDefault="007F50CC" w:rsidP="007F50CC">
      <w:pPr>
        <w:spacing w:after="0"/>
        <w:ind w:left="-284"/>
        <w:rPr>
          <w:rFonts w:asciiTheme="minorHAnsi" w:hAnsiTheme="minorHAnsi" w:cs="Times"/>
          <w:b/>
          <w:color w:val="272727"/>
          <w:sz w:val="24"/>
          <w:szCs w:val="24"/>
          <w:lang w:val="fr-FR"/>
        </w:rPr>
      </w:pPr>
      <w:r w:rsidRPr="00606A2C">
        <w:rPr>
          <w:rFonts w:asciiTheme="minorHAnsi" w:hAnsiTheme="minorHAnsi" w:cs="Times"/>
          <w:b/>
          <w:color w:val="272727"/>
          <w:sz w:val="24"/>
          <w:szCs w:val="24"/>
          <w:lang w:val="fr-FR"/>
        </w:rPr>
        <w:t>CNRS</w:t>
      </w:r>
    </w:p>
    <w:p w14:paraId="7682AAB2" w14:textId="302B0C3A" w:rsidR="007F50CC" w:rsidRPr="00606A2C" w:rsidRDefault="007F50CC" w:rsidP="007F50CC">
      <w:pPr>
        <w:spacing w:after="0"/>
        <w:ind w:left="-284"/>
        <w:rPr>
          <w:rFonts w:asciiTheme="minorHAnsi" w:hAnsiTheme="minorHAnsi" w:cs="Times"/>
          <w:b/>
          <w:color w:val="272727"/>
          <w:lang w:val="fr-FR"/>
        </w:rPr>
      </w:pPr>
      <w:r w:rsidRPr="00606A2C">
        <w:rPr>
          <w:rStyle w:val="Strong"/>
          <w:rFonts w:asciiTheme="minorHAnsi" w:hAnsiTheme="minorHAnsi"/>
          <w:lang w:val="fr-FR"/>
        </w:rPr>
        <w:t xml:space="preserve">Le Centre national de la recherche scientifique </w:t>
      </w:r>
      <w:r w:rsidRPr="002E7A96">
        <w:rPr>
          <w:rStyle w:val="Strong"/>
          <w:rFonts w:asciiTheme="minorHAnsi" w:hAnsiTheme="minorHAnsi"/>
          <w:b w:val="0"/>
          <w:lang w:val="fr-FR"/>
        </w:rPr>
        <w:t>est un organisme public de recherche</w:t>
      </w:r>
      <w:r w:rsidRPr="00606A2C">
        <w:rPr>
          <w:rFonts w:asciiTheme="minorHAnsi" w:hAnsiTheme="minorHAnsi"/>
          <w:lang w:val="fr-FR"/>
        </w:rPr>
        <w:t xml:space="preserve"> (Établissement public à caractère scientifique et technologique, placé sous la tutelle du </w:t>
      </w:r>
      <w:r w:rsidR="002E7A96">
        <w:fldChar w:fldCharType="begin"/>
      </w:r>
      <w:r w:rsidR="002E7A96">
        <w:instrText xml:space="preserve"> HYPERLINK "http://www.enseignementsup-recherche.gouv.fr/" \t "_blank" </w:instrText>
      </w:r>
      <w:r w:rsidR="002E7A96">
        <w:fldChar w:fldCharType="separate"/>
      </w:r>
      <w:r w:rsidRPr="00606A2C">
        <w:rPr>
          <w:rStyle w:val="Hyperlink"/>
          <w:rFonts w:asciiTheme="minorHAnsi" w:hAnsiTheme="minorHAnsi"/>
          <w:color w:val="auto"/>
          <w:u w:val="none"/>
          <w:lang w:val="fr-FR"/>
        </w:rPr>
        <w:t>Ministère de l'Éducation nationale, de l'Enseignement supérieur et de la Recherche</w:t>
      </w:r>
      <w:r w:rsidR="002E7A96">
        <w:rPr>
          <w:rStyle w:val="Hyperlink"/>
          <w:rFonts w:asciiTheme="minorHAnsi" w:hAnsiTheme="minorHAnsi"/>
          <w:color w:val="auto"/>
          <w:u w:val="none"/>
          <w:lang w:val="fr-FR"/>
        </w:rPr>
        <w:fldChar w:fldCharType="end"/>
      </w:r>
      <w:r w:rsidRPr="00606A2C">
        <w:rPr>
          <w:rFonts w:asciiTheme="minorHAnsi" w:hAnsiTheme="minorHAnsi"/>
          <w:lang w:val="fr-FR"/>
        </w:rPr>
        <w:t>). Il produit du savoir et met ce savoir au service de la société.</w:t>
      </w:r>
    </w:p>
    <w:p w14:paraId="4B5956CF" w14:textId="77777777" w:rsidR="007F50CC" w:rsidRPr="00606A2C" w:rsidRDefault="007F50CC" w:rsidP="007F50CC">
      <w:pPr>
        <w:spacing w:after="0"/>
        <w:ind w:left="-284"/>
        <w:rPr>
          <w:rFonts w:asciiTheme="minorHAnsi" w:hAnsiTheme="minorHAnsi" w:cs="Times"/>
          <w:b/>
          <w:color w:val="272727"/>
          <w:sz w:val="24"/>
          <w:szCs w:val="24"/>
          <w:lang w:val="fr-FR"/>
        </w:rPr>
      </w:pPr>
    </w:p>
    <w:p w14:paraId="33B7F397" w14:textId="24EB6835" w:rsidR="007F50CC" w:rsidRPr="00606A2C" w:rsidRDefault="007F50CC" w:rsidP="007F50CC">
      <w:pPr>
        <w:spacing w:after="0"/>
        <w:ind w:left="-284"/>
        <w:rPr>
          <w:rFonts w:asciiTheme="minorHAnsi" w:hAnsiTheme="minorHAnsi" w:cs="Times"/>
          <w:b/>
          <w:color w:val="272727"/>
          <w:sz w:val="24"/>
          <w:szCs w:val="24"/>
          <w:lang w:val="fr-FR"/>
        </w:rPr>
      </w:pPr>
      <w:r w:rsidRPr="00606A2C">
        <w:rPr>
          <w:rFonts w:asciiTheme="minorHAnsi" w:hAnsiTheme="minorHAnsi" w:cs="Times"/>
          <w:b/>
          <w:color w:val="272727"/>
          <w:sz w:val="24"/>
          <w:szCs w:val="24"/>
          <w:lang w:val="fr-FR"/>
        </w:rPr>
        <w:t>Académie des sciences</w:t>
      </w:r>
    </w:p>
    <w:p w14:paraId="38E78523" w14:textId="67308489" w:rsidR="007F50CC" w:rsidRPr="002E7A96" w:rsidRDefault="007F50CC" w:rsidP="007F50CC">
      <w:pPr>
        <w:spacing w:after="0"/>
        <w:ind w:left="-284"/>
        <w:rPr>
          <w:rFonts w:asciiTheme="minorHAnsi" w:hAnsiTheme="minorHAnsi" w:cs="Times"/>
          <w:b/>
          <w:color w:val="272727"/>
          <w:sz w:val="24"/>
          <w:szCs w:val="24"/>
          <w:lang w:val="fr-FR"/>
        </w:rPr>
      </w:pPr>
      <w:r w:rsidRPr="002E7A96">
        <w:rPr>
          <w:rFonts w:asciiTheme="minorHAnsi" w:hAnsiTheme="minorHAnsi"/>
          <w:lang w:val="fr-FR"/>
        </w:rPr>
        <w:t>Depuis sa création en 1666, l’Académie des sciences se consacre au développement des sciences et conseille les autorités gouvernementales en ce domaine. Indépendante et pérenne, placée sous la protection du président de la République, elle est l'une des cinq académies siégeant à l’Institut de France. Au début des années 2000, l’Académie s’est dotée de nouveaux statuts lui permettant d’augmenter et rajeunir son effectif, afin de répondre à l’accroissement des connaissances scientifiques et à l’élargissement des domaines de recherche.</w:t>
      </w:r>
    </w:p>
    <w:p w14:paraId="76CECAA2" w14:textId="77777777" w:rsidR="007F50CC" w:rsidRPr="002E7A96" w:rsidRDefault="007F50CC" w:rsidP="007F50CC">
      <w:pPr>
        <w:spacing w:after="0"/>
        <w:ind w:left="-284"/>
        <w:rPr>
          <w:rFonts w:asciiTheme="minorHAnsi" w:hAnsiTheme="minorHAnsi" w:cs="Times"/>
          <w:b/>
          <w:color w:val="272727"/>
          <w:sz w:val="24"/>
          <w:szCs w:val="24"/>
          <w:lang w:val="fr-FR"/>
        </w:rPr>
      </w:pPr>
    </w:p>
    <w:p w14:paraId="75920FB2" w14:textId="77777777" w:rsidR="00970306" w:rsidRPr="00606A2C" w:rsidRDefault="00970306" w:rsidP="00970306">
      <w:pPr>
        <w:spacing w:after="0"/>
        <w:rPr>
          <w:rFonts w:asciiTheme="minorHAnsi" w:hAnsiTheme="minorHAnsi" w:cs="Times"/>
          <w:sz w:val="24"/>
          <w:szCs w:val="24"/>
          <w:lang w:val="fr-FR"/>
        </w:rPr>
      </w:pPr>
    </w:p>
    <w:p w14:paraId="304A0041" w14:textId="5EDEE02F" w:rsidR="00970306" w:rsidRPr="00970306" w:rsidRDefault="00970306" w:rsidP="00970306">
      <w:pPr>
        <w:spacing w:after="0"/>
        <w:ind w:left="-284"/>
        <w:rPr>
          <w:rFonts w:asciiTheme="minorHAnsi" w:eastAsia="Times New Roman" w:hAnsiTheme="minorHAnsi" w:cs="Times New Roman"/>
          <w:b/>
          <w:bCs/>
          <w:sz w:val="24"/>
          <w:szCs w:val="24"/>
          <w:lang w:val="fr-FR" w:eastAsia="cs-CZ"/>
        </w:rPr>
      </w:pPr>
      <w:r w:rsidRPr="00606A2C">
        <w:rPr>
          <w:rFonts w:asciiTheme="majorHAnsi" w:hAnsiTheme="majorHAnsi" w:cs="Gisha"/>
          <w:noProof/>
          <w:lang w:val="en-US"/>
        </w:rPr>
        <w:drawing>
          <wp:inline distT="0" distB="0" distL="0" distR="0" wp14:anchorId="06F4551B" wp14:editId="6671A168">
            <wp:extent cx="309880" cy="309880"/>
            <wp:effectExtent l="19050" t="0" r="0" b="0"/>
            <wp:docPr id="9"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0"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606A2C">
        <w:rPr>
          <w:rFonts w:asciiTheme="majorHAnsi" w:hAnsiTheme="majorHAnsi" w:cs="Times"/>
          <w:b/>
          <w:color w:val="272727"/>
          <w:lang w:val="fr-FR"/>
        </w:rPr>
        <w:t xml:space="preserve"> </w:t>
      </w:r>
      <w:r w:rsidRPr="00606A2C">
        <w:rPr>
          <w:rFonts w:eastAsia="Times New Roman" w:cs="Times New Roman"/>
          <w:b/>
          <w:bCs/>
          <w:sz w:val="24"/>
          <w:szCs w:val="24"/>
          <w:lang w:val="fr-FR" w:eastAsia="cs-CZ"/>
        </w:rPr>
        <w:t xml:space="preserve"> </w:t>
      </w:r>
      <w:r w:rsidRPr="00970306">
        <w:rPr>
          <w:rFonts w:asciiTheme="minorHAnsi" w:eastAsia="Times New Roman" w:hAnsiTheme="minorHAnsi" w:cs="Times New Roman"/>
          <w:b/>
          <w:bCs/>
          <w:sz w:val="24"/>
          <w:szCs w:val="24"/>
          <w:lang w:val="fr-FR" w:eastAsia="cs-CZ"/>
        </w:rPr>
        <w:t>Visionnez les vidéos sur deux de ces femmes</w:t>
      </w:r>
    </w:p>
    <w:p w14:paraId="7F711AFE" w14:textId="21F87F8D" w:rsidR="00970306" w:rsidRPr="00970306" w:rsidRDefault="00970306" w:rsidP="00970306">
      <w:pPr>
        <w:spacing w:after="0"/>
        <w:ind w:left="-284"/>
        <w:rPr>
          <w:rFonts w:asciiTheme="minorHAnsi" w:hAnsiTheme="minorHAnsi" w:cs="Times"/>
          <w:b/>
          <w:color w:val="272727"/>
          <w:sz w:val="24"/>
          <w:szCs w:val="24"/>
          <w:lang w:val="fr-FR"/>
        </w:rPr>
      </w:pPr>
      <w:hyperlink r:id="rId11" w:history="1">
        <w:r w:rsidRPr="00970306">
          <w:rPr>
            <w:rStyle w:val="Hyperlink"/>
            <w:rFonts w:asciiTheme="minorHAnsi" w:eastAsia="Times New Roman" w:hAnsiTheme="minorHAnsi" w:cs="Times New Roman"/>
            <w:sz w:val="24"/>
            <w:szCs w:val="24"/>
            <w:lang w:val="fr-FR" w:eastAsia="cs-CZ"/>
          </w:rPr>
          <w:t>https://www.dailymotion.com/video/x553gz0_claire-voisin-la-force-de-l-abstraction_school</w:t>
        </w:r>
      </w:hyperlink>
      <w:r w:rsidRPr="00970306">
        <w:rPr>
          <w:rFonts w:asciiTheme="minorHAnsi" w:hAnsiTheme="minorHAnsi" w:cs="Times"/>
          <w:b/>
          <w:color w:val="272727"/>
          <w:sz w:val="24"/>
          <w:szCs w:val="24"/>
          <w:lang w:val="fr-FR"/>
        </w:rPr>
        <w:t xml:space="preserve"> </w:t>
      </w:r>
    </w:p>
    <w:p w14:paraId="312581E1" w14:textId="62BD8ADE" w:rsidR="00970306" w:rsidRPr="00970306" w:rsidRDefault="00970306" w:rsidP="00970306">
      <w:pPr>
        <w:spacing w:after="0"/>
        <w:ind w:left="-284"/>
        <w:rPr>
          <w:rFonts w:asciiTheme="minorHAnsi" w:hAnsiTheme="minorHAnsi" w:cs="Times"/>
          <w:b/>
          <w:color w:val="272727"/>
          <w:sz w:val="24"/>
          <w:szCs w:val="24"/>
          <w:lang w:val="fr-FR"/>
        </w:rPr>
      </w:pPr>
      <w:bookmarkStart w:id="0" w:name="_GoBack"/>
      <w:bookmarkEnd w:id="0"/>
      <w:r w:rsidRPr="00970306">
        <w:rPr>
          <w:rFonts w:asciiTheme="minorHAnsi" w:eastAsia="Times New Roman" w:hAnsiTheme="minorHAnsi" w:cs="Times New Roman"/>
          <w:sz w:val="24"/>
          <w:szCs w:val="24"/>
          <w:lang w:val="fr-FR" w:eastAsia="cs-CZ"/>
        </w:rPr>
        <w:t>https://www.dailymotion.com/video/x173me6_une-biologiste-passionnee-par-le-developpement-margaret-buckingham_tech </w:t>
      </w:r>
    </w:p>
    <w:p w14:paraId="7640A0A9" w14:textId="77777777" w:rsidR="007F50CC" w:rsidRPr="00606A2C" w:rsidRDefault="007F50CC" w:rsidP="007F50CC">
      <w:pPr>
        <w:spacing w:after="0"/>
        <w:ind w:left="-284"/>
        <w:rPr>
          <w:rFonts w:asciiTheme="minorHAnsi" w:hAnsiTheme="minorHAnsi" w:cs="Times"/>
          <w:b/>
          <w:color w:val="272727"/>
          <w:sz w:val="24"/>
          <w:szCs w:val="24"/>
          <w:lang w:val="fr-FR"/>
        </w:rPr>
      </w:pPr>
    </w:p>
    <w:p w14:paraId="177ACE74" w14:textId="77777777" w:rsidR="0096574D" w:rsidRPr="00606A2C" w:rsidRDefault="0096574D"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5D4EE911" w14:textId="77777777" w:rsidR="0096574D" w:rsidRPr="00606A2C" w:rsidRDefault="0096574D" w:rsidP="002E7A96">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47170E66" w14:textId="77777777" w:rsidR="00C615D8" w:rsidRPr="00606A2C" w:rsidRDefault="00C615D8" w:rsidP="002E7A96">
      <w:pPr>
        <w:pStyle w:val="NoSpacing"/>
        <w:jc w:val="both"/>
        <w:rPr>
          <w:rFonts w:asciiTheme="minorHAnsi" w:hAnsiTheme="minorHAnsi" w:cs="Gisha"/>
          <w:b/>
          <w:lang w:val="fr-FR"/>
        </w:rPr>
      </w:pPr>
      <w:r w:rsidRPr="00606A2C">
        <w:rPr>
          <w:rFonts w:asciiTheme="minorHAnsi" w:hAnsiTheme="minorHAnsi" w:cs="Gisha"/>
          <w:noProof/>
          <w:lang w:val="en-US"/>
        </w:rPr>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2"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606A2C">
        <w:rPr>
          <w:rFonts w:asciiTheme="minorHAnsi" w:hAnsiTheme="minorHAnsi" w:cs="Gisha"/>
          <w:b/>
          <w:lang w:val="fr-FR"/>
        </w:rPr>
        <w:t>Sources bibliographiques et autres :</w:t>
      </w:r>
    </w:p>
    <w:p w14:paraId="0061C754" w14:textId="77777777" w:rsidR="00C925C4" w:rsidRPr="00606A2C" w:rsidRDefault="00C925C4" w:rsidP="002E7A96">
      <w:pPr>
        <w:spacing w:after="0"/>
        <w:rPr>
          <w:rFonts w:asciiTheme="minorHAnsi" w:hAnsiTheme="minorHAnsi" w:cs="Times"/>
          <w:sz w:val="20"/>
          <w:szCs w:val="20"/>
          <w:lang w:val="fr-FR"/>
        </w:rPr>
      </w:pPr>
    </w:p>
    <w:p w14:paraId="305CC16D" w14:textId="1938162F" w:rsidR="00C925C4" w:rsidRPr="00606A2C" w:rsidRDefault="00970306" w:rsidP="002E7A96">
      <w:pPr>
        <w:spacing w:after="0"/>
        <w:rPr>
          <w:rFonts w:asciiTheme="minorHAnsi" w:hAnsiTheme="minorHAnsi"/>
          <w:lang w:val="fr-FR"/>
        </w:rPr>
      </w:pPr>
      <w:hyperlink r:id="rId13" w:history="1">
        <w:r w:rsidR="007F50CC" w:rsidRPr="00606A2C">
          <w:rPr>
            <w:rStyle w:val="Hyperlink"/>
            <w:rFonts w:asciiTheme="minorHAnsi" w:hAnsiTheme="minorHAnsi"/>
            <w:lang w:val="fr-FR"/>
          </w:rPr>
          <w:t>https://lejournal.cnrs.fr/dossiers/femmes-de-science</w:t>
        </w:r>
      </w:hyperlink>
    </w:p>
    <w:p w14:paraId="4DF47FA8" w14:textId="1454497F" w:rsidR="007F50CC" w:rsidRPr="00606A2C" w:rsidRDefault="007F50CC" w:rsidP="002E7A96">
      <w:pPr>
        <w:spacing w:after="0"/>
        <w:rPr>
          <w:rFonts w:asciiTheme="minorHAnsi" w:hAnsiTheme="minorHAnsi" w:cs="Times"/>
          <w:color w:val="272727"/>
          <w:lang w:val="fr-FR"/>
        </w:rPr>
      </w:pPr>
      <w:r w:rsidRPr="00606A2C">
        <w:rPr>
          <w:rFonts w:asciiTheme="minorHAnsi" w:hAnsiTheme="minorHAnsi" w:cs="Times"/>
          <w:color w:val="272727"/>
          <w:lang w:val="fr-FR"/>
        </w:rPr>
        <w:t>http://www.cnrs.fr/</w:t>
      </w:r>
    </w:p>
    <w:p w14:paraId="382E0276" w14:textId="0A37A8D2" w:rsidR="00C925C4" w:rsidRPr="002E7A96" w:rsidRDefault="007F50CC" w:rsidP="002E7A96">
      <w:pPr>
        <w:spacing w:after="0"/>
        <w:rPr>
          <w:rFonts w:asciiTheme="minorHAnsi" w:hAnsiTheme="minorHAnsi"/>
          <w:b/>
          <w:lang w:val="fr-FR"/>
        </w:rPr>
      </w:pPr>
      <w:r w:rsidRPr="00606A2C">
        <w:rPr>
          <w:rFonts w:asciiTheme="minorHAnsi" w:hAnsiTheme="minorHAnsi"/>
          <w:b/>
          <w:lang w:val="fr-FR"/>
        </w:rPr>
        <w:t>http://www.academie-sciences.fr/fr/</w:t>
      </w:r>
    </w:p>
    <w:sectPr w:rsidR="00C925C4" w:rsidRPr="002E7A96" w:rsidSect="00C925C4">
      <w:footerReference w:type="default" r:id="rId14"/>
      <w:headerReference w:type="first" r:id="rId15"/>
      <w:footerReference w:type="first" r:id="rId16"/>
      <w:pgSz w:w="11906" w:h="16838" w:code="9"/>
      <w:pgMar w:top="1276" w:right="991" w:bottom="2268"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4962C7" w:rsidRDefault="004962C7">
      <w:pPr>
        <w:spacing w:after="0" w:line="240" w:lineRule="auto"/>
      </w:pPr>
      <w:r>
        <w:separator/>
      </w:r>
    </w:p>
  </w:endnote>
  <w:endnote w:type="continuationSeparator" w:id="0">
    <w:p w14:paraId="654EAA50" w14:textId="77777777" w:rsidR="004962C7" w:rsidRDefault="0049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EE"/>
    <w:family w:val="swiss"/>
    <w:pitch w:val="variable"/>
    <w:sig w:usb0="00000000"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Sans Unicode">
    <w:panose1 w:val="020B060203050402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isha">
    <w:altName w:val="Didot"/>
    <w:charset w:val="00"/>
    <w:family w:val="swiss"/>
    <w:pitch w:val="variable"/>
    <w:sig w:usb0="80000807" w:usb1="40000042" w:usb2="00000000" w:usb3="00000000" w:csb0="0000002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8F6D" w14:textId="4FDE2A55" w:rsidR="004962C7" w:rsidRPr="002F5FEA" w:rsidRDefault="004962C7" w:rsidP="00D26FE7">
    <w:pPr>
      <w:pStyle w:val="Zpat-univerzita4dkyadresy"/>
      <w:rPr>
        <w:lang w:val="fr-FR"/>
      </w:rPr>
    </w:pPr>
    <w:r>
      <w:rPr>
        <w:lang w:val="fr-FR"/>
      </w:rPr>
      <w:t xml:space="preserve">Le français pour les étudiants en sciences </w:t>
    </w:r>
    <w:r w:rsidR="003D0CA9">
      <w:rPr>
        <w:lang w:val="fr-FR"/>
      </w:rPr>
      <w:t>2</w:t>
    </w:r>
    <w:r>
      <w:rPr>
        <w:lang w:val="fr-FR"/>
      </w:rPr>
      <w:t xml:space="preserve">, cours </w:t>
    </w:r>
    <w:r w:rsidR="007F50CC">
      <w:rPr>
        <w:lang w:val="fr-FR"/>
      </w:rPr>
      <w:t>2</w:t>
    </w:r>
  </w:p>
  <w:p w14:paraId="2D2609A3" w14:textId="77777777" w:rsidR="004962C7" w:rsidRPr="008E4D5B" w:rsidRDefault="004962C7" w:rsidP="00D26FE7">
    <w:pPr>
      <w:pStyle w:val="Zpat-univerzita4dkyadresy"/>
      <w:rPr>
        <w:b w:val="0"/>
      </w:rPr>
    </w:pPr>
    <w:r w:rsidRPr="008E4D5B">
      <w:rPr>
        <w:b w:val="0"/>
        <w:noProof/>
        <w:lang w:val="en-US"/>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4962C7" w:rsidRPr="005D1F84" w:rsidRDefault="004962C7" w:rsidP="00D26FE7">
    <w:pPr>
      <w:pStyle w:val="Footer"/>
      <w:rPr>
        <w:rFonts w:cs="Arial"/>
        <w:szCs w:val="14"/>
      </w:rPr>
    </w:pPr>
    <w:r w:rsidRPr="00D4417E">
      <w:rPr>
        <w:rFonts w:cs="Arial"/>
        <w:szCs w:val="14"/>
      </w:rPr>
      <w:t>Sídlo: Komenského nám. 220/2, 602 00 Brno</w:t>
    </w:r>
  </w:p>
  <w:p w14:paraId="4293B9A3" w14:textId="77777777" w:rsidR="004962C7" w:rsidRDefault="004962C7" w:rsidP="00900B0E">
    <w:pPr>
      <w:pStyle w:val="Footer"/>
      <w:rPr>
        <w:rFonts w:cs="Arial"/>
        <w:szCs w:val="14"/>
      </w:rPr>
    </w:pPr>
    <w:r w:rsidRPr="00D4417E">
      <w:rPr>
        <w:rFonts w:cs="Arial"/>
        <w:szCs w:val="14"/>
      </w:rPr>
      <w:t>cjv@rect.muni.cz, www.cjv.muni.cz</w:t>
    </w:r>
  </w:p>
  <w:p w14:paraId="3845881E" w14:textId="77777777" w:rsidR="004962C7" w:rsidRDefault="004962C7" w:rsidP="00900B0E">
    <w:pPr>
      <w:pStyle w:val="Zpatsslovnmstrnky"/>
    </w:pPr>
    <w:r>
      <w:fldChar w:fldCharType="begin"/>
    </w:r>
    <w:r>
      <w:instrText>PAGE   \* MERGEFORMAT</w:instrText>
    </w:r>
    <w:r>
      <w:fldChar w:fldCharType="separate"/>
    </w:r>
    <w:r w:rsidR="00970306">
      <w:rPr>
        <w:noProof/>
      </w:rPr>
      <w:t>2</w:t>
    </w:r>
    <w:r>
      <w:fldChar w:fldCharType="end"/>
    </w:r>
    <w:r>
      <w:t>/</w:t>
    </w:r>
    <w:r w:rsidR="00970306">
      <w:fldChar w:fldCharType="begin"/>
    </w:r>
    <w:r w:rsidR="00970306">
      <w:instrText xml:space="preserve"> SECTIONPAGES   \* MERGEFORMAT </w:instrText>
    </w:r>
    <w:r w:rsidR="00970306">
      <w:fldChar w:fldCharType="separate"/>
    </w:r>
    <w:r w:rsidR="00970306">
      <w:rPr>
        <w:noProof/>
      </w:rPr>
      <w:t>2</w:t>
    </w:r>
    <w:r w:rsidR="00970306">
      <w:rPr>
        <w:noProof/>
      </w:rPr>
      <w:fldChar w:fldCharType="end"/>
    </w:r>
    <w:r>
      <w:rPr>
        <w:noProof/>
      </w:rPr>
      <w:tab/>
    </w:r>
  </w:p>
  <w:p w14:paraId="6177B4AC" w14:textId="77777777" w:rsidR="004962C7" w:rsidRPr="00D26FE7" w:rsidRDefault="004962C7" w:rsidP="00900B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106A095E" w:rsidR="004962C7" w:rsidRDefault="004962C7" w:rsidP="00DB318D">
    <w:pPr>
      <w:pStyle w:val="Zpat-univerzita4dkyadresy"/>
      <w:rPr>
        <w:lang w:val="fr-FR"/>
      </w:rPr>
    </w:pPr>
    <w:r>
      <w:rPr>
        <w:lang w:val="fr-FR"/>
      </w:rPr>
      <w:t xml:space="preserve">Le français pour les étudiants en sciences </w:t>
    </w:r>
    <w:r w:rsidR="003D0CA9">
      <w:rPr>
        <w:lang w:val="fr-FR"/>
      </w:rPr>
      <w:t>2</w:t>
    </w:r>
    <w:r>
      <w:rPr>
        <w:lang w:val="fr-FR"/>
      </w:rPr>
      <w:t xml:space="preserve">, cours </w:t>
    </w:r>
    <w:r w:rsidR="007F50CC">
      <w:rPr>
        <w:lang w:val="fr-FR"/>
      </w:rPr>
      <w:t>2</w:t>
    </w:r>
  </w:p>
  <w:p w14:paraId="38ABE97C" w14:textId="77777777" w:rsidR="004962C7" w:rsidRPr="008E4D5B" w:rsidRDefault="004962C7" w:rsidP="00CA321A">
    <w:pPr>
      <w:pStyle w:val="Zpat-univerzita4dkyadresy"/>
      <w:rPr>
        <w:b w:val="0"/>
      </w:rPr>
    </w:pPr>
    <w:r w:rsidRPr="008E4D5B">
      <w:rPr>
        <w:b w:val="0"/>
        <w:noProof/>
        <w:lang w:val="en-US"/>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4962C7" w:rsidRPr="005D1F84" w:rsidRDefault="004962C7" w:rsidP="00CA321A">
    <w:pPr>
      <w:pStyle w:val="Footer"/>
      <w:rPr>
        <w:rFonts w:cs="Arial"/>
        <w:szCs w:val="14"/>
      </w:rPr>
    </w:pPr>
    <w:r w:rsidRPr="00D4417E">
      <w:rPr>
        <w:rFonts w:cs="Arial"/>
        <w:szCs w:val="14"/>
      </w:rPr>
      <w:t>Sídlo: Komenského nám. 220/2, 602 00 Brno</w:t>
    </w:r>
  </w:p>
  <w:p w14:paraId="5D2F8833" w14:textId="77777777" w:rsidR="004962C7" w:rsidRDefault="004962C7" w:rsidP="00CA321A">
    <w:pPr>
      <w:pStyle w:val="Footer"/>
      <w:rPr>
        <w:rFonts w:cs="Arial"/>
        <w:szCs w:val="14"/>
      </w:rPr>
    </w:pPr>
    <w:r w:rsidRPr="00D4417E">
      <w:rPr>
        <w:rFonts w:cs="Arial"/>
        <w:szCs w:val="14"/>
      </w:rPr>
      <w:t>cjv@rect.muni.cz, www.cjv.muni.cz</w:t>
    </w:r>
  </w:p>
  <w:p w14:paraId="03890384" w14:textId="77777777" w:rsidR="004962C7" w:rsidRDefault="004962C7" w:rsidP="002C45E5">
    <w:pPr>
      <w:pStyle w:val="Zpatsslovnmstrnky"/>
    </w:pPr>
    <w:r>
      <w:fldChar w:fldCharType="begin"/>
    </w:r>
    <w:r>
      <w:instrText>PAGE   \* MERGEFORMAT</w:instrText>
    </w:r>
    <w:r>
      <w:fldChar w:fldCharType="separate"/>
    </w:r>
    <w:r w:rsidR="00970306">
      <w:rPr>
        <w:noProof/>
      </w:rPr>
      <w:t>1</w:t>
    </w:r>
    <w:r>
      <w:fldChar w:fldCharType="end"/>
    </w:r>
    <w:r>
      <w:t>/</w:t>
    </w:r>
    <w:r w:rsidR="00970306">
      <w:fldChar w:fldCharType="begin"/>
    </w:r>
    <w:r w:rsidR="00970306">
      <w:instrText xml:space="preserve"> SECTIONPAGES   \* MERGEFORMAT </w:instrText>
    </w:r>
    <w:r w:rsidR="00970306">
      <w:fldChar w:fldCharType="separate"/>
    </w:r>
    <w:r w:rsidR="00970306">
      <w:rPr>
        <w:noProof/>
      </w:rPr>
      <w:t>1</w:t>
    </w:r>
    <w:r w:rsidR="00970306">
      <w:rPr>
        <w:noProof/>
      </w:rPr>
      <w:fldChar w:fldCharType="end"/>
    </w:r>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4962C7" w:rsidRDefault="004962C7">
      <w:pPr>
        <w:spacing w:after="0" w:line="240" w:lineRule="auto"/>
      </w:pPr>
      <w:r>
        <w:separator/>
      </w:r>
    </w:p>
  </w:footnote>
  <w:footnote w:type="continuationSeparator" w:id="0">
    <w:p w14:paraId="0F219B70" w14:textId="77777777" w:rsidR="004962C7" w:rsidRDefault="004962C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4962C7" w:rsidRDefault="004962C7" w:rsidP="00D26FE7">
    <w:pPr>
      <w:pStyle w:val="NoSpacing"/>
      <w:jc w:val="center"/>
    </w:pPr>
    <w:r>
      <w:rPr>
        <w:noProof/>
        <w:lang w:val="en-US"/>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4962C7" w:rsidRDefault="004962C7" w:rsidP="00D26FE7">
    <w:pPr>
      <w:pStyle w:val="NoSpacing"/>
      <w:jc w:val="center"/>
    </w:pPr>
  </w:p>
  <w:p w14:paraId="6D6CFB0B" w14:textId="77777777" w:rsidR="004962C7" w:rsidRDefault="004962C7" w:rsidP="00D26FE7">
    <w:pPr>
      <w:pStyle w:val="NoSpacing"/>
      <w:jc w:val="center"/>
    </w:pPr>
  </w:p>
  <w:p w14:paraId="08E7CDC9" w14:textId="77777777" w:rsidR="004962C7" w:rsidRDefault="004962C7" w:rsidP="009C73AC">
    <w:pPr>
      <w:jc w:val="center"/>
      <w:rPr>
        <w:rFonts w:asciiTheme="majorHAnsi" w:hAnsiTheme="majorHAnsi"/>
        <w:b/>
        <w:sz w:val="28"/>
        <w:szCs w:val="28"/>
        <w:lang w:val="fr-FR"/>
      </w:rPr>
    </w:pPr>
  </w:p>
  <w:p w14:paraId="3FCE4401" w14:textId="77777777" w:rsidR="004962C7" w:rsidRDefault="004962C7" w:rsidP="009C73AC">
    <w:pPr>
      <w:jc w:val="right"/>
      <w:rPr>
        <w:rFonts w:asciiTheme="majorHAnsi" w:hAnsiTheme="majorHAnsi"/>
        <w:b/>
        <w:sz w:val="28"/>
        <w:szCs w:val="28"/>
        <w:lang w:val="fr-FR"/>
      </w:rPr>
    </w:pPr>
  </w:p>
  <w:p w14:paraId="6713A5BD" w14:textId="77777777" w:rsidR="004962C7" w:rsidRPr="006E7DD3" w:rsidRDefault="004962C7" w:rsidP="006E7D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1">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4"/>
  </w:num>
  <w:num w:numId="5">
    <w:abstractNumId w:val="3"/>
  </w:num>
  <w:num w:numId="6">
    <w:abstractNumId w:val="10"/>
  </w:num>
  <w:num w:numId="7">
    <w:abstractNumId w:val="15"/>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1"/>
  </w:num>
  <w:num w:numId="10">
    <w:abstractNumId w:val="12"/>
  </w:num>
  <w:num w:numId="11">
    <w:abstractNumId w:val="5"/>
  </w:num>
  <w:num w:numId="12">
    <w:abstractNumId w:val="13"/>
  </w:num>
  <w:num w:numId="13">
    <w:abstractNumId w:val="7"/>
  </w:num>
  <w:num w:numId="14">
    <w:abstractNumId w:val="1"/>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42835"/>
    <w:rsid w:val="00086D29"/>
    <w:rsid w:val="000A5AD7"/>
    <w:rsid w:val="000C5F02"/>
    <w:rsid w:val="000C6547"/>
    <w:rsid w:val="000D1431"/>
    <w:rsid w:val="000F6D90"/>
    <w:rsid w:val="001261F7"/>
    <w:rsid w:val="001300AC"/>
    <w:rsid w:val="00142099"/>
    <w:rsid w:val="00150B9D"/>
    <w:rsid w:val="00152F82"/>
    <w:rsid w:val="00184E94"/>
    <w:rsid w:val="001A7E64"/>
    <w:rsid w:val="001B4F3E"/>
    <w:rsid w:val="00211F80"/>
    <w:rsid w:val="00221B36"/>
    <w:rsid w:val="00227BC5"/>
    <w:rsid w:val="00247E5F"/>
    <w:rsid w:val="00261847"/>
    <w:rsid w:val="00274DE0"/>
    <w:rsid w:val="002950E3"/>
    <w:rsid w:val="002A469F"/>
    <w:rsid w:val="002B6D09"/>
    <w:rsid w:val="002C0A32"/>
    <w:rsid w:val="002C33A9"/>
    <w:rsid w:val="002C45E5"/>
    <w:rsid w:val="002E7A96"/>
    <w:rsid w:val="002F5FEA"/>
    <w:rsid w:val="00301D62"/>
    <w:rsid w:val="00304F72"/>
    <w:rsid w:val="00310D63"/>
    <w:rsid w:val="003129A3"/>
    <w:rsid w:val="00323952"/>
    <w:rsid w:val="00332338"/>
    <w:rsid w:val="0036682E"/>
    <w:rsid w:val="00380A0F"/>
    <w:rsid w:val="003869BB"/>
    <w:rsid w:val="00394B2D"/>
    <w:rsid w:val="003C2B73"/>
    <w:rsid w:val="003D0CA9"/>
    <w:rsid w:val="003F2066"/>
    <w:rsid w:val="004067DE"/>
    <w:rsid w:val="0042387A"/>
    <w:rsid w:val="00466430"/>
    <w:rsid w:val="004962C7"/>
    <w:rsid w:val="004A76B8"/>
    <w:rsid w:val="004B5E58"/>
    <w:rsid w:val="004D776F"/>
    <w:rsid w:val="004F3B9D"/>
    <w:rsid w:val="00511E3C"/>
    <w:rsid w:val="00516F8C"/>
    <w:rsid w:val="00532849"/>
    <w:rsid w:val="00574C1B"/>
    <w:rsid w:val="00582DFC"/>
    <w:rsid w:val="005B357E"/>
    <w:rsid w:val="005C1BC3"/>
    <w:rsid w:val="005D1F84"/>
    <w:rsid w:val="005F4CB2"/>
    <w:rsid w:val="00606A2C"/>
    <w:rsid w:val="00611EAC"/>
    <w:rsid w:val="00616507"/>
    <w:rsid w:val="0067390A"/>
    <w:rsid w:val="006A39DF"/>
    <w:rsid w:val="006C61F2"/>
    <w:rsid w:val="006D0AE9"/>
    <w:rsid w:val="006D3560"/>
    <w:rsid w:val="006E0EC1"/>
    <w:rsid w:val="006E3618"/>
    <w:rsid w:val="006E7DD3"/>
    <w:rsid w:val="00700BDD"/>
    <w:rsid w:val="00721AA4"/>
    <w:rsid w:val="00723506"/>
    <w:rsid w:val="0073428B"/>
    <w:rsid w:val="00734FAC"/>
    <w:rsid w:val="00742A86"/>
    <w:rsid w:val="0074697B"/>
    <w:rsid w:val="00756259"/>
    <w:rsid w:val="00767E6F"/>
    <w:rsid w:val="007814A2"/>
    <w:rsid w:val="00790002"/>
    <w:rsid w:val="0079758E"/>
    <w:rsid w:val="007C738C"/>
    <w:rsid w:val="007D77E7"/>
    <w:rsid w:val="007F50CC"/>
    <w:rsid w:val="00824279"/>
    <w:rsid w:val="008300B3"/>
    <w:rsid w:val="00832F13"/>
    <w:rsid w:val="00844C32"/>
    <w:rsid w:val="008640E6"/>
    <w:rsid w:val="00872298"/>
    <w:rsid w:val="008758CC"/>
    <w:rsid w:val="00890368"/>
    <w:rsid w:val="00894452"/>
    <w:rsid w:val="008A00EE"/>
    <w:rsid w:val="008A1753"/>
    <w:rsid w:val="008B5304"/>
    <w:rsid w:val="008C627A"/>
    <w:rsid w:val="008E3B56"/>
    <w:rsid w:val="008E4D5B"/>
    <w:rsid w:val="008F4A71"/>
    <w:rsid w:val="00900B0E"/>
    <w:rsid w:val="00921B67"/>
    <w:rsid w:val="0093108E"/>
    <w:rsid w:val="00935080"/>
    <w:rsid w:val="0094233D"/>
    <w:rsid w:val="0096574D"/>
    <w:rsid w:val="00970306"/>
    <w:rsid w:val="009738D8"/>
    <w:rsid w:val="009929DF"/>
    <w:rsid w:val="00993F65"/>
    <w:rsid w:val="009C5DB1"/>
    <w:rsid w:val="009C73AC"/>
    <w:rsid w:val="00A02235"/>
    <w:rsid w:val="00A02EC9"/>
    <w:rsid w:val="00A23AFB"/>
    <w:rsid w:val="00A27490"/>
    <w:rsid w:val="00A63644"/>
    <w:rsid w:val="00A84E82"/>
    <w:rsid w:val="00AC1AD4"/>
    <w:rsid w:val="00AC2D36"/>
    <w:rsid w:val="00AC6B6B"/>
    <w:rsid w:val="00B418C8"/>
    <w:rsid w:val="00B43F1E"/>
    <w:rsid w:val="00B54AA4"/>
    <w:rsid w:val="00B64172"/>
    <w:rsid w:val="00BD07E1"/>
    <w:rsid w:val="00C06373"/>
    <w:rsid w:val="00C20847"/>
    <w:rsid w:val="00C44C72"/>
    <w:rsid w:val="00C45968"/>
    <w:rsid w:val="00C615D8"/>
    <w:rsid w:val="00C774E1"/>
    <w:rsid w:val="00C84CE4"/>
    <w:rsid w:val="00C9132F"/>
    <w:rsid w:val="00C925C4"/>
    <w:rsid w:val="00CA321A"/>
    <w:rsid w:val="00CC2597"/>
    <w:rsid w:val="00CC3DD3"/>
    <w:rsid w:val="00CC48E7"/>
    <w:rsid w:val="00CE4FAF"/>
    <w:rsid w:val="00CE5D2D"/>
    <w:rsid w:val="00D140C3"/>
    <w:rsid w:val="00D244AC"/>
    <w:rsid w:val="00D26FE7"/>
    <w:rsid w:val="00D27C51"/>
    <w:rsid w:val="00D4417E"/>
    <w:rsid w:val="00D45579"/>
    <w:rsid w:val="00D47639"/>
    <w:rsid w:val="00D57410"/>
    <w:rsid w:val="00D65140"/>
    <w:rsid w:val="00DB0117"/>
    <w:rsid w:val="00DB318D"/>
    <w:rsid w:val="00DE021F"/>
    <w:rsid w:val="00DE590E"/>
    <w:rsid w:val="00E02F97"/>
    <w:rsid w:val="00E05F2B"/>
    <w:rsid w:val="00E32BD1"/>
    <w:rsid w:val="00E52826"/>
    <w:rsid w:val="00E61E23"/>
    <w:rsid w:val="00E67022"/>
    <w:rsid w:val="00E760BF"/>
    <w:rsid w:val="00E855C9"/>
    <w:rsid w:val="00EA6EB9"/>
    <w:rsid w:val="00EB0CFF"/>
    <w:rsid w:val="00EB33AA"/>
    <w:rsid w:val="00EC6F09"/>
    <w:rsid w:val="00EC70A0"/>
    <w:rsid w:val="00EF1356"/>
    <w:rsid w:val="00F1232B"/>
    <w:rsid w:val="00F24FDA"/>
    <w:rsid w:val="00F32999"/>
    <w:rsid w:val="00F36DC8"/>
    <w:rsid w:val="00F65574"/>
    <w:rsid w:val="00F74712"/>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styleId="Strong">
    <w:name w:val="Strong"/>
    <w:basedOn w:val="DefaultParagraphFont"/>
    <w:uiPriority w:val="22"/>
    <w:qFormat/>
    <w:rsid w:val="007F50C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styleId="Strong">
    <w:name w:val="Strong"/>
    <w:basedOn w:val="DefaultParagraphFont"/>
    <w:uiPriority w:val="22"/>
    <w:qFormat/>
    <w:rsid w:val="007F50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dailymotion.com/video/x553gz0_claire-voisin-la-force-de-l-abstraction_school" TargetMode="External"/><Relationship Id="rId12" Type="http://schemas.openxmlformats.org/officeDocument/2006/relationships/image" Target="media/image3.png"/><Relationship Id="rId13" Type="http://schemas.openxmlformats.org/officeDocument/2006/relationships/hyperlink" Target="https://lejournal.cnrs.fr/dossiers/femmes-de-science" TargetMode="External"/><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29F3-B5DF-C74E-9F8A-3B2E10F1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283</Words>
  <Characters>1617</Characters>
  <Application>Microsoft Macintosh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5</cp:revision>
  <cp:lastPrinted>2017-03-09T11:45:00Z</cp:lastPrinted>
  <dcterms:created xsi:type="dcterms:W3CDTF">2017-03-09T11:33:00Z</dcterms:created>
  <dcterms:modified xsi:type="dcterms:W3CDTF">2017-03-14T23:03:00Z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