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04B16" w14:textId="77777777" w:rsidR="00DB0F8D" w:rsidRPr="00773E2D" w:rsidRDefault="00DB0F8D" w:rsidP="00DB0F8D">
      <w:pPr>
        <w:rPr>
          <w:lang w:val="fr-FR"/>
        </w:rPr>
      </w:pPr>
      <w:r w:rsidRPr="00773E2D">
        <w:rPr>
          <w:lang w:val="fr-FR"/>
        </w:rPr>
        <w:fldChar w:fldCharType="begin"/>
      </w:r>
      <w:r w:rsidRPr="00773E2D">
        <w:rPr>
          <w:lang w:val="fr-FR"/>
        </w:rPr>
        <w:instrText xml:space="preserve"> HYPERLINK "https://lejournal.cnrs.fr/biologie" </w:instrText>
      </w:r>
      <w:r w:rsidRPr="00773E2D">
        <w:rPr>
          <w:lang w:val="fr-FR"/>
        </w:rPr>
        <w:fldChar w:fldCharType="separate"/>
      </w:r>
      <w:r w:rsidRPr="00773E2D">
        <w:rPr>
          <w:rStyle w:val="Hyperlink"/>
          <w:color w:val="auto"/>
          <w:lang w:val="fr-FR"/>
        </w:rPr>
        <w:t>Biologie</w:t>
      </w:r>
      <w:r w:rsidRPr="00773E2D">
        <w:rPr>
          <w:lang w:val="fr-FR"/>
        </w:rPr>
        <w:fldChar w:fldCharType="end"/>
      </w:r>
    </w:p>
    <w:p w14:paraId="091D406B" w14:textId="77777777" w:rsidR="00DB0F8D" w:rsidRPr="00773E2D" w:rsidRDefault="00DB0F8D" w:rsidP="00DB0F8D">
      <w:pPr>
        <w:pStyle w:val="Heading1"/>
        <w:rPr>
          <w:lang w:val="fr-FR"/>
        </w:rPr>
      </w:pPr>
      <w:r w:rsidRPr="00773E2D">
        <w:rPr>
          <w:lang w:val="fr-FR"/>
        </w:rPr>
        <w:t xml:space="preserve">Chantal </w:t>
      </w:r>
      <w:proofErr w:type="spellStart"/>
      <w:r w:rsidRPr="00773E2D">
        <w:rPr>
          <w:lang w:val="fr-FR"/>
        </w:rPr>
        <w:t>Abergel</w:t>
      </w:r>
      <w:proofErr w:type="spellEnd"/>
      <w:r w:rsidRPr="00773E2D">
        <w:rPr>
          <w:lang w:val="fr-FR"/>
        </w:rPr>
        <w:t>, les virus dans la peau</w:t>
      </w:r>
    </w:p>
    <w:p w14:paraId="423D0FE7" w14:textId="77777777" w:rsidR="00DB0F8D" w:rsidRPr="00773E2D" w:rsidRDefault="00DB0F8D" w:rsidP="00DB0F8D">
      <w:pPr>
        <w:spacing w:after="0" w:line="240" w:lineRule="auto"/>
        <w:rPr>
          <w:rFonts w:ascii="Times New Roman" w:eastAsia="Times New Roman" w:hAnsi="Times New Roman" w:cs="Times New Roman"/>
          <w:sz w:val="24"/>
          <w:szCs w:val="24"/>
          <w:lang w:val="fr-FR" w:eastAsia="cs-CZ"/>
        </w:rPr>
      </w:pPr>
      <w:r w:rsidRPr="00773E2D">
        <w:rPr>
          <w:noProof/>
          <w:lang w:val="fr-FR"/>
        </w:rPr>
        <w:drawing>
          <wp:inline distT="0" distB="0" distL="0" distR="0" wp14:anchorId="06A6D6B5" wp14:editId="498793B4">
            <wp:extent cx="5760720" cy="2760345"/>
            <wp:effectExtent l="0" t="0" r="0" b="1905"/>
            <wp:docPr id="2" name="obrázek 2" descr="Chantal Aber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tal Aberg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760345"/>
                    </a:xfrm>
                    <a:prstGeom prst="rect">
                      <a:avLst/>
                    </a:prstGeom>
                    <a:noFill/>
                    <a:ln>
                      <a:noFill/>
                    </a:ln>
                  </pic:spPr>
                </pic:pic>
              </a:graphicData>
            </a:graphic>
          </wp:inline>
        </w:drawing>
      </w:r>
    </w:p>
    <w:p w14:paraId="3B97F240" w14:textId="77777777" w:rsidR="00DB0F8D" w:rsidRPr="00773E2D" w:rsidRDefault="00DB0F8D" w:rsidP="00DB0F8D">
      <w:pPr>
        <w:spacing w:after="0" w:line="240" w:lineRule="auto"/>
        <w:rPr>
          <w:rFonts w:ascii="Times New Roman" w:eastAsia="Times New Roman" w:hAnsi="Times New Roman" w:cs="Times New Roman"/>
          <w:sz w:val="24"/>
          <w:szCs w:val="24"/>
          <w:lang w:val="fr-FR" w:eastAsia="cs-CZ"/>
        </w:rPr>
      </w:pPr>
    </w:p>
    <w:p w14:paraId="4F355937" w14:textId="77777777" w:rsidR="00DB0F8D" w:rsidRPr="00773E2D" w:rsidRDefault="00DB0F8D" w:rsidP="00DB0F8D">
      <w:pPr>
        <w:spacing w:after="0" w:line="240" w:lineRule="auto"/>
        <w:rPr>
          <w:rFonts w:eastAsia="Times New Roman" w:cs="Times New Roman"/>
          <w:sz w:val="24"/>
          <w:szCs w:val="24"/>
          <w:lang w:val="fr-FR" w:eastAsia="cs-CZ"/>
        </w:rPr>
      </w:pPr>
      <w:r w:rsidRPr="00773E2D">
        <w:rPr>
          <w:rFonts w:eastAsia="Times New Roman" w:cs="Times New Roman"/>
          <w:sz w:val="24"/>
          <w:szCs w:val="24"/>
          <w:lang w:val="fr-FR" w:eastAsia="cs-CZ"/>
        </w:rPr>
        <w:t xml:space="preserve">Ses travaux pionniers ont permis la découverte de plusieurs virus géants. Portrait de </w:t>
      </w:r>
      <w:proofErr w:type="gramStart"/>
      <w:r w:rsidRPr="00773E2D">
        <w:rPr>
          <w:rFonts w:eastAsia="Times New Roman" w:cs="Times New Roman"/>
          <w:sz w:val="24"/>
          <w:szCs w:val="24"/>
          <w:lang w:val="fr-FR" w:eastAsia="cs-CZ"/>
        </w:rPr>
        <w:t>cette virologue qui, après la médaille d'argent du CNRS, vient de décrocher le prix Coups d’élan</w:t>
      </w:r>
      <w:proofErr w:type="gramEnd"/>
      <w:r w:rsidRPr="00773E2D">
        <w:rPr>
          <w:rFonts w:eastAsia="Times New Roman" w:cs="Times New Roman"/>
          <w:sz w:val="24"/>
          <w:szCs w:val="24"/>
          <w:lang w:val="fr-FR" w:eastAsia="cs-CZ"/>
        </w:rPr>
        <w:t xml:space="preserve"> pour la recherche française. </w:t>
      </w:r>
    </w:p>
    <w:p w14:paraId="4CAC7643" w14:textId="77777777" w:rsidR="00DB0F8D" w:rsidRPr="00773E2D" w:rsidRDefault="00DB0F8D" w:rsidP="00DB0F8D">
      <w:pPr>
        <w:spacing w:before="100" w:beforeAutospacing="1" w:after="100" w:afterAutospacing="1" w:line="240" w:lineRule="auto"/>
        <w:rPr>
          <w:rFonts w:eastAsia="Times New Roman" w:cs="Times New Roman"/>
          <w:sz w:val="24"/>
          <w:szCs w:val="24"/>
          <w:lang w:val="fr-FR" w:eastAsia="cs-CZ"/>
        </w:rPr>
      </w:pPr>
      <w:r w:rsidRPr="00773E2D">
        <w:rPr>
          <w:rFonts w:eastAsia="Times New Roman" w:cs="Times New Roman"/>
          <w:sz w:val="24"/>
          <w:szCs w:val="24"/>
          <w:lang w:val="fr-FR" w:eastAsia="cs-CZ"/>
        </w:rPr>
        <w:t>Pour attraper le virus de la virologie, rien de mieux que de gagner Marseille et de pousser les portes du laboratoire Information génomique et structurale (IGS</w:t>
      </w:r>
      <w:proofErr w:type="gramStart"/>
      <w:r w:rsidRPr="00773E2D">
        <w:rPr>
          <w:rFonts w:eastAsia="Times New Roman" w:cs="Times New Roman"/>
          <w:sz w:val="24"/>
          <w:szCs w:val="24"/>
          <w:lang w:val="fr-FR" w:eastAsia="cs-CZ"/>
        </w:rPr>
        <w:t>)</w:t>
      </w:r>
      <w:proofErr w:type="gramEnd"/>
      <w:r w:rsidR="00773E2D" w:rsidRPr="00773E2D">
        <w:rPr>
          <w:lang w:val="fr-FR"/>
        </w:rPr>
        <w:fldChar w:fldCharType="begin"/>
      </w:r>
      <w:r w:rsidR="00773E2D" w:rsidRPr="00773E2D">
        <w:rPr>
          <w:lang w:val="fr-FR"/>
        </w:rPr>
        <w:instrText xml:space="preserve"> HYPERLINK "https://lejournal.cnr</w:instrText>
      </w:r>
      <w:r w:rsidR="00773E2D" w:rsidRPr="00773E2D">
        <w:rPr>
          <w:lang w:val="fr-FR"/>
        </w:rPr>
        <w:instrText xml:space="preserve">s.fr/print/746" \l "footnote1_i5kuqei" \o "Unité CNRS/Aix-Marseille Univ." </w:instrText>
      </w:r>
      <w:r w:rsidR="00773E2D" w:rsidRPr="00773E2D">
        <w:rPr>
          <w:lang w:val="fr-FR"/>
        </w:rPr>
        <w:fldChar w:fldCharType="separate"/>
      </w:r>
      <w:r w:rsidRPr="00773E2D">
        <w:rPr>
          <w:rFonts w:eastAsia="Times New Roman" w:cs="Times New Roman"/>
          <w:color w:val="0000FF"/>
          <w:sz w:val="24"/>
          <w:szCs w:val="24"/>
          <w:u w:val="single"/>
          <w:lang w:val="fr-FR" w:eastAsia="cs-CZ"/>
        </w:rPr>
        <w:t>1</w:t>
      </w:r>
      <w:r w:rsidR="00773E2D" w:rsidRPr="00773E2D">
        <w:rPr>
          <w:rFonts w:eastAsia="Times New Roman" w:cs="Times New Roman"/>
          <w:color w:val="0000FF"/>
          <w:sz w:val="24"/>
          <w:szCs w:val="24"/>
          <w:u w:val="single"/>
          <w:lang w:val="fr-FR" w:eastAsia="cs-CZ"/>
        </w:rPr>
        <w:fldChar w:fldCharType="end"/>
      </w:r>
      <w:r w:rsidRPr="00773E2D">
        <w:rPr>
          <w:rFonts w:eastAsia="Times New Roman" w:cs="Times New Roman"/>
          <w:sz w:val="24"/>
          <w:szCs w:val="24"/>
          <w:lang w:val="fr-FR" w:eastAsia="cs-CZ"/>
        </w:rPr>
        <w:t xml:space="preserve">, à deux pas des calanques. Solaire, tonique, persuasive, celle qui copilote depuis 2010 ce haut lieu de la recherche sur les virus géants avec son mari, le bio-informaticien Jean-Michel Claverie, a le don de vous inoculer sa passion pour ces créatures qui révolutionnent la biologie et </w:t>
      </w:r>
      <w:r w:rsidRPr="00773E2D">
        <w:rPr>
          <w:rFonts w:eastAsia="Times New Roman" w:cs="Times New Roman"/>
          <w:sz w:val="24"/>
          <w:szCs w:val="24"/>
          <w:lang w:val="fr-FR" w:eastAsia="cs-CZ"/>
        </w:rPr>
        <w:softHyphen/>
        <w:t xml:space="preserve">secouent le cocotier de l’évolution. </w:t>
      </w:r>
      <w:r w:rsidRPr="00773E2D">
        <w:rPr>
          <w:rFonts w:eastAsia="Times New Roman" w:cs="Times New Roman"/>
          <w:i/>
          <w:iCs/>
          <w:sz w:val="24"/>
          <w:szCs w:val="24"/>
          <w:lang w:val="fr-FR" w:eastAsia="cs-CZ"/>
        </w:rPr>
        <w:t>« Je ne renonce jamais »,</w:t>
      </w:r>
      <w:r w:rsidRPr="00773E2D">
        <w:rPr>
          <w:rFonts w:eastAsia="Times New Roman" w:cs="Times New Roman"/>
          <w:sz w:val="24"/>
          <w:szCs w:val="24"/>
          <w:lang w:val="fr-FR" w:eastAsia="cs-CZ"/>
        </w:rPr>
        <w:t xml:space="preserve"> lance Chantal </w:t>
      </w:r>
      <w:proofErr w:type="spellStart"/>
      <w:r w:rsidRPr="00773E2D">
        <w:rPr>
          <w:rFonts w:eastAsia="Times New Roman" w:cs="Times New Roman"/>
          <w:sz w:val="24"/>
          <w:szCs w:val="24"/>
          <w:lang w:val="fr-FR" w:eastAsia="cs-CZ"/>
        </w:rPr>
        <w:t>Abergel</w:t>
      </w:r>
      <w:proofErr w:type="spellEnd"/>
      <w:r w:rsidRPr="00773E2D">
        <w:rPr>
          <w:rFonts w:eastAsia="Times New Roman" w:cs="Times New Roman"/>
          <w:sz w:val="24"/>
          <w:szCs w:val="24"/>
          <w:lang w:val="fr-FR" w:eastAsia="cs-CZ"/>
        </w:rPr>
        <w:t xml:space="preserve">, après vous avoir expliqué que </w:t>
      </w:r>
      <w:r w:rsidRPr="00773E2D">
        <w:rPr>
          <w:rFonts w:eastAsia="Times New Roman" w:cs="Times New Roman"/>
          <w:i/>
          <w:iCs/>
          <w:sz w:val="24"/>
          <w:szCs w:val="24"/>
          <w:lang w:val="fr-FR" w:eastAsia="cs-CZ"/>
        </w:rPr>
        <w:t>« la ténacité »</w:t>
      </w:r>
      <w:r w:rsidRPr="00773E2D">
        <w:rPr>
          <w:rFonts w:eastAsia="Times New Roman" w:cs="Times New Roman"/>
          <w:sz w:val="24"/>
          <w:szCs w:val="24"/>
          <w:lang w:val="fr-FR" w:eastAsia="cs-CZ"/>
        </w:rPr>
        <w:t xml:space="preserve"> (teintée d’un brin de susceptibilité) est son principal trait de caractère, et que l’année 2014 l’a </w:t>
      </w:r>
      <w:r w:rsidRPr="00773E2D">
        <w:rPr>
          <w:rFonts w:eastAsia="Times New Roman" w:cs="Times New Roman"/>
          <w:i/>
          <w:iCs/>
          <w:sz w:val="24"/>
          <w:szCs w:val="24"/>
          <w:lang w:val="fr-FR" w:eastAsia="cs-CZ"/>
        </w:rPr>
        <w:t>« archi-comblée »</w:t>
      </w:r>
      <w:r w:rsidRPr="00773E2D">
        <w:rPr>
          <w:rFonts w:eastAsia="Times New Roman" w:cs="Times New Roman"/>
          <w:sz w:val="24"/>
          <w:szCs w:val="24"/>
          <w:lang w:val="fr-FR" w:eastAsia="cs-CZ"/>
        </w:rPr>
        <w:t xml:space="preserve"> en lui offrant la médaille d’argent du CNRS ainsi que le prix Coups d’élan pour la recherche française </w:t>
      </w:r>
      <w:r w:rsidRPr="00773E2D">
        <w:rPr>
          <w:rFonts w:eastAsia="Times New Roman" w:cs="Times New Roman"/>
          <w:sz w:val="24"/>
          <w:szCs w:val="24"/>
          <w:lang w:val="fr-FR" w:eastAsia="cs-CZ"/>
        </w:rPr>
        <w:softHyphen/>
        <w:t xml:space="preserve">décerné par la Fondation </w:t>
      </w:r>
      <w:proofErr w:type="spellStart"/>
      <w:r w:rsidRPr="00773E2D">
        <w:rPr>
          <w:rFonts w:eastAsia="Times New Roman" w:cs="Times New Roman"/>
          <w:sz w:val="24"/>
          <w:szCs w:val="24"/>
          <w:lang w:val="fr-FR" w:eastAsia="cs-CZ"/>
        </w:rPr>
        <w:t>Bettencourt</w:t>
      </w:r>
      <w:proofErr w:type="spellEnd"/>
      <w:r w:rsidRPr="00773E2D">
        <w:rPr>
          <w:rFonts w:eastAsia="Times New Roman" w:cs="Times New Roman"/>
          <w:sz w:val="24"/>
          <w:szCs w:val="24"/>
          <w:lang w:val="fr-FR" w:eastAsia="cs-CZ"/>
        </w:rPr>
        <w:t xml:space="preserve"> </w:t>
      </w:r>
      <w:proofErr w:type="spellStart"/>
      <w:r w:rsidRPr="00773E2D">
        <w:rPr>
          <w:rFonts w:eastAsia="Times New Roman" w:cs="Times New Roman"/>
          <w:sz w:val="24"/>
          <w:szCs w:val="24"/>
          <w:lang w:val="fr-FR" w:eastAsia="cs-CZ"/>
        </w:rPr>
        <w:t>Schueller</w:t>
      </w:r>
      <w:proofErr w:type="spellEnd"/>
      <w:r w:rsidRPr="00773E2D">
        <w:rPr>
          <w:rFonts w:eastAsia="Times New Roman" w:cs="Times New Roman"/>
          <w:sz w:val="24"/>
          <w:szCs w:val="24"/>
          <w:lang w:val="fr-FR" w:eastAsia="cs-CZ"/>
        </w:rPr>
        <w:t>.</w:t>
      </w:r>
    </w:p>
    <w:p w14:paraId="0F41B5AB" w14:textId="77777777" w:rsidR="00DB0F8D" w:rsidRPr="00773E2D" w:rsidRDefault="00DB0F8D" w:rsidP="00DB0F8D">
      <w:pPr>
        <w:spacing w:before="100" w:beforeAutospacing="1" w:after="100" w:afterAutospacing="1" w:line="240" w:lineRule="auto"/>
        <w:rPr>
          <w:rFonts w:eastAsia="Times New Roman" w:cs="Times New Roman"/>
          <w:sz w:val="24"/>
          <w:szCs w:val="24"/>
          <w:lang w:val="fr-FR" w:eastAsia="cs-CZ"/>
        </w:rPr>
      </w:pPr>
      <w:r w:rsidRPr="00773E2D">
        <w:rPr>
          <w:rFonts w:eastAsia="Times New Roman" w:cs="Times New Roman"/>
          <w:sz w:val="24"/>
          <w:szCs w:val="24"/>
          <w:lang w:val="fr-FR" w:eastAsia="cs-CZ"/>
        </w:rPr>
        <w:t xml:space="preserve">S’ils pouvaient parler, les virus XXL piégés dans l’azote </w:t>
      </w:r>
      <w:r w:rsidRPr="00773E2D">
        <w:rPr>
          <w:rFonts w:eastAsia="Times New Roman" w:cs="Times New Roman"/>
          <w:sz w:val="24"/>
          <w:szCs w:val="24"/>
          <w:lang w:val="fr-FR" w:eastAsia="cs-CZ"/>
        </w:rPr>
        <w:softHyphen/>
        <w:t>liquide, au rez-de-chaussée du laboratoire, vous diraient que, pour cette chercheuse fille d’un père marocain kinésithérapeute et d’une mère au foyer originaire du centre de la France, l’aventure des virus géants a commencé en 2003 avec la découverte d’</w:t>
      </w:r>
      <w:proofErr w:type="spellStart"/>
      <w:r w:rsidRPr="00773E2D">
        <w:rPr>
          <w:rFonts w:eastAsia="Times New Roman" w:cs="Times New Roman"/>
          <w:i/>
          <w:iCs/>
          <w:sz w:val="24"/>
          <w:szCs w:val="24"/>
          <w:lang w:val="fr-FR" w:eastAsia="cs-CZ"/>
        </w:rPr>
        <w:t>Acanthamoeba</w:t>
      </w:r>
      <w:proofErr w:type="spellEnd"/>
      <w:r w:rsidRPr="00773E2D">
        <w:rPr>
          <w:rFonts w:eastAsia="Times New Roman" w:cs="Times New Roman"/>
          <w:i/>
          <w:iCs/>
          <w:sz w:val="24"/>
          <w:szCs w:val="24"/>
          <w:lang w:val="fr-FR" w:eastAsia="cs-CZ"/>
        </w:rPr>
        <w:t xml:space="preserve"> </w:t>
      </w:r>
      <w:proofErr w:type="spellStart"/>
      <w:r w:rsidRPr="00773E2D">
        <w:rPr>
          <w:rFonts w:eastAsia="Times New Roman" w:cs="Times New Roman"/>
          <w:i/>
          <w:iCs/>
          <w:sz w:val="24"/>
          <w:szCs w:val="24"/>
          <w:lang w:val="fr-FR" w:eastAsia="cs-CZ"/>
        </w:rPr>
        <w:t>polyphaga</w:t>
      </w:r>
      <w:proofErr w:type="spellEnd"/>
      <w:r w:rsidRPr="00773E2D">
        <w:rPr>
          <w:rFonts w:eastAsia="Times New Roman" w:cs="Times New Roman"/>
          <w:i/>
          <w:iCs/>
          <w:sz w:val="24"/>
          <w:szCs w:val="24"/>
          <w:lang w:val="fr-FR" w:eastAsia="cs-CZ"/>
        </w:rPr>
        <w:t xml:space="preserve"> mimivirus</w:t>
      </w:r>
      <w:hyperlink r:id="rId7" w:anchor="footnote2_w0gsco5" w:tooltip="Le terme Mimivirus est la contraction de Microbe-mimicking virus, virus imitant le microbe." w:history="1">
        <w:r w:rsidRPr="00773E2D">
          <w:rPr>
            <w:rFonts w:eastAsia="Times New Roman" w:cs="Times New Roman"/>
            <w:color w:val="0000FF"/>
            <w:sz w:val="24"/>
            <w:szCs w:val="24"/>
            <w:u w:val="single"/>
            <w:lang w:val="fr-FR" w:eastAsia="cs-CZ"/>
          </w:rPr>
          <w:t>2</w:t>
        </w:r>
      </w:hyperlink>
      <w:r w:rsidRPr="00773E2D">
        <w:rPr>
          <w:rFonts w:eastAsia="Times New Roman" w:cs="Times New Roman"/>
          <w:sz w:val="24"/>
          <w:szCs w:val="24"/>
          <w:lang w:val="fr-FR" w:eastAsia="cs-CZ"/>
        </w:rPr>
        <w:t xml:space="preserve">. </w:t>
      </w:r>
      <w:r w:rsidRPr="00773E2D">
        <w:rPr>
          <w:rFonts w:eastAsia="Times New Roman" w:cs="Times New Roman"/>
          <w:i/>
          <w:iCs/>
          <w:sz w:val="24"/>
          <w:szCs w:val="24"/>
          <w:lang w:val="fr-FR" w:eastAsia="cs-CZ"/>
        </w:rPr>
        <w:t>« Notre équipe a contribué à identifier comme étant un virus ce micro-organisme qui avait été isolé en 1992 au sein d’une amibe trouvée dans une tour de climatisation d’un hôpital de Bradford, en Angleterre, et que l’on avait pris pour une bactérie avant de l’oublier au fond d’un congélateur »,</w:t>
      </w:r>
      <w:r w:rsidRPr="00773E2D">
        <w:rPr>
          <w:rFonts w:eastAsia="Times New Roman" w:cs="Times New Roman"/>
          <w:sz w:val="24"/>
          <w:szCs w:val="24"/>
          <w:lang w:val="fr-FR" w:eastAsia="cs-CZ"/>
        </w:rPr>
        <w:t xml:space="preserve"> explique-t-elle.</w:t>
      </w:r>
    </w:p>
    <w:p w14:paraId="66E325FA" w14:textId="77777777" w:rsidR="00DB0F8D" w:rsidRPr="00773E2D" w:rsidRDefault="00DB0F8D" w:rsidP="00DB0F8D">
      <w:pPr>
        <w:spacing w:before="100" w:beforeAutospacing="1" w:after="100" w:afterAutospacing="1" w:line="240" w:lineRule="auto"/>
        <w:outlineLvl w:val="1"/>
        <w:rPr>
          <w:rFonts w:eastAsia="Times New Roman" w:cs="Times New Roman"/>
          <w:b/>
          <w:bCs/>
          <w:sz w:val="24"/>
          <w:szCs w:val="24"/>
          <w:lang w:val="fr-FR" w:eastAsia="cs-CZ"/>
        </w:rPr>
      </w:pPr>
      <w:r w:rsidRPr="00773E2D">
        <w:rPr>
          <w:rFonts w:eastAsia="Times New Roman" w:cs="Times New Roman"/>
          <w:b/>
          <w:bCs/>
          <w:sz w:val="24"/>
          <w:szCs w:val="24"/>
          <w:lang w:val="fr-FR" w:eastAsia="cs-CZ"/>
        </w:rPr>
        <w:t>Une découverte géante</w:t>
      </w:r>
    </w:p>
    <w:p w14:paraId="3334E540" w14:textId="77777777" w:rsidR="00DB0F8D" w:rsidRPr="00773E2D" w:rsidRDefault="00DB0F8D" w:rsidP="00DB0F8D">
      <w:pPr>
        <w:spacing w:before="100" w:beforeAutospacing="1" w:after="100" w:afterAutospacing="1" w:line="240" w:lineRule="auto"/>
        <w:rPr>
          <w:rFonts w:eastAsia="Times New Roman" w:cs="Times New Roman"/>
          <w:sz w:val="24"/>
          <w:szCs w:val="24"/>
          <w:lang w:val="fr-FR" w:eastAsia="cs-CZ"/>
        </w:rPr>
      </w:pPr>
      <w:r w:rsidRPr="00773E2D">
        <w:rPr>
          <w:rFonts w:eastAsia="Times New Roman" w:cs="Times New Roman"/>
          <w:sz w:val="24"/>
          <w:szCs w:val="24"/>
          <w:lang w:val="fr-FR" w:eastAsia="cs-CZ"/>
        </w:rPr>
        <w:t>Non content d’afficher un diamètre incroyable pour un virus (0,75 millième de millimètre, ce qui le rend visible au microscope optique), ce monstre 350 fois plus gros que son collègue de la grippe possède un génome composé de plus d’un millier de gènes, alors qu’un virus standard en contient tout au plus quelques dizaines. Encore plus étrange, quatre de ses gènes codent pour des enzymes absentes de tous les autres virus connus, mais présentes chez les bactéries, les archées et les eucaryotes (animaux, plantes, champignons), autrement dit chez tous les organismes vivants !</w:t>
      </w:r>
    </w:p>
    <w:p w14:paraId="0F4BA4A4" w14:textId="77777777" w:rsidR="00DB0F8D" w:rsidRPr="00773E2D" w:rsidRDefault="00DB0F8D" w:rsidP="00DB0F8D">
      <w:pPr>
        <w:spacing w:before="100" w:beforeAutospacing="1" w:after="100" w:afterAutospacing="1" w:line="240" w:lineRule="auto"/>
        <w:rPr>
          <w:rFonts w:eastAsia="Times New Roman" w:cs="Times New Roman"/>
          <w:sz w:val="24"/>
          <w:szCs w:val="24"/>
          <w:lang w:val="fr-FR" w:eastAsia="cs-CZ"/>
        </w:rPr>
      </w:pPr>
      <w:r w:rsidRPr="00773E2D">
        <w:rPr>
          <w:rFonts w:eastAsia="Times New Roman" w:cs="Times New Roman"/>
          <w:i/>
          <w:iCs/>
          <w:sz w:val="24"/>
          <w:szCs w:val="24"/>
          <w:lang w:val="fr-FR" w:eastAsia="cs-CZ"/>
        </w:rPr>
        <w:t>« C’est un peu comme si nous avions découvert une puce de la taille d’un bœuf »,</w:t>
      </w:r>
      <w:r w:rsidRPr="00773E2D">
        <w:rPr>
          <w:rFonts w:eastAsia="Times New Roman" w:cs="Times New Roman"/>
          <w:sz w:val="24"/>
          <w:szCs w:val="24"/>
          <w:lang w:val="fr-FR" w:eastAsia="cs-CZ"/>
        </w:rPr>
        <w:t xml:space="preserve"> résume Chantal </w:t>
      </w:r>
      <w:proofErr w:type="spellStart"/>
      <w:r w:rsidRPr="00773E2D">
        <w:rPr>
          <w:rFonts w:eastAsia="Times New Roman" w:cs="Times New Roman"/>
          <w:sz w:val="24"/>
          <w:szCs w:val="24"/>
          <w:lang w:val="fr-FR" w:eastAsia="cs-CZ"/>
        </w:rPr>
        <w:t>Abergel</w:t>
      </w:r>
      <w:proofErr w:type="spellEnd"/>
      <w:r w:rsidRPr="00773E2D">
        <w:rPr>
          <w:rFonts w:eastAsia="Times New Roman" w:cs="Times New Roman"/>
          <w:sz w:val="24"/>
          <w:szCs w:val="24"/>
          <w:lang w:val="fr-FR" w:eastAsia="cs-CZ"/>
        </w:rPr>
        <w:t xml:space="preserve">. Surtout, </w:t>
      </w:r>
      <w:proofErr w:type="spellStart"/>
      <w:r w:rsidRPr="00773E2D">
        <w:rPr>
          <w:rFonts w:eastAsia="Times New Roman" w:cs="Times New Roman"/>
          <w:sz w:val="24"/>
          <w:szCs w:val="24"/>
          <w:lang w:val="fr-FR" w:eastAsia="cs-CZ"/>
        </w:rPr>
        <w:t>Mimivirus</w:t>
      </w:r>
      <w:proofErr w:type="spellEnd"/>
      <w:r w:rsidRPr="00773E2D">
        <w:rPr>
          <w:rFonts w:eastAsia="Times New Roman" w:cs="Times New Roman"/>
          <w:sz w:val="24"/>
          <w:szCs w:val="24"/>
          <w:lang w:val="fr-FR" w:eastAsia="cs-CZ"/>
        </w:rPr>
        <w:t xml:space="preserve"> remet en question la définition même des virus, jusqu’alors exclus </w:t>
      </w:r>
      <w:proofErr w:type="gramStart"/>
      <w:r w:rsidRPr="00773E2D">
        <w:rPr>
          <w:rFonts w:eastAsia="Times New Roman" w:cs="Times New Roman"/>
          <w:sz w:val="24"/>
          <w:szCs w:val="24"/>
          <w:lang w:val="fr-FR" w:eastAsia="cs-CZ"/>
        </w:rPr>
        <w:t>du monde vivant et relégués</w:t>
      </w:r>
      <w:proofErr w:type="gramEnd"/>
      <w:r w:rsidRPr="00773E2D">
        <w:rPr>
          <w:rFonts w:eastAsia="Times New Roman" w:cs="Times New Roman"/>
          <w:sz w:val="24"/>
          <w:szCs w:val="24"/>
          <w:lang w:val="fr-FR" w:eastAsia="cs-CZ"/>
        </w:rPr>
        <w:t xml:space="preserve"> au rang d’« objets » parasites. Plus question, désormais, de décrire un virus comme un minuscule cambrioleur capable de s’introduire furtivement dans une cellule, de prendre le contrôle de son noyau et </w:t>
      </w:r>
      <w:r w:rsidRPr="00773E2D">
        <w:rPr>
          <w:rFonts w:eastAsia="Times New Roman" w:cs="Times New Roman"/>
          <w:sz w:val="24"/>
          <w:szCs w:val="24"/>
          <w:lang w:val="fr-FR" w:eastAsia="cs-CZ"/>
        </w:rPr>
        <w:lastRenderedPageBreak/>
        <w:t>de forcer son « otage » à lui fabriquer des centaines ou des milliers de descendants, le tout grâce à un tout petit nombre de gènes.</w:t>
      </w:r>
    </w:p>
    <w:p w14:paraId="63F7D9A1" w14:textId="77777777" w:rsidR="00DB0F8D" w:rsidRPr="00773E2D" w:rsidRDefault="00DB0F8D" w:rsidP="00DB0F8D">
      <w:pPr>
        <w:spacing w:before="100" w:beforeAutospacing="1" w:after="100" w:afterAutospacing="1" w:line="240" w:lineRule="auto"/>
        <w:rPr>
          <w:rFonts w:eastAsia="Times New Roman" w:cs="Times New Roman"/>
          <w:sz w:val="24"/>
          <w:szCs w:val="24"/>
          <w:lang w:val="fr-FR" w:eastAsia="cs-CZ"/>
        </w:rPr>
      </w:pPr>
      <w:r w:rsidRPr="00773E2D">
        <w:rPr>
          <w:rFonts w:eastAsia="Times New Roman" w:cs="Times New Roman"/>
          <w:sz w:val="24"/>
          <w:szCs w:val="24"/>
          <w:lang w:val="fr-FR" w:eastAsia="cs-CZ"/>
        </w:rPr>
        <w:t xml:space="preserve">Résultat de ce coup de (et du) tonnerre : l’ex-élève qui </w:t>
      </w:r>
      <w:r w:rsidRPr="00773E2D">
        <w:rPr>
          <w:rFonts w:eastAsia="Times New Roman" w:cs="Times New Roman"/>
          <w:i/>
          <w:iCs/>
          <w:sz w:val="24"/>
          <w:szCs w:val="24"/>
          <w:lang w:val="fr-FR" w:eastAsia="cs-CZ"/>
        </w:rPr>
        <w:t>« n’aimait pas l’école »,</w:t>
      </w:r>
      <w:r w:rsidRPr="00773E2D">
        <w:rPr>
          <w:rFonts w:eastAsia="Times New Roman" w:cs="Times New Roman"/>
          <w:sz w:val="24"/>
          <w:szCs w:val="24"/>
          <w:lang w:val="fr-FR" w:eastAsia="cs-CZ"/>
        </w:rPr>
        <w:t xml:space="preserve"> mais qui </w:t>
      </w:r>
      <w:r w:rsidRPr="00773E2D">
        <w:rPr>
          <w:rFonts w:eastAsia="Times New Roman" w:cs="Times New Roman"/>
          <w:i/>
          <w:iCs/>
          <w:sz w:val="24"/>
          <w:szCs w:val="24"/>
          <w:lang w:val="fr-FR" w:eastAsia="cs-CZ"/>
        </w:rPr>
        <w:t>« s’est régalée dès le premier cours à la fac d’Aix-Marseille »</w:t>
      </w:r>
      <w:r w:rsidRPr="00773E2D">
        <w:rPr>
          <w:rFonts w:eastAsia="Times New Roman" w:cs="Times New Roman"/>
          <w:sz w:val="24"/>
          <w:szCs w:val="24"/>
          <w:lang w:val="fr-FR" w:eastAsia="cs-CZ"/>
        </w:rPr>
        <w:t xml:space="preserve"> où elle a soutenu un doctorat sur la cristallisation des protéines en 1990, </w:t>
      </w:r>
      <w:r w:rsidRPr="00773E2D">
        <w:rPr>
          <w:rFonts w:eastAsia="Times New Roman" w:cs="Times New Roman"/>
          <w:sz w:val="24"/>
          <w:szCs w:val="24"/>
          <w:lang w:val="fr-FR" w:eastAsia="cs-CZ"/>
        </w:rPr>
        <w:softHyphen/>
        <w:t>décide d’</w:t>
      </w:r>
      <w:r w:rsidRPr="00773E2D">
        <w:rPr>
          <w:rFonts w:eastAsia="Times New Roman" w:cs="Times New Roman"/>
          <w:i/>
          <w:iCs/>
          <w:sz w:val="24"/>
          <w:szCs w:val="24"/>
          <w:lang w:val="fr-FR" w:eastAsia="cs-CZ"/>
        </w:rPr>
        <w:t xml:space="preserve">« investir totalement le champ des virus géants », </w:t>
      </w:r>
      <w:r w:rsidRPr="00773E2D">
        <w:rPr>
          <w:rFonts w:eastAsia="Times New Roman" w:cs="Times New Roman"/>
          <w:sz w:val="24"/>
          <w:szCs w:val="24"/>
          <w:lang w:val="fr-FR" w:eastAsia="cs-CZ"/>
        </w:rPr>
        <w:t xml:space="preserve">comme le reste du laboratoire. Une stratégie payante puisque Chantal </w:t>
      </w:r>
      <w:proofErr w:type="spellStart"/>
      <w:r w:rsidRPr="00773E2D">
        <w:rPr>
          <w:rFonts w:eastAsia="Times New Roman" w:cs="Times New Roman"/>
          <w:sz w:val="24"/>
          <w:szCs w:val="24"/>
          <w:lang w:val="fr-FR" w:eastAsia="cs-CZ"/>
        </w:rPr>
        <w:t>Abergel</w:t>
      </w:r>
      <w:proofErr w:type="spellEnd"/>
      <w:r w:rsidRPr="00773E2D">
        <w:rPr>
          <w:rFonts w:eastAsia="Times New Roman" w:cs="Times New Roman"/>
          <w:sz w:val="24"/>
          <w:szCs w:val="24"/>
          <w:lang w:val="fr-FR" w:eastAsia="cs-CZ"/>
        </w:rPr>
        <w:t>, après une mission à la station biologique marine de Las </w:t>
      </w:r>
      <w:proofErr w:type="spellStart"/>
      <w:r w:rsidRPr="00773E2D">
        <w:rPr>
          <w:rFonts w:eastAsia="Times New Roman" w:cs="Times New Roman"/>
          <w:sz w:val="24"/>
          <w:szCs w:val="24"/>
          <w:lang w:val="fr-FR" w:eastAsia="cs-CZ"/>
        </w:rPr>
        <w:t>Cruces</w:t>
      </w:r>
      <w:proofErr w:type="spellEnd"/>
      <w:r w:rsidRPr="00773E2D">
        <w:rPr>
          <w:rFonts w:eastAsia="Times New Roman" w:cs="Times New Roman"/>
          <w:sz w:val="24"/>
          <w:szCs w:val="24"/>
          <w:lang w:val="fr-FR" w:eastAsia="cs-CZ"/>
        </w:rPr>
        <w:t xml:space="preserve">, sur la côte Pacifique du Chili, accroche en 2011 un nouveau trophée au tableau de chasse de l’équipe marseillaise : </w:t>
      </w:r>
      <w:proofErr w:type="spellStart"/>
      <w:r w:rsidRPr="00773E2D">
        <w:rPr>
          <w:rFonts w:eastAsia="Times New Roman" w:cs="Times New Roman"/>
          <w:i/>
          <w:iCs/>
          <w:sz w:val="24"/>
          <w:szCs w:val="24"/>
          <w:lang w:val="fr-FR" w:eastAsia="cs-CZ"/>
        </w:rPr>
        <w:t>Megavirus</w:t>
      </w:r>
      <w:proofErr w:type="spellEnd"/>
      <w:r w:rsidRPr="00773E2D">
        <w:rPr>
          <w:rFonts w:eastAsia="Times New Roman" w:cs="Times New Roman"/>
          <w:i/>
          <w:iCs/>
          <w:sz w:val="24"/>
          <w:szCs w:val="24"/>
          <w:lang w:val="fr-FR" w:eastAsia="cs-CZ"/>
        </w:rPr>
        <w:t xml:space="preserve"> </w:t>
      </w:r>
      <w:proofErr w:type="spellStart"/>
      <w:r w:rsidRPr="00773E2D">
        <w:rPr>
          <w:rFonts w:eastAsia="Times New Roman" w:cs="Times New Roman"/>
          <w:i/>
          <w:iCs/>
          <w:sz w:val="24"/>
          <w:szCs w:val="24"/>
          <w:lang w:val="fr-FR" w:eastAsia="cs-CZ"/>
        </w:rPr>
        <w:t>chilensis</w:t>
      </w:r>
      <w:proofErr w:type="spellEnd"/>
      <w:r w:rsidRPr="00773E2D">
        <w:rPr>
          <w:rFonts w:eastAsia="Times New Roman" w:cs="Times New Roman"/>
          <w:i/>
          <w:iCs/>
          <w:sz w:val="24"/>
          <w:szCs w:val="24"/>
          <w:lang w:val="fr-FR" w:eastAsia="cs-CZ"/>
        </w:rPr>
        <w:t>.</w:t>
      </w:r>
      <w:r w:rsidRPr="00773E2D">
        <w:rPr>
          <w:rFonts w:eastAsia="Times New Roman" w:cs="Times New Roman"/>
          <w:sz w:val="24"/>
          <w:szCs w:val="24"/>
          <w:lang w:val="fr-FR" w:eastAsia="cs-CZ"/>
        </w:rPr>
        <w:t xml:space="preserve"> </w:t>
      </w:r>
      <w:r w:rsidRPr="00773E2D">
        <w:rPr>
          <w:rFonts w:eastAsia="Times New Roman" w:cs="Times New Roman"/>
          <w:i/>
          <w:iCs/>
          <w:sz w:val="24"/>
          <w:szCs w:val="24"/>
          <w:lang w:val="fr-FR" w:eastAsia="cs-CZ"/>
        </w:rPr>
        <w:t xml:space="preserve">« Ce virus encore plus gros et plus complexe que </w:t>
      </w:r>
      <w:proofErr w:type="spellStart"/>
      <w:r w:rsidRPr="00773E2D">
        <w:rPr>
          <w:rFonts w:eastAsia="Times New Roman" w:cs="Times New Roman"/>
          <w:i/>
          <w:iCs/>
          <w:sz w:val="24"/>
          <w:szCs w:val="24"/>
          <w:lang w:val="fr-FR" w:eastAsia="cs-CZ"/>
        </w:rPr>
        <w:t>Mimivirus</w:t>
      </w:r>
      <w:proofErr w:type="spellEnd"/>
      <w:r w:rsidRPr="00773E2D">
        <w:rPr>
          <w:rFonts w:eastAsia="Times New Roman" w:cs="Times New Roman"/>
          <w:i/>
          <w:iCs/>
          <w:sz w:val="24"/>
          <w:szCs w:val="24"/>
          <w:lang w:val="fr-FR" w:eastAsia="cs-CZ"/>
        </w:rPr>
        <w:t xml:space="preserve"> a une allure très militaire avec ses “cheveux” courts (les glycoprotéines qui recouvrent les virus et les font ressembler à des bactéries pour leurrer les amibes et se faire “manger” par elles), alors que son lointain cousin </w:t>
      </w:r>
      <w:proofErr w:type="spellStart"/>
      <w:r w:rsidRPr="00773E2D">
        <w:rPr>
          <w:rFonts w:eastAsia="Times New Roman" w:cs="Times New Roman"/>
          <w:i/>
          <w:iCs/>
          <w:sz w:val="24"/>
          <w:szCs w:val="24"/>
          <w:lang w:val="fr-FR" w:eastAsia="cs-CZ"/>
        </w:rPr>
        <w:t>Mimivirus</w:t>
      </w:r>
      <w:proofErr w:type="spellEnd"/>
      <w:r w:rsidRPr="00773E2D">
        <w:rPr>
          <w:rFonts w:eastAsia="Times New Roman" w:cs="Times New Roman"/>
          <w:i/>
          <w:iCs/>
          <w:sz w:val="24"/>
          <w:szCs w:val="24"/>
          <w:lang w:val="fr-FR" w:eastAsia="cs-CZ"/>
        </w:rPr>
        <w:t xml:space="preserve"> fait très hippie avec ses longs cheveux sucrés </w:t>
      </w:r>
      <w:proofErr w:type="gramStart"/>
      <w:r w:rsidRPr="00773E2D">
        <w:rPr>
          <w:rFonts w:eastAsia="Times New Roman" w:cs="Times New Roman"/>
          <w:i/>
          <w:iCs/>
          <w:sz w:val="24"/>
          <w:szCs w:val="24"/>
          <w:lang w:val="fr-FR" w:eastAsia="cs-CZ"/>
        </w:rPr>
        <w:t>!,</w:t>
      </w:r>
      <w:proofErr w:type="gramEnd"/>
      <w:r w:rsidRPr="00773E2D">
        <w:rPr>
          <w:rFonts w:eastAsia="Times New Roman" w:cs="Times New Roman"/>
          <w:sz w:val="24"/>
          <w:szCs w:val="24"/>
          <w:lang w:val="fr-FR" w:eastAsia="cs-CZ"/>
        </w:rPr>
        <w:t xml:space="preserve"> plaisante-t-elle. </w:t>
      </w:r>
      <w:r w:rsidRPr="00773E2D">
        <w:rPr>
          <w:rFonts w:eastAsia="Times New Roman" w:cs="Times New Roman"/>
          <w:i/>
          <w:iCs/>
          <w:sz w:val="24"/>
          <w:szCs w:val="24"/>
          <w:lang w:val="fr-FR" w:eastAsia="cs-CZ"/>
        </w:rPr>
        <w:t xml:space="preserve">Plus sérieusement, </w:t>
      </w:r>
      <w:proofErr w:type="spellStart"/>
      <w:r w:rsidRPr="00773E2D">
        <w:rPr>
          <w:rFonts w:eastAsia="Times New Roman" w:cs="Times New Roman"/>
          <w:sz w:val="24"/>
          <w:szCs w:val="24"/>
          <w:lang w:val="fr-FR" w:eastAsia="cs-CZ"/>
        </w:rPr>
        <w:t>Megavirus</w:t>
      </w:r>
      <w:proofErr w:type="spellEnd"/>
      <w:r w:rsidRPr="00773E2D">
        <w:rPr>
          <w:rFonts w:eastAsia="Times New Roman" w:cs="Times New Roman"/>
          <w:sz w:val="24"/>
          <w:szCs w:val="24"/>
          <w:lang w:val="fr-FR" w:eastAsia="cs-CZ"/>
        </w:rPr>
        <w:t xml:space="preserve"> </w:t>
      </w:r>
      <w:proofErr w:type="spellStart"/>
      <w:r w:rsidRPr="00773E2D">
        <w:rPr>
          <w:rFonts w:eastAsia="Times New Roman" w:cs="Times New Roman"/>
          <w:sz w:val="24"/>
          <w:szCs w:val="24"/>
          <w:lang w:val="fr-FR" w:eastAsia="cs-CZ"/>
        </w:rPr>
        <w:t>chilensis</w:t>
      </w:r>
      <w:proofErr w:type="spellEnd"/>
      <w:r w:rsidRPr="00773E2D">
        <w:rPr>
          <w:rFonts w:eastAsia="Times New Roman" w:cs="Times New Roman"/>
          <w:sz w:val="24"/>
          <w:szCs w:val="24"/>
          <w:lang w:val="fr-FR" w:eastAsia="cs-CZ"/>
        </w:rPr>
        <w:t>,</w:t>
      </w:r>
      <w:r w:rsidRPr="00773E2D">
        <w:rPr>
          <w:rFonts w:eastAsia="Times New Roman" w:cs="Times New Roman"/>
          <w:i/>
          <w:iCs/>
          <w:sz w:val="24"/>
          <w:szCs w:val="24"/>
          <w:lang w:val="fr-FR" w:eastAsia="cs-CZ"/>
        </w:rPr>
        <w:t xml:space="preserve"> dont le contenu en gènes dépasse celui de plus de 150</w:t>
      </w:r>
      <w:r w:rsidRPr="00773E2D">
        <w:rPr>
          <w:rFonts w:eastAsia="Times New Roman" w:cs="Times New Roman"/>
          <w:sz w:val="24"/>
          <w:szCs w:val="24"/>
          <w:lang w:val="fr-FR" w:eastAsia="cs-CZ"/>
        </w:rPr>
        <w:t> </w:t>
      </w:r>
      <w:r w:rsidRPr="00773E2D">
        <w:rPr>
          <w:rFonts w:eastAsia="Times New Roman" w:cs="Times New Roman"/>
          <w:i/>
          <w:iCs/>
          <w:sz w:val="24"/>
          <w:szCs w:val="24"/>
          <w:lang w:val="fr-FR" w:eastAsia="cs-CZ"/>
        </w:rPr>
        <w:t xml:space="preserve">bactéries, nous a fourni la preuve que </w:t>
      </w:r>
      <w:proofErr w:type="spellStart"/>
      <w:r w:rsidRPr="00773E2D">
        <w:rPr>
          <w:rFonts w:eastAsia="Times New Roman" w:cs="Times New Roman"/>
          <w:i/>
          <w:iCs/>
          <w:sz w:val="24"/>
          <w:szCs w:val="24"/>
          <w:lang w:val="fr-FR" w:eastAsia="cs-CZ"/>
        </w:rPr>
        <w:t>Mimivirus</w:t>
      </w:r>
      <w:proofErr w:type="spellEnd"/>
      <w:r w:rsidRPr="00773E2D">
        <w:rPr>
          <w:rFonts w:eastAsia="Times New Roman" w:cs="Times New Roman"/>
          <w:i/>
          <w:iCs/>
          <w:sz w:val="24"/>
          <w:szCs w:val="24"/>
          <w:lang w:val="fr-FR" w:eastAsia="cs-CZ"/>
        </w:rPr>
        <w:t xml:space="preserve"> n’était pas un phénomène de foire, un cas unique. Et il nous a convaincus que les virus géants </w:t>
      </w:r>
      <w:r w:rsidRPr="00773E2D">
        <w:rPr>
          <w:rFonts w:eastAsia="Times New Roman" w:cs="Times New Roman"/>
          <w:i/>
          <w:iCs/>
          <w:sz w:val="24"/>
          <w:szCs w:val="24"/>
          <w:lang w:val="fr-FR" w:eastAsia="cs-CZ"/>
        </w:rPr>
        <w:softHyphen/>
        <w:t>devaient être très abondants sur Terre.</w:t>
      </w:r>
      <w:r w:rsidRPr="00773E2D">
        <w:rPr>
          <w:rFonts w:eastAsia="Times New Roman" w:cs="Times New Roman"/>
          <w:sz w:val="24"/>
          <w:szCs w:val="24"/>
          <w:lang w:val="fr-FR" w:eastAsia="cs-CZ"/>
        </w:rPr>
        <w:t> </w:t>
      </w:r>
      <w:r w:rsidRPr="00773E2D">
        <w:rPr>
          <w:rFonts w:eastAsia="Times New Roman" w:cs="Times New Roman"/>
          <w:i/>
          <w:iCs/>
          <w:sz w:val="24"/>
          <w:szCs w:val="24"/>
          <w:lang w:val="fr-FR" w:eastAsia="cs-CZ"/>
        </w:rPr>
        <w:t>»</w:t>
      </w:r>
    </w:p>
    <w:p w14:paraId="3664DC37" w14:textId="77777777" w:rsidR="00DB0F8D" w:rsidRPr="00773E2D" w:rsidRDefault="00DB0F8D" w:rsidP="00DB0F8D">
      <w:pPr>
        <w:spacing w:before="100" w:beforeAutospacing="1" w:after="100" w:afterAutospacing="1" w:line="240" w:lineRule="auto"/>
        <w:rPr>
          <w:rFonts w:eastAsia="Times New Roman" w:cs="Times New Roman"/>
          <w:sz w:val="24"/>
          <w:szCs w:val="24"/>
          <w:lang w:val="fr-FR" w:eastAsia="cs-CZ"/>
        </w:rPr>
      </w:pPr>
      <w:r w:rsidRPr="00773E2D">
        <w:rPr>
          <w:rFonts w:eastAsia="Times New Roman" w:cs="Times New Roman"/>
          <w:sz w:val="24"/>
          <w:szCs w:val="24"/>
          <w:lang w:val="fr-FR" w:eastAsia="cs-CZ"/>
        </w:rPr>
        <w:t xml:space="preserve">L’histoire n’a pas tardé à le montrer. </w:t>
      </w:r>
      <w:proofErr w:type="spellStart"/>
      <w:r w:rsidRPr="00773E2D">
        <w:rPr>
          <w:rFonts w:eastAsia="Times New Roman" w:cs="Times New Roman"/>
          <w:i/>
          <w:iCs/>
          <w:sz w:val="24"/>
          <w:szCs w:val="24"/>
          <w:lang w:val="fr-FR" w:eastAsia="cs-CZ"/>
        </w:rPr>
        <w:t>Pandoravirus</w:t>
      </w:r>
      <w:proofErr w:type="spellEnd"/>
      <w:r w:rsidRPr="00773E2D">
        <w:rPr>
          <w:rFonts w:eastAsia="Times New Roman" w:cs="Times New Roman"/>
          <w:i/>
          <w:iCs/>
          <w:sz w:val="24"/>
          <w:szCs w:val="24"/>
          <w:lang w:val="fr-FR" w:eastAsia="cs-CZ"/>
        </w:rPr>
        <w:t xml:space="preserve"> </w:t>
      </w:r>
      <w:proofErr w:type="spellStart"/>
      <w:r w:rsidRPr="00773E2D">
        <w:rPr>
          <w:rFonts w:eastAsia="Times New Roman" w:cs="Times New Roman"/>
          <w:i/>
          <w:iCs/>
          <w:sz w:val="24"/>
          <w:szCs w:val="24"/>
          <w:lang w:val="fr-FR" w:eastAsia="cs-CZ"/>
        </w:rPr>
        <w:t>salinus</w:t>
      </w:r>
      <w:proofErr w:type="spellEnd"/>
      <w:r w:rsidRPr="00773E2D">
        <w:rPr>
          <w:rFonts w:eastAsia="Times New Roman" w:cs="Times New Roman"/>
          <w:i/>
          <w:iCs/>
          <w:sz w:val="24"/>
          <w:szCs w:val="24"/>
          <w:lang w:val="fr-FR" w:eastAsia="cs-CZ"/>
        </w:rPr>
        <w:t xml:space="preserve">, </w:t>
      </w:r>
      <w:proofErr w:type="spellStart"/>
      <w:r w:rsidRPr="00773E2D">
        <w:rPr>
          <w:rFonts w:eastAsia="Times New Roman" w:cs="Times New Roman"/>
          <w:i/>
          <w:iCs/>
          <w:sz w:val="24"/>
          <w:szCs w:val="24"/>
          <w:lang w:val="fr-FR" w:eastAsia="cs-CZ"/>
        </w:rPr>
        <w:t>Pandoravirus</w:t>
      </w:r>
      <w:proofErr w:type="spellEnd"/>
      <w:r w:rsidRPr="00773E2D">
        <w:rPr>
          <w:rFonts w:eastAsia="Times New Roman" w:cs="Times New Roman"/>
          <w:i/>
          <w:iCs/>
          <w:sz w:val="24"/>
          <w:szCs w:val="24"/>
          <w:lang w:val="fr-FR" w:eastAsia="cs-CZ"/>
        </w:rPr>
        <w:t xml:space="preserve"> </w:t>
      </w:r>
      <w:proofErr w:type="spellStart"/>
      <w:r w:rsidRPr="00773E2D">
        <w:rPr>
          <w:rFonts w:eastAsia="Times New Roman" w:cs="Times New Roman"/>
          <w:i/>
          <w:iCs/>
          <w:sz w:val="24"/>
          <w:szCs w:val="24"/>
          <w:lang w:val="fr-FR" w:eastAsia="cs-CZ"/>
        </w:rPr>
        <w:t>dulcis</w:t>
      </w:r>
      <w:proofErr w:type="spellEnd"/>
      <w:r w:rsidRPr="00773E2D">
        <w:rPr>
          <w:rFonts w:eastAsia="Times New Roman" w:cs="Times New Roman"/>
          <w:sz w:val="24"/>
          <w:szCs w:val="24"/>
          <w:lang w:val="fr-FR" w:eastAsia="cs-CZ"/>
        </w:rPr>
        <w:t xml:space="preserve"> et </w:t>
      </w:r>
      <w:proofErr w:type="spellStart"/>
      <w:r w:rsidRPr="00773E2D">
        <w:rPr>
          <w:rFonts w:eastAsia="Times New Roman" w:cs="Times New Roman"/>
          <w:i/>
          <w:iCs/>
          <w:sz w:val="24"/>
          <w:szCs w:val="24"/>
          <w:lang w:val="fr-FR" w:eastAsia="cs-CZ"/>
        </w:rPr>
        <w:t>Pithovirus</w:t>
      </w:r>
      <w:proofErr w:type="spellEnd"/>
      <w:r w:rsidRPr="00773E2D">
        <w:rPr>
          <w:rFonts w:eastAsia="Times New Roman" w:cs="Times New Roman"/>
          <w:i/>
          <w:iCs/>
          <w:sz w:val="24"/>
          <w:szCs w:val="24"/>
          <w:lang w:val="fr-FR" w:eastAsia="cs-CZ"/>
        </w:rPr>
        <w:t xml:space="preserve"> </w:t>
      </w:r>
      <w:proofErr w:type="spellStart"/>
      <w:r w:rsidRPr="00773E2D">
        <w:rPr>
          <w:rFonts w:eastAsia="Times New Roman" w:cs="Times New Roman"/>
          <w:i/>
          <w:iCs/>
          <w:sz w:val="24"/>
          <w:szCs w:val="24"/>
          <w:lang w:val="fr-FR" w:eastAsia="cs-CZ"/>
        </w:rPr>
        <w:t>sibericum</w:t>
      </w:r>
      <w:proofErr w:type="spellEnd"/>
      <w:r w:rsidRPr="00773E2D">
        <w:rPr>
          <w:rFonts w:eastAsia="Times New Roman" w:cs="Times New Roman"/>
          <w:sz w:val="24"/>
          <w:szCs w:val="24"/>
          <w:lang w:val="fr-FR" w:eastAsia="cs-CZ"/>
        </w:rPr>
        <w:t xml:space="preserve"> sont venus tour à tour agrandir la famille des virus géants, lesquels ne présentent, a priori, aucun danger pour l’homme. </w:t>
      </w:r>
      <w:r w:rsidRPr="00773E2D">
        <w:rPr>
          <w:rFonts w:eastAsia="Times New Roman" w:cs="Times New Roman"/>
          <w:i/>
          <w:iCs/>
          <w:sz w:val="24"/>
          <w:szCs w:val="24"/>
          <w:lang w:val="fr-FR" w:eastAsia="cs-CZ"/>
        </w:rPr>
        <w:t xml:space="preserve">« Les </w:t>
      </w:r>
      <w:proofErr w:type="spellStart"/>
      <w:r w:rsidRPr="00773E2D">
        <w:rPr>
          <w:rFonts w:eastAsia="Times New Roman" w:cs="Times New Roman"/>
          <w:i/>
          <w:iCs/>
          <w:sz w:val="24"/>
          <w:szCs w:val="24"/>
          <w:lang w:val="fr-FR" w:eastAsia="cs-CZ"/>
        </w:rPr>
        <w:t>Pandoravirus</w:t>
      </w:r>
      <w:proofErr w:type="spellEnd"/>
      <w:r w:rsidRPr="00773E2D">
        <w:rPr>
          <w:rFonts w:eastAsia="Times New Roman" w:cs="Times New Roman"/>
          <w:i/>
          <w:iCs/>
          <w:sz w:val="24"/>
          <w:szCs w:val="24"/>
          <w:lang w:val="fr-FR" w:eastAsia="cs-CZ"/>
        </w:rPr>
        <w:t xml:space="preserve"> doivent leur nom au fait que l’équipe qui a travaillé sur ces virus est majoritairement féminine. D’après la mythologie grecque, </w:t>
      </w:r>
      <w:proofErr w:type="spellStart"/>
      <w:r w:rsidRPr="00773E2D">
        <w:rPr>
          <w:rFonts w:eastAsia="Times New Roman" w:cs="Times New Roman"/>
          <w:i/>
          <w:iCs/>
          <w:sz w:val="24"/>
          <w:szCs w:val="24"/>
          <w:lang w:val="fr-FR" w:eastAsia="cs-CZ"/>
        </w:rPr>
        <w:t>Pandora</w:t>
      </w:r>
      <w:proofErr w:type="spellEnd"/>
      <w:r w:rsidRPr="00773E2D">
        <w:rPr>
          <w:rFonts w:eastAsia="Times New Roman" w:cs="Times New Roman"/>
          <w:i/>
          <w:iCs/>
          <w:sz w:val="24"/>
          <w:szCs w:val="24"/>
          <w:lang w:val="fr-FR" w:eastAsia="cs-CZ"/>
        </w:rPr>
        <w:t xml:space="preserve"> est la première femme,</w:t>
      </w:r>
      <w:r w:rsidRPr="00773E2D">
        <w:rPr>
          <w:rFonts w:eastAsia="Times New Roman" w:cs="Times New Roman"/>
          <w:sz w:val="24"/>
          <w:szCs w:val="24"/>
          <w:lang w:val="fr-FR" w:eastAsia="cs-CZ"/>
        </w:rPr>
        <w:t xml:space="preserve"> dit Chantal </w:t>
      </w:r>
      <w:proofErr w:type="spellStart"/>
      <w:r w:rsidRPr="00773E2D">
        <w:rPr>
          <w:rFonts w:eastAsia="Times New Roman" w:cs="Times New Roman"/>
          <w:sz w:val="24"/>
          <w:szCs w:val="24"/>
          <w:lang w:val="fr-FR" w:eastAsia="cs-CZ"/>
        </w:rPr>
        <w:t>Abergel</w:t>
      </w:r>
      <w:proofErr w:type="spellEnd"/>
      <w:r w:rsidRPr="00773E2D">
        <w:rPr>
          <w:rFonts w:eastAsia="Times New Roman" w:cs="Times New Roman"/>
          <w:sz w:val="24"/>
          <w:szCs w:val="24"/>
          <w:lang w:val="fr-FR" w:eastAsia="cs-CZ"/>
        </w:rPr>
        <w:t xml:space="preserve">. </w:t>
      </w:r>
      <w:r w:rsidRPr="00773E2D">
        <w:rPr>
          <w:rFonts w:eastAsia="Times New Roman" w:cs="Times New Roman"/>
          <w:i/>
          <w:iCs/>
          <w:sz w:val="24"/>
          <w:szCs w:val="24"/>
          <w:lang w:val="fr-FR" w:eastAsia="cs-CZ"/>
        </w:rPr>
        <w:t>Nous les avons aussi baptisés de la sorte à cause de leur forme en amphore (la boîte de Pandore est une jarre dans les mythes grecs), et parce que l’étude de ces virus, dont 93</w:t>
      </w:r>
      <w:r w:rsidRPr="00773E2D">
        <w:rPr>
          <w:rFonts w:eastAsia="Times New Roman" w:cs="Times New Roman"/>
          <w:sz w:val="24"/>
          <w:szCs w:val="24"/>
          <w:lang w:val="fr-FR" w:eastAsia="cs-CZ"/>
        </w:rPr>
        <w:t> </w:t>
      </w:r>
      <w:r w:rsidRPr="00773E2D">
        <w:rPr>
          <w:rFonts w:eastAsia="Times New Roman" w:cs="Times New Roman"/>
          <w:i/>
          <w:iCs/>
          <w:sz w:val="24"/>
          <w:szCs w:val="24"/>
          <w:lang w:val="fr-FR" w:eastAsia="cs-CZ"/>
        </w:rPr>
        <w:t>% des gènes ne ressemblent à rien de connu ni chez les autres virus ni dans le monde cellulaire, nous projette vers l’inconnu. »</w:t>
      </w:r>
    </w:p>
    <w:p w14:paraId="566104F1" w14:textId="77777777" w:rsidR="00DB0F8D" w:rsidRPr="00773E2D" w:rsidRDefault="00DB0F8D" w:rsidP="00DB0F8D">
      <w:pPr>
        <w:spacing w:before="100" w:beforeAutospacing="1" w:after="100" w:afterAutospacing="1" w:line="240" w:lineRule="auto"/>
        <w:outlineLvl w:val="1"/>
        <w:rPr>
          <w:rFonts w:eastAsia="Times New Roman" w:cs="Times New Roman"/>
          <w:b/>
          <w:bCs/>
          <w:sz w:val="24"/>
          <w:szCs w:val="24"/>
          <w:lang w:val="fr-FR" w:eastAsia="cs-CZ"/>
        </w:rPr>
      </w:pPr>
      <w:r w:rsidRPr="00773E2D">
        <w:rPr>
          <w:rFonts w:eastAsia="Times New Roman" w:cs="Times New Roman"/>
          <w:b/>
          <w:bCs/>
          <w:sz w:val="24"/>
          <w:szCs w:val="24"/>
          <w:lang w:val="fr-FR" w:eastAsia="cs-CZ"/>
        </w:rPr>
        <w:t>Le début d’une longue histoire ?</w:t>
      </w:r>
    </w:p>
    <w:p w14:paraId="63077F05" w14:textId="77777777" w:rsidR="00DB0F8D" w:rsidRPr="00773E2D" w:rsidRDefault="00DB0F8D" w:rsidP="00DB0F8D">
      <w:pPr>
        <w:spacing w:before="100" w:beforeAutospacing="1" w:after="100" w:afterAutospacing="1" w:line="240" w:lineRule="auto"/>
        <w:rPr>
          <w:rFonts w:eastAsia="Times New Roman" w:cs="Times New Roman"/>
          <w:sz w:val="24"/>
          <w:szCs w:val="24"/>
          <w:lang w:val="fr-FR" w:eastAsia="cs-CZ"/>
        </w:rPr>
      </w:pPr>
      <w:r w:rsidRPr="00773E2D">
        <w:rPr>
          <w:rFonts w:eastAsia="Times New Roman" w:cs="Times New Roman"/>
          <w:i/>
          <w:iCs/>
          <w:sz w:val="24"/>
          <w:szCs w:val="24"/>
          <w:lang w:val="fr-FR" w:eastAsia="cs-CZ"/>
        </w:rPr>
        <w:t>« Esthétiquement magnifiques »,</w:t>
      </w:r>
      <w:r w:rsidRPr="00773E2D">
        <w:rPr>
          <w:rFonts w:eastAsia="Times New Roman" w:cs="Times New Roman"/>
          <w:sz w:val="24"/>
          <w:szCs w:val="24"/>
          <w:lang w:val="fr-FR" w:eastAsia="cs-CZ"/>
        </w:rPr>
        <w:t xml:space="preserve"> les virus géants, selon l’hypothèse </w:t>
      </w:r>
      <w:r w:rsidRPr="00773E2D">
        <w:rPr>
          <w:rFonts w:eastAsia="Times New Roman" w:cs="Times New Roman"/>
          <w:i/>
          <w:iCs/>
          <w:sz w:val="24"/>
          <w:szCs w:val="24"/>
          <w:lang w:val="fr-FR" w:eastAsia="cs-CZ"/>
        </w:rPr>
        <w:t>« provocatrice »</w:t>
      </w:r>
      <w:r w:rsidRPr="00773E2D">
        <w:rPr>
          <w:rFonts w:eastAsia="Times New Roman" w:cs="Times New Roman"/>
          <w:sz w:val="24"/>
          <w:szCs w:val="24"/>
          <w:lang w:val="fr-FR" w:eastAsia="cs-CZ"/>
        </w:rPr>
        <w:t xml:space="preserve"> échafaudée par l’IGS, seraient les lointains descendants d’entités biologiques qui, voilà des millions, voire des milliards d’années, seraient devenues les parasites d’autres organismes plus performants qu’elles (les futures cellules) pour préserver leur capital génétique et survivre.</w:t>
      </w:r>
    </w:p>
    <w:p w14:paraId="31A0CB1E" w14:textId="77777777" w:rsidR="00DB0F8D" w:rsidRPr="00773E2D" w:rsidRDefault="00DB0F8D" w:rsidP="00DB0F8D">
      <w:pPr>
        <w:spacing w:before="100" w:beforeAutospacing="1" w:after="100" w:afterAutospacing="1" w:line="240" w:lineRule="auto"/>
        <w:rPr>
          <w:rFonts w:eastAsia="Times New Roman" w:cs="Times New Roman"/>
          <w:sz w:val="24"/>
          <w:szCs w:val="24"/>
          <w:lang w:val="fr-FR" w:eastAsia="cs-CZ"/>
        </w:rPr>
      </w:pPr>
      <w:r w:rsidRPr="00773E2D">
        <w:rPr>
          <w:rFonts w:eastAsia="Times New Roman" w:cs="Times New Roman"/>
          <w:sz w:val="24"/>
          <w:szCs w:val="24"/>
          <w:lang w:val="fr-FR" w:eastAsia="cs-CZ"/>
        </w:rPr>
        <w:t xml:space="preserve">En forme olympique malgré </w:t>
      </w:r>
      <w:r w:rsidRPr="00773E2D">
        <w:rPr>
          <w:rFonts w:eastAsia="Times New Roman" w:cs="Times New Roman"/>
          <w:i/>
          <w:iCs/>
          <w:sz w:val="24"/>
          <w:szCs w:val="24"/>
          <w:lang w:val="fr-FR" w:eastAsia="cs-CZ"/>
        </w:rPr>
        <w:t>« la grosse pression »</w:t>
      </w:r>
      <w:r w:rsidRPr="00773E2D">
        <w:rPr>
          <w:rFonts w:eastAsia="Times New Roman" w:cs="Times New Roman"/>
          <w:sz w:val="24"/>
          <w:szCs w:val="24"/>
          <w:lang w:val="fr-FR" w:eastAsia="cs-CZ"/>
        </w:rPr>
        <w:t xml:space="preserve"> qu’elle et l’ensemble du laboratoire s’appliquent pour rester leader dans leur domaine, Chantal </w:t>
      </w:r>
      <w:proofErr w:type="spellStart"/>
      <w:r w:rsidRPr="00773E2D">
        <w:rPr>
          <w:rFonts w:eastAsia="Times New Roman" w:cs="Times New Roman"/>
          <w:sz w:val="24"/>
          <w:szCs w:val="24"/>
          <w:lang w:val="fr-FR" w:eastAsia="cs-CZ"/>
        </w:rPr>
        <w:t>Abergel</w:t>
      </w:r>
      <w:proofErr w:type="spellEnd"/>
      <w:r w:rsidRPr="00773E2D">
        <w:rPr>
          <w:rFonts w:eastAsia="Times New Roman" w:cs="Times New Roman"/>
          <w:sz w:val="24"/>
          <w:szCs w:val="24"/>
          <w:lang w:val="fr-FR" w:eastAsia="cs-CZ"/>
        </w:rPr>
        <w:t xml:space="preserve"> confesse adorer Marseille pour ses habitants, ses couleurs, sa mer, son soleil </w:t>
      </w:r>
      <w:r w:rsidRPr="00773E2D">
        <w:rPr>
          <w:rFonts w:eastAsia="Times New Roman" w:cs="Times New Roman"/>
          <w:i/>
          <w:iCs/>
          <w:sz w:val="24"/>
          <w:szCs w:val="24"/>
          <w:lang w:val="fr-FR" w:eastAsia="cs-CZ"/>
        </w:rPr>
        <w:t>(« plus d’une semaine de pluie me rend folle »</w:t>
      </w:r>
      <w:proofErr w:type="gramStart"/>
      <w:r w:rsidRPr="00773E2D">
        <w:rPr>
          <w:rFonts w:eastAsia="Times New Roman" w:cs="Times New Roman"/>
          <w:i/>
          <w:iCs/>
          <w:sz w:val="24"/>
          <w:szCs w:val="24"/>
          <w:lang w:val="fr-FR" w:eastAsia="cs-CZ"/>
        </w:rPr>
        <w:t>)</w:t>
      </w:r>
      <w:r w:rsidRPr="00773E2D">
        <w:rPr>
          <w:rFonts w:eastAsia="Times New Roman" w:cs="Times New Roman"/>
          <w:sz w:val="24"/>
          <w:szCs w:val="24"/>
          <w:lang w:val="fr-FR" w:eastAsia="cs-CZ"/>
        </w:rPr>
        <w:t>…,</w:t>
      </w:r>
      <w:proofErr w:type="gramEnd"/>
      <w:r w:rsidRPr="00773E2D">
        <w:rPr>
          <w:rFonts w:eastAsia="Times New Roman" w:cs="Times New Roman"/>
          <w:sz w:val="24"/>
          <w:szCs w:val="24"/>
          <w:lang w:val="fr-FR" w:eastAsia="cs-CZ"/>
        </w:rPr>
        <w:t xml:space="preserve"> même si le couple </w:t>
      </w:r>
      <w:proofErr w:type="spellStart"/>
      <w:r w:rsidRPr="00773E2D">
        <w:rPr>
          <w:rFonts w:eastAsia="Times New Roman" w:cs="Times New Roman"/>
          <w:sz w:val="24"/>
          <w:szCs w:val="24"/>
          <w:lang w:val="fr-FR" w:eastAsia="cs-CZ"/>
        </w:rPr>
        <w:t>Abergel</w:t>
      </w:r>
      <w:proofErr w:type="spellEnd"/>
      <w:r w:rsidRPr="00773E2D">
        <w:rPr>
          <w:rFonts w:eastAsia="Times New Roman" w:cs="Times New Roman"/>
          <w:sz w:val="24"/>
          <w:szCs w:val="24"/>
          <w:lang w:val="fr-FR" w:eastAsia="cs-CZ"/>
        </w:rPr>
        <w:t xml:space="preserve">-Claverie a choisi d’habiter à Cassis, </w:t>
      </w:r>
      <w:r w:rsidRPr="00773E2D">
        <w:rPr>
          <w:rFonts w:eastAsia="Times New Roman" w:cs="Times New Roman"/>
          <w:i/>
          <w:iCs/>
          <w:sz w:val="24"/>
          <w:szCs w:val="24"/>
          <w:lang w:val="fr-FR" w:eastAsia="cs-CZ"/>
        </w:rPr>
        <w:t>« en plein milieu des vignes ».</w:t>
      </w:r>
      <w:r w:rsidRPr="00773E2D">
        <w:rPr>
          <w:rFonts w:eastAsia="Times New Roman" w:cs="Times New Roman"/>
          <w:sz w:val="24"/>
          <w:szCs w:val="24"/>
          <w:lang w:val="fr-FR" w:eastAsia="cs-CZ"/>
        </w:rPr>
        <w:t xml:space="preserve"> Au fait, travailler en binôme avec son conjoint ne pose aucun problème ? Aucun. </w:t>
      </w:r>
      <w:r w:rsidRPr="00773E2D">
        <w:rPr>
          <w:rFonts w:eastAsia="Times New Roman" w:cs="Times New Roman"/>
          <w:i/>
          <w:iCs/>
          <w:sz w:val="24"/>
          <w:szCs w:val="24"/>
          <w:lang w:val="fr-FR" w:eastAsia="cs-CZ"/>
        </w:rPr>
        <w:t>« Nous sommes parfaitement complémentaires »,</w:t>
      </w:r>
      <w:r w:rsidRPr="00773E2D">
        <w:rPr>
          <w:rFonts w:eastAsia="Times New Roman" w:cs="Times New Roman"/>
          <w:sz w:val="24"/>
          <w:szCs w:val="24"/>
          <w:lang w:val="fr-FR" w:eastAsia="cs-CZ"/>
        </w:rPr>
        <w:t xml:space="preserve"> répond l’intéressée en ajoutant, tout sourire, que </w:t>
      </w:r>
      <w:r w:rsidRPr="00773E2D">
        <w:rPr>
          <w:rFonts w:eastAsia="Times New Roman" w:cs="Times New Roman"/>
          <w:i/>
          <w:iCs/>
          <w:sz w:val="24"/>
          <w:szCs w:val="24"/>
          <w:lang w:val="fr-FR" w:eastAsia="cs-CZ"/>
        </w:rPr>
        <w:t>« l’histoire des virus géants ne fait que commencer… »</w:t>
      </w:r>
    </w:p>
    <w:p w14:paraId="009D11BF" w14:textId="77777777" w:rsidR="00DB0F8D" w:rsidRPr="00773E2D" w:rsidRDefault="00DB0F8D" w:rsidP="00DB0F8D">
      <w:pPr>
        <w:spacing w:after="0" w:line="240" w:lineRule="auto"/>
        <w:rPr>
          <w:rFonts w:eastAsia="Times New Roman" w:cs="Times New Roman"/>
          <w:sz w:val="24"/>
          <w:szCs w:val="24"/>
          <w:lang w:val="fr-FR" w:eastAsia="cs-CZ"/>
        </w:rPr>
      </w:pPr>
      <w:r w:rsidRPr="00773E2D">
        <w:rPr>
          <w:rFonts w:eastAsia="Times New Roman" w:cs="Times New Roman"/>
          <w:sz w:val="24"/>
          <w:szCs w:val="24"/>
          <w:lang w:val="fr-FR" w:eastAsia="cs-CZ"/>
        </w:rPr>
        <w:t>Notes</w:t>
      </w:r>
    </w:p>
    <w:p w14:paraId="24BE89AE" w14:textId="77777777" w:rsidR="00DB0F8D" w:rsidRPr="00773E2D" w:rsidRDefault="00773E2D" w:rsidP="00DB0F8D">
      <w:pPr>
        <w:numPr>
          <w:ilvl w:val="0"/>
          <w:numId w:val="1"/>
        </w:numPr>
        <w:spacing w:before="100" w:beforeAutospacing="1" w:after="100" w:afterAutospacing="1" w:line="240" w:lineRule="auto"/>
        <w:rPr>
          <w:rFonts w:eastAsia="Times New Roman" w:cs="Times New Roman"/>
          <w:sz w:val="24"/>
          <w:szCs w:val="24"/>
          <w:lang w:val="fr-FR" w:eastAsia="cs-CZ"/>
        </w:rPr>
      </w:pPr>
      <w:hyperlink r:id="rId8" w:anchor="footnoteref1_i5kuqei" w:history="1">
        <w:r w:rsidR="00DB0F8D" w:rsidRPr="00773E2D">
          <w:rPr>
            <w:rFonts w:eastAsia="Times New Roman" w:cs="Times New Roman"/>
            <w:color w:val="0000FF"/>
            <w:sz w:val="24"/>
            <w:szCs w:val="24"/>
            <w:u w:val="single"/>
            <w:lang w:val="fr-FR" w:eastAsia="cs-CZ"/>
          </w:rPr>
          <w:t>1.</w:t>
        </w:r>
      </w:hyperlink>
      <w:r w:rsidR="00DB0F8D" w:rsidRPr="00773E2D">
        <w:rPr>
          <w:rFonts w:eastAsia="Times New Roman" w:cs="Times New Roman"/>
          <w:sz w:val="24"/>
          <w:szCs w:val="24"/>
          <w:lang w:val="fr-FR" w:eastAsia="cs-CZ"/>
        </w:rPr>
        <w:t xml:space="preserve"> Unité CNRS/Aix-Marseille </w:t>
      </w:r>
      <w:proofErr w:type="spellStart"/>
      <w:r w:rsidR="00DB0F8D" w:rsidRPr="00773E2D">
        <w:rPr>
          <w:rFonts w:eastAsia="Times New Roman" w:cs="Times New Roman"/>
          <w:sz w:val="24"/>
          <w:szCs w:val="24"/>
          <w:lang w:val="fr-FR" w:eastAsia="cs-CZ"/>
        </w:rPr>
        <w:t>Univ</w:t>
      </w:r>
      <w:proofErr w:type="spellEnd"/>
      <w:r w:rsidR="00DB0F8D" w:rsidRPr="00773E2D">
        <w:rPr>
          <w:rFonts w:eastAsia="Times New Roman" w:cs="Times New Roman"/>
          <w:sz w:val="24"/>
          <w:szCs w:val="24"/>
          <w:lang w:val="fr-FR" w:eastAsia="cs-CZ"/>
        </w:rPr>
        <w:t>.</w:t>
      </w:r>
    </w:p>
    <w:p w14:paraId="3CB4A204" w14:textId="77777777" w:rsidR="00DB0F8D" w:rsidRPr="00773E2D" w:rsidRDefault="00773E2D" w:rsidP="00DB0F8D">
      <w:pPr>
        <w:numPr>
          <w:ilvl w:val="0"/>
          <w:numId w:val="1"/>
        </w:numPr>
        <w:spacing w:before="100" w:beforeAutospacing="1" w:after="100" w:afterAutospacing="1" w:line="240" w:lineRule="auto"/>
        <w:rPr>
          <w:rFonts w:eastAsia="Times New Roman" w:cs="Times New Roman"/>
          <w:sz w:val="24"/>
          <w:szCs w:val="24"/>
          <w:lang w:val="fr-FR" w:eastAsia="cs-CZ"/>
        </w:rPr>
      </w:pPr>
      <w:hyperlink r:id="rId9" w:anchor="footnoteref2_w0gsco5" w:history="1">
        <w:r w:rsidR="00DB0F8D" w:rsidRPr="00773E2D">
          <w:rPr>
            <w:rFonts w:eastAsia="Times New Roman" w:cs="Times New Roman"/>
            <w:color w:val="0000FF"/>
            <w:sz w:val="24"/>
            <w:szCs w:val="24"/>
            <w:u w:val="single"/>
            <w:lang w:val="fr-FR" w:eastAsia="cs-CZ"/>
          </w:rPr>
          <w:t>2.</w:t>
        </w:r>
      </w:hyperlink>
      <w:r w:rsidR="00DB0F8D" w:rsidRPr="00773E2D">
        <w:rPr>
          <w:rFonts w:eastAsia="Times New Roman" w:cs="Times New Roman"/>
          <w:sz w:val="24"/>
          <w:szCs w:val="24"/>
          <w:lang w:val="fr-FR" w:eastAsia="cs-CZ"/>
        </w:rPr>
        <w:t xml:space="preserve"> Le terme </w:t>
      </w:r>
      <w:proofErr w:type="spellStart"/>
      <w:r w:rsidR="00DB0F8D" w:rsidRPr="00773E2D">
        <w:rPr>
          <w:rFonts w:eastAsia="Times New Roman" w:cs="Times New Roman"/>
          <w:sz w:val="24"/>
          <w:szCs w:val="24"/>
          <w:lang w:val="fr-FR" w:eastAsia="cs-CZ"/>
        </w:rPr>
        <w:t>Mimivirus</w:t>
      </w:r>
      <w:proofErr w:type="spellEnd"/>
      <w:r w:rsidR="00DB0F8D" w:rsidRPr="00773E2D">
        <w:rPr>
          <w:rFonts w:eastAsia="Times New Roman" w:cs="Times New Roman"/>
          <w:sz w:val="24"/>
          <w:szCs w:val="24"/>
          <w:lang w:val="fr-FR" w:eastAsia="cs-CZ"/>
        </w:rPr>
        <w:t xml:space="preserve"> est la contraction de Microbe-</w:t>
      </w:r>
      <w:proofErr w:type="spellStart"/>
      <w:r w:rsidR="00DB0F8D" w:rsidRPr="00773E2D">
        <w:rPr>
          <w:rFonts w:eastAsia="Times New Roman" w:cs="Times New Roman"/>
          <w:sz w:val="24"/>
          <w:szCs w:val="24"/>
          <w:lang w:val="fr-FR" w:eastAsia="cs-CZ"/>
        </w:rPr>
        <w:t>mimicking</w:t>
      </w:r>
      <w:proofErr w:type="spellEnd"/>
      <w:r w:rsidR="00DB0F8D" w:rsidRPr="00773E2D">
        <w:rPr>
          <w:rFonts w:eastAsia="Times New Roman" w:cs="Times New Roman"/>
          <w:sz w:val="24"/>
          <w:szCs w:val="24"/>
          <w:lang w:val="fr-FR" w:eastAsia="cs-CZ"/>
        </w:rPr>
        <w:t xml:space="preserve"> virus, virus imitant le microbe.</w:t>
      </w:r>
    </w:p>
    <w:p w14:paraId="78B85592" w14:textId="77777777" w:rsidR="00B455C0" w:rsidRDefault="00B455C0">
      <w:pPr>
        <w:rPr>
          <w:sz w:val="24"/>
          <w:szCs w:val="24"/>
        </w:rPr>
      </w:pPr>
    </w:p>
    <w:p w14:paraId="52B7A997" w14:textId="77777777" w:rsidR="00773E2D" w:rsidRDefault="00773E2D">
      <w:pPr>
        <w:rPr>
          <w:sz w:val="24"/>
          <w:szCs w:val="24"/>
        </w:rPr>
      </w:pPr>
    </w:p>
    <w:p w14:paraId="6AF1E0E4" w14:textId="77777777" w:rsidR="00773E2D" w:rsidRPr="00606A2C" w:rsidRDefault="00773E2D" w:rsidP="00773E2D">
      <w:pPr>
        <w:pStyle w:val="NoSpacing"/>
        <w:jc w:val="both"/>
        <w:rPr>
          <w:rFonts w:asciiTheme="minorHAnsi" w:hAnsiTheme="minorHAnsi" w:cs="Gisha"/>
          <w:b/>
          <w:lang w:val="fr-FR"/>
        </w:rPr>
      </w:pPr>
      <w:bookmarkStart w:id="0" w:name="_GoBack"/>
      <w:r w:rsidRPr="00606A2C">
        <w:rPr>
          <w:rFonts w:asciiTheme="minorHAnsi" w:hAnsiTheme="minorHAnsi" w:cs="Gisha"/>
          <w:noProof/>
          <w:lang w:val="en-US"/>
        </w:rPr>
        <w:drawing>
          <wp:inline distT="0" distB="0" distL="0" distR="0" wp14:anchorId="713A31D6" wp14:editId="6096C997">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606A2C">
        <w:rPr>
          <w:rFonts w:asciiTheme="minorHAnsi" w:hAnsiTheme="minorHAnsi" w:cs="Gisha"/>
          <w:b/>
          <w:lang w:val="fr-FR"/>
        </w:rPr>
        <w:t>Sources bibliographiques et autres :</w:t>
      </w:r>
    </w:p>
    <w:p w14:paraId="5C4D7F44" w14:textId="77777777" w:rsidR="00773E2D" w:rsidRPr="00606A2C" w:rsidRDefault="00773E2D" w:rsidP="00773E2D">
      <w:pPr>
        <w:spacing w:after="0" w:line="240" w:lineRule="auto"/>
        <w:rPr>
          <w:lang w:val="fr-FR"/>
        </w:rPr>
      </w:pPr>
      <w:hyperlink r:id="rId11" w:history="1">
        <w:r w:rsidRPr="00606A2C">
          <w:rPr>
            <w:rStyle w:val="Hyperlink"/>
            <w:lang w:val="fr-FR"/>
          </w:rPr>
          <w:t>https://lejournal.cnrs.fr/dossiers/femmes-de-science</w:t>
        </w:r>
      </w:hyperlink>
    </w:p>
    <w:bookmarkEnd w:id="0"/>
    <w:p w14:paraId="24183809" w14:textId="77777777" w:rsidR="00773E2D" w:rsidRDefault="00773E2D">
      <w:pPr>
        <w:rPr>
          <w:sz w:val="24"/>
          <w:szCs w:val="24"/>
        </w:rPr>
      </w:pPr>
    </w:p>
    <w:p w14:paraId="502A6D10" w14:textId="77777777" w:rsidR="00773E2D" w:rsidRPr="00DB0F8D" w:rsidRDefault="00773E2D">
      <w:pPr>
        <w:rPr>
          <w:sz w:val="24"/>
          <w:szCs w:val="24"/>
        </w:rPr>
      </w:pPr>
    </w:p>
    <w:sectPr w:rsidR="00773E2D" w:rsidRPr="00DB0F8D" w:rsidSect="00DB0F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EE"/>
    <w:family w:val="swiss"/>
    <w:pitch w:val="variable"/>
    <w:sig w:usb0="E4002EFF" w:usb1="C000E47F" w:usb2="00000009" w:usb3="00000000" w:csb0="000001FF" w:csb1="00000000"/>
  </w:font>
  <w:font w:name="Gisha">
    <w:altName w:val="Didot"/>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E184F"/>
    <w:multiLevelType w:val="multilevel"/>
    <w:tmpl w:val="7378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D80F02"/>
    <w:multiLevelType w:val="multilevel"/>
    <w:tmpl w:val="00C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8D"/>
    <w:rsid w:val="00773E2D"/>
    <w:rsid w:val="00B455C0"/>
    <w:rsid w:val="00DB0F8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12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0F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B0F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0F8D"/>
    <w:rPr>
      <w:rFonts w:ascii="Times New Roman" w:eastAsia="Times New Roman" w:hAnsi="Times New Roman" w:cs="Times New Roman"/>
      <w:b/>
      <w:bCs/>
      <w:sz w:val="36"/>
      <w:szCs w:val="36"/>
      <w:lang w:eastAsia="cs-CZ"/>
    </w:rPr>
  </w:style>
  <w:style w:type="paragraph" w:styleId="NormalWeb">
    <w:name w:val="Normal (Web)"/>
    <w:basedOn w:val="Normal"/>
    <w:uiPriority w:val="99"/>
    <w:semiHidden/>
    <w:unhideWhenUsed/>
    <w:rsid w:val="00DB0F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DB0F8D"/>
    <w:rPr>
      <w:color w:val="0000FF"/>
      <w:u w:val="single"/>
    </w:rPr>
  </w:style>
  <w:style w:type="character" w:styleId="Emphasis">
    <w:name w:val="Emphasis"/>
    <w:basedOn w:val="DefaultParagraphFont"/>
    <w:uiPriority w:val="20"/>
    <w:qFormat/>
    <w:rsid w:val="00DB0F8D"/>
    <w:rPr>
      <w:i/>
      <w:iCs/>
    </w:rPr>
  </w:style>
  <w:style w:type="character" w:styleId="Strong">
    <w:name w:val="Strong"/>
    <w:basedOn w:val="DefaultParagraphFont"/>
    <w:uiPriority w:val="22"/>
    <w:qFormat/>
    <w:rsid w:val="00DB0F8D"/>
    <w:rPr>
      <w:b/>
      <w:bCs/>
    </w:rPr>
  </w:style>
  <w:style w:type="character" w:customStyle="1" w:styleId="print-footnote">
    <w:name w:val="print-footnote"/>
    <w:basedOn w:val="DefaultParagraphFont"/>
    <w:rsid w:val="00DB0F8D"/>
  </w:style>
  <w:style w:type="character" w:customStyle="1" w:styleId="Heading1Char">
    <w:name w:val="Heading 1 Char"/>
    <w:basedOn w:val="DefaultParagraphFont"/>
    <w:link w:val="Heading1"/>
    <w:uiPriority w:val="9"/>
    <w:rsid w:val="00DB0F8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B0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F8D"/>
    <w:rPr>
      <w:rFonts w:ascii="Segoe UI" w:hAnsi="Segoe UI" w:cs="Segoe UI"/>
      <w:sz w:val="18"/>
      <w:szCs w:val="18"/>
    </w:rPr>
  </w:style>
  <w:style w:type="paragraph" w:styleId="NoSpacing">
    <w:name w:val="No Spacing"/>
    <w:uiPriority w:val="1"/>
    <w:qFormat/>
    <w:rsid w:val="00773E2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0F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B0F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0F8D"/>
    <w:rPr>
      <w:rFonts w:ascii="Times New Roman" w:eastAsia="Times New Roman" w:hAnsi="Times New Roman" w:cs="Times New Roman"/>
      <w:b/>
      <w:bCs/>
      <w:sz w:val="36"/>
      <w:szCs w:val="36"/>
      <w:lang w:eastAsia="cs-CZ"/>
    </w:rPr>
  </w:style>
  <w:style w:type="paragraph" w:styleId="NormalWeb">
    <w:name w:val="Normal (Web)"/>
    <w:basedOn w:val="Normal"/>
    <w:uiPriority w:val="99"/>
    <w:semiHidden/>
    <w:unhideWhenUsed/>
    <w:rsid w:val="00DB0F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DB0F8D"/>
    <w:rPr>
      <w:color w:val="0000FF"/>
      <w:u w:val="single"/>
    </w:rPr>
  </w:style>
  <w:style w:type="character" w:styleId="Emphasis">
    <w:name w:val="Emphasis"/>
    <w:basedOn w:val="DefaultParagraphFont"/>
    <w:uiPriority w:val="20"/>
    <w:qFormat/>
    <w:rsid w:val="00DB0F8D"/>
    <w:rPr>
      <w:i/>
      <w:iCs/>
    </w:rPr>
  </w:style>
  <w:style w:type="character" w:styleId="Strong">
    <w:name w:val="Strong"/>
    <w:basedOn w:val="DefaultParagraphFont"/>
    <w:uiPriority w:val="22"/>
    <w:qFormat/>
    <w:rsid w:val="00DB0F8D"/>
    <w:rPr>
      <w:b/>
      <w:bCs/>
    </w:rPr>
  </w:style>
  <w:style w:type="character" w:customStyle="1" w:styleId="print-footnote">
    <w:name w:val="print-footnote"/>
    <w:basedOn w:val="DefaultParagraphFont"/>
    <w:rsid w:val="00DB0F8D"/>
  </w:style>
  <w:style w:type="character" w:customStyle="1" w:styleId="Heading1Char">
    <w:name w:val="Heading 1 Char"/>
    <w:basedOn w:val="DefaultParagraphFont"/>
    <w:link w:val="Heading1"/>
    <w:uiPriority w:val="9"/>
    <w:rsid w:val="00DB0F8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B0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F8D"/>
    <w:rPr>
      <w:rFonts w:ascii="Segoe UI" w:hAnsi="Segoe UI" w:cs="Segoe UI"/>
      <w:sz w:val="18"/>
      <w:szCs w:val="18"/>
    </w:rPr>
  </w:style>
  <w:style w:type="paragraph" w:styleId="NoSpacing">
    <w:name w:val="No Spacing"/>
    <w:uiPriority w:val="1"/>
    <w:qFormat/>
    <w:rsid w:val="00773E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7733">
      <w:bodyDiv w:val="1"/>
      <w:marLeft w:val="0"/>
      <w:marRight w:val="0"/>
      <w:marTop w:val="0"/>
      <w:marBottom w:val="0"/>
      <w:divBdr>
        <w:top w:val="none" w:sz="0" w:space="0" w:color="auto"/>
        <w:left w:val="none" w:sz="0" w:space="0" w:color="auto"/>
        <w:bottom w:val="none" w:sz="0" w:space="0" w:color="auto"/>
        <w:right w:val="none" w:sz="0" w:space="0" w:color="auto"/>
      </w:divBdr>
      <w:divsChild>
        <w:div w:id="1656572547">
          <w:marLeft w:val="0"/>
          <w:marRight w:val="0"/>
          <w:marTop w:val="0"/>
          <w:marBottom w:val="0"/>
          <w:divBdr>
            <w:top w:val="none" w:sz="0" w:space="0" w:color="auto"/>
            <w:left w:val="none" w:sz="0" w:space="0" w:color="auto"/>
            <w:bottom w:val="none" w:sz="0" w:space="0" w:color="auto"/>
            <w:right w:val="none" w:sz="0" w:space="0" w:color="auto"/>
          </w:divBdr>
          <w:divsChild>
            <w:div w:id="1429155015">
              <w:marLeft w:val="0"/>
              <w:marRight w:val="0"/>
              <w:marTop w:val="0"/>
              <w:marBottom w:val="0"/>
              <w:divBdr>
                <w:top w:val="none" w:sz="0" w:space="0" w:color="auto"/>
                <w:left w:val="none" w:sz="0" w:space="0" w:color="auto"/>
                <w:bottom w:val="none" w:sz="0" w:space="0" w:color="auto"/>
                <w:right w:val="none" w:sz="0" w:space="0" w:color="auto"/>
              </w:divBdr>
            </w:div>
            <w:div w:id="499198798">
              <w:marLeft w:val="0"/>
              <w:marRight w:val="0"/>
              <w:marTop w:val="0"/>
              <w:marBottom w:val="0"/>
              <w:divBdr>
                <w:top w:val="none" w:sz="0" w:space="0" w:color="auto"/>
                <w:left w:val="none" w:sz="0" w:space="0" w:color="auto"/>
                <w:bottom w:val="none" w:sz="0" w:space="0" w:color="auto"/>
                <w:right w:val="none" w:sz="0" w:space="0" w:color="auto"/>
              </w:divBdr>
              <w:divsChild>
                <w:div w:id="720901899">
                  <w:marLeft w:val="0"/>
                  <w:marRight w:val="0"/>
                  <w:marTop w:val="0"/>
                  <w:marBottom w:val="0"/>
                  <w:divBdr>
                    <w:top w:val="none" w:sz="0" w:space="0" w:color="auto"/>
                    <w:left w:val="none" w:sz="0" w:space="0" w:color="auto"/>
                    <w:bottom w:val="none" w:sz="0" w:space="0" w:color="auto"/>
                    <w:right w:val="none" w:sz="0" w:space="0" w:color="auto"/>
                  </w:divBdr>
                  <w:divsChild>
                    <w:div w:id="1411779886">
                      <w:marLeft w:val="0"/>
                      <w:marRight w:val="0"/>
                      <w:marTop w:val="0"/>
                      <w:marBottom w:val="0"/>
                      <w:divBdr>
                        <w:top w:val="none" w:sz="0" w:space="0" w:color="auto"/>
                        <w:left w:val="none" w:sz="0" w:space="0" w:color="auto"/>
                        <w:bottom w:val="none" w:sz="0" w:space="0" w:color="auto"/>
                        <w:right w:val="none" w:sz="0" w:space="0" w:color="auto"/>
                      </w:divBdr>
                    </w:div>
                    <w:div w:id="404887528">
                      <w:marLeft w:val="0"/>
                      <w:marRight w:val="0"/>
                      <w:marTop w:val="0"/>
                      <w:marBottom w:val="0"/>
                      <w:divBdr>
                        <w:top w:val="none" w:sz="0" w:space="0" w:color="auto"/>
                        <w:left w:val="none" w:sz="0" w:space="0" w:color="auto"/>
                        <w:bottom w:val="none" w:sz="0" w:space="0" w:color="auto"/>
                        <w:right w:val="none" w:sz="0" w:space="0" w:color="auto"/>
                      </w:divBdr>
                    </w:div>
                  </w:divsChild>
                </w:div>
                <w:div w:id="1571227848">
                  <w:marLeft w:val="0"/>
                  <w:marRight w:val="0"/>
                  <w:marTop w:val="0"/>
                  <w:marBottom w:val="0"/>
                  <w:divBdr>
                    <w:top w:val="none" w:sz="0" w:space="0" w:color="auto"/>
                    <w:left w:val="none" w:sz="0" w:space="0" w:color="auto"/>
                    <w:bottom w:val="none" w:sz="0" w:space="0" w:color="auto"/>
                    <w:right w:val="none" w:sz="0" w:space="0" w:color="auto"/>
                  </w:divBdr>
                  <w:divsChild>
                    <w:div w:id="1563368102">
                      <w:marLeft w:val="0"/>
                      <w:marRight w:val="0"/>
                      <w:marTop w:val="0"/>
                      <w:marBottom w:val="0"/>
                      <w:divBdr>
                        <w:top w:val="none" w:sz="0" w:space="0" w:color="auto"/>
                        <w:left w:val="none" w:sz="0" w:space="0" w:color="auto"/>
                        <w:bottom w:val="none" w:sz="0" w:space="0" w:color="auto"/>
                        <w:right w:val="none" w:sz="0" w:space="0" w:color="auto"/>
                      </w:divBdr>
                      <w:divsChild>
                        <w:div w:id="347219329">
                          <w:marLeft w:val="0"/>
                          <w:marRight w:val="0"/>
                          <w:marTop w:val="0"/>
                          <w:marBottom w:val="0"/>
                          <w:divBdr>
                            <w:top w:val="none" w:sz="0" w:space="0" w:color="auto"/>
                            <w:left w:val="none" w:sz="0" w:space="0" w:color="auto"/>
                            <w:bottom w:val="none" w:sz="0" w:space="0" w:color="auto"/>
                            <w:right w:val="none" w:sz="0" w:space="0" w:color="auto"/>
                          </w:divBdr>
                          <w:divsChild>
                            <w:div w:id="87773177">
                              <w:marLeft w:val="0"/>
                              <w:marRight w:val="0"/>
                              <w:marTop w:val="0"/>
                              <w:marBottom w:val="0"/>
                              <w:divBdr>
                                <w:top w:val="none" w:sz="0" w:space="0" w:color="auto"/>
                                <w:left w:val="none" w:sz="0" w:space="0" w:color="auto"/>
                                <w:bottom w:val="none" w:sz="0" w:space="0" w:color="auto"/>
                                <w:right w:val="none" w:sz="0" w:space="0" w:color="auto"/>
                              </w:divBdr>
                              <w:divsChild>
                                <w:div w:id="3014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3395">
                      <w:marLeft w:val="0"/>
                      <w:marRight w:val="0"/>
                      <w:marTop w:val="0"/>
                      <w:marBottom w:val="0"/>
                      <w:divBdr>
                        <w:top w:val="none" w:sz="0" w:space="0" w:color="auto"/>
                        <w:left w:val="none" w:sz="0" w:space="0" w:color="auto"/>
                        <w:bottom w:val="none" w:sz="0" w:space="0" w:color="auto"/>
                        <w:right w:val="none" w:sz="0" w:space="0" w:color="auto"/>
                      </w:divBdr>
                      <w:divsChild>
                        <w:div w:id="1586569780">
                          <w:marLeft w:val="0"/>
                          <w:marRight w:val="0"/>
                          <w:marTop w:val="0"/>
                          <w:marBottom w:val="0"/>
                          <w:divBdr>
                            <w:top w:val="none" w:sz="0" w:space="0" w:color="auto"/>
                            <w:left w:val="none" w:sz="0" w:space="0" w:color="auto"/>
                            <w:bottom w:val="none" w:sz="0" w:space="0" w:color="auto"/>
                            <w:right w:val="none" w:sz="0" w:space="0" w:color="auto"/>
                          </w:divBdr>
                          <w:divsChild>
                            <w:div w:id="965698179">
                              <w:marLeft w:val="0"/>
                              <w:marRight w:val="0"/>
                              <w:marTop w:val="0"/>
                              <w:marBottom w:val="0"/>
                              <w:divBdr>
                                <w:top w:val="none" w:sz="0" w:space="0" w:color="auto"/>
                                <w:left w:val="none" w:sz="0" w:space="0" w:color="auto"/>
                                <w:bottom w:val="none" w:sz="0" w:space="0" w:color="auto"/>
                                <w:right w:val="none" w:sz="0" w:space="0" w:color="auto"/>
                              </w:divBdr>
                              <w:divsChild>
                                <w:div w:id="15001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0507">
      <w:bodyDiv w:val="1"/>
      <w:marLeft w:val="0"/>
      <w:marRight w:val="0"/>
      <w:marTop w:val="0"/>
      <w:marBottom w:val="0"/>
      <w:divBdr>
        <w:top w:val="none" w:sz="0" w:space="0" w:color="auto"/>
        <w:left w:val="none" w:sz="0" w:space="0" w:color="auto"/>
        <w:bottom w:val="none" w:sz="0" w:space="0" w:color="auto"/>
        <w:right w:val="none" w:sz="0" w:space="0" w:color="auto"/>
      </w:divBdr>
      <w:divsChild>
        <w:div w:id="1635519496">
          <w:marLeft w:val="0"/>
          <w:marRight w:val="0"/>
          <w:marTop w:val="0"/>
          <w:marBottom w:val="0"/>
          <w:divBdr>
            <w:top w:val="none" w:sz="0" w:space="0" w:color="auto"/>
            <w:left w:val="none" w:sz="0" w:space="0" w:color="auto"/>
            <w:bottom w:val="none" w:sz="0" w:space="0" w:color="auto"/>
            <w:right w:val="none" w:sz="0" w:space="0" w:color="auto"/>
          </w:divBdr>
          <w:divsChild>
            <w:div w:id="940264411">
              <w:marLeft w:val="0"/>
              <w:marRight w:val="0"/>
              <w:marTop w:val="0"/>
              <w:marBottom w:val="0"/>
              <w:divBdr>
                <w:top w:val="none" w:sz="0" w:space="0" w:color="auto"/>
                <w:left w:val="none" w:sz="0" w:space="0" w:color="auto"/>
                <w:bottom w:val="none" w:sz="0" w:space="0" w:color="auto"/>
                <w:right w:val="none" w:sz="0" w:space="0" w:color="auto"/>
              </w:divBdr>
              <w:divsChild>
                <w:div w:id="1644002374">
                  <w:marLeft w:val="0"/>
                  <w:marRight w:val="0"/>
                  <w:marTop w:val="0"/>
                  <w:marBottom w:val="0"/>
                  <w:divBdr>
                    <w:top w:val="none" w:sz="0" w:space="0" w:color="auto"/>
                    <w:left w:val="none" w:sz="0" w:space="0" w:color="auto"/>
                    <w:bottom w:val="none" w:sz="0" w:space="0" w:color="auto"/>
                    <w:right w:val="none" w:sz="0" w:space="0" w:color="auto"/>
                  </w:divBdr>
                  <w:divsChild>
                    <w:div w:id="9777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8667">
              <w:marLeft w:val="0"/>
              <w:marRight w:val="0"/>
              <w:marTop w:val="0"/>
              <w:marBottom w:val="0"/>
              <w:divBdr>
                <w:top w:val="none" w:sz="0" w:space="0" w:color="auto"/>
                <w:left w:val="none" w:sz="0" w:space="0" w:color="auto"/>
                <w:bottom w:val="none" w:sz="0" w:space="0" w:color="auto"/>
                <w:right w:val="none" w:sz="0" w:space="0" w:color="auto"/>
              </w:divBdr>
              <w:divsChild>
                <w:div w:id="1000233185">
                  <w:marLeft w:val="0"/>
                  <w:marRight w:val="0"/>
                  <w:marTop w:val="0"/>
                  <w:marBottom w:val="0"/>
                  <w:divBdr>
                    <w:top w:val="none" w:sz="0" w:space="0" w:color="auto"/>
                    <w:left w:val="none" w:sz="0" w:space="0" w:color="auto"/>
                    <w:bottom w:val="none" w:sz="0" w:space="0" w:color="auto"/>
                    <w:right w:val="none" w:sz="0" w:space="0" w:color="auto"/>
                  </w:divBdr>
                </w:div>
                <w:div w:id="1166704388">
                  <w:marLeft w:val="0"/>
                  <w:marRight w:val="0"/>
                  <w:marTop w:val="0"/>
                  <w:marBottom w:val="0"/>
                  <w:divBdr>
                    <w:top w:val="none" w:sz="0" w:space="0" w:color="auto"/>
                    <w:left w:val="none" w:sz="0" w:space="0" w:color="auto"/>
                    <w:bottom w:val="none" w:sz="0" w:space="0" w:color="auto"/>
                    <w:right w:val="none" w:sz="0" w:space="0" w:color="auto"/>
                  </w:divBdr>
                </w:div>
                <w:div w:id="17901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journal.cnrs.fr/dossiers/femmes-de-scienc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lejournal.cnrs.fr/print/746" TargetMode="External"/><Relationship Id="rId8" Type="http://schemas.openxmlformats.org/officeDocument/2006/relationships/hyperlink" Target="https://lejournal.cnrs.fr/print/746" TargetMode="External"/><Relationship Id="rId9" Type="http://schemas.openxmlformats.org/officeDocument/2006/relationships/hyperlink" Target="https://lejournal.cnrs.fr/print/746" TargetMode="External"/><Relationship Id="rId10"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997</Words>
  <Characters>5686</Characters>
  <Application>Microsoft Macintosh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2</cp:revision>
  <cp:lastPrinted>2017-03-09T11:11:00Z</cp:lastPrinted>
  <dcterms:created xsi:type="dcterms:W3CDTF">2017-03-09T11:06:00Z</dcterms:created>
  <dcterms:modified xsi:type="dcterms:W3CDTF">2017-03-14T22:50:00Z</dcterms:modified>
</cp:coreProperties>
</file>