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54D5" w:rsidRPr="000D059B" w:rsidRDefault="004554D5" w:rsidP="004554D5">
      <w:pPr>
        <w:rPr>
          <w:rFonts w:ascii="Times New Roman" w:hAnsi="Times New Roman" w:cs="Times New Roman"/>
          <w:b/>
          <w:sz w:val="28"/>
        </w:rPr>
      </w:pPr>
      <w:bookmarkStart w:id="0" w:name="_GoBack"/>
      <w:r w:rsidRPr="000D059B">
        <w:rPr>
          <w:rFonts w:ascii="Times New Roman" w:hAnsi="Times New Roman" w:cs="Times New Roman"/>
          <w:b/>
          <w:sz w:val="28"/>
        </w:rPr>
        <w:t>MALDI TOF MS imaging of 3D neuroblastoma cell cultures</w:t>
      </w:r>
    </w:p>
    <w:bookmarkEnd w:id="0"/>
    <w:p w:rsidR="004554D5" w:rsidRPr="000D059B" w:rsidRDefault="004554D5" w:rsidP="004554D5">
      <w:pPr>
        <w:rPr>
          <w:rFonts w:ascii="Times New Roman" w:hAnsi="Times New Roman" w:cs="Times New Roman"/>
          <w:sz w:val="28"/>
          <w:lang w:val="en-GB"/>
        </w:rPr>
      </w:pPr>
    </w:p>
    <w:p w:rsidR="004554D5" w:rsidRPr="000D059B" w:rsidRDefault="004554D5" w:rsidP="00CF387C">
      <w:pPr>
        <w:jc w:val="left"/>
        <w:rPr>
          <w:rFonts w:ascii="Times New Roman" w:hAnsi="Times New Roman" w:cs="Times New Roman"/>
          <w:b/>
          <w:vertAlign w:val="superscript"/>
          <w:lang w:val="cs-CZ"/>
        </w:rPr>
      </w:pPr>
      <w:r w:rsidRPr="000D059B">
        <w:rPr>
          <w:rFonts w:ascii="Times New Roman" w:hAnsi="Times New Roman" w:cs="Times New Roman"/>
          <w:lang w:val="cs-CZ"/>
        </w:rPr>
        <w:t>Markéta Machálková</w:t>
      </w:r>
      <w:r w:rsidRPr="000D059B">
        <w:rPr>
          <w:rFonts w:ascii="Times New Roman" w:hAnsi="Times New Roman" w:cs="Times New Roman"/>
          <w:vertAlign w:val="superscript"/>
          <w:lang w:val="cs-CZ"/>
        </w:rPr>
        <w:t>1*</w:t>
      </w:r>
      <w:r w:rsidRPr="000D059B">
        <w:rPr>
          <w:rFonts w:ascii="Times New Roman" w:hAnsi="Times New Roman" w:cs="Times New Roman"/>
          <w:lang w:val="cs-CZ"/>
        </w:rPr>
        <w:t>,</w:t>
      </w:r>
      <w:r w:rsidRPr="000D059B">
        <w:rPr>
          <w:rFonts w:ascii="Times New Roman" w:hAnsi="Times New Roman" w:cs="Times New Roman"/>
          <w:b/>
          <w:lang w:val="cs-CZ"/>
        </w:rPr>
        <w:t xml:space="preserve"> </w:t>
      </w:r>
      <w:r w:rsidRPr="000D059B">
        <w:rPr>
          <w:rFonts w:ascii="Times New Roman" w:hAnsi="Times New Roman" w:cs="Times New Roman"/>
          <w:lang w:val="cs-CZ"/>
        </w:rPr>
        <w:t>Adam Pruška</w:t>
      </w:r>
      <w:r w:rsidRPr="000D059B">
        <w:rPr>
          <w:rFonts w:ascii="Times New Roman" w:hAnsi="Times New Roman" w:cs="Times New Roman"/>
          <w:vertAlign w:val="superscript"/>
          <w:lang w:val="cs-CZ"/>
        </w:rPr>
        <w:t>1</w:t>
      </w:r>
      <w:r w:rsidRPr="000D059B">
        <w:rPr>
          <w:rFonts w:ascii="Times New Roman" w:hAnsi="Times New Roman" w:cs="Times New Roman"/>
          <w:lang w:val="cs-CZ"/>
        </w:rPr>
        <w:t>, Jarmila Navrátilová</w:t>
      </w:r>
      <w:r w:rsidRPr="000D059B">
        <w:rPr>
          <w:rFonts w:ascii="Times New Roman" w:hAnsi="Times New Roman" w:cs="Times New Roman"/>
          <w:vertAlign w:val="superscript"/>
          <w:lang w:val="cs-CZ"/>
        </w:rPr>
        <w:t>2</w:t>
      </w:r>
      <w:r w:rsidRPr="000D059B">
        <w:rPr>
          <w:rFonts w:ascii="Times New Roman" w:hAnsi="Times New Roman" w:cs="Times New Roman"/>
          <w:lang w:val="cs-CZ"/>
        </w:rPr>
        <w:t>, Jan Šmarda</w:t>
      </w:r>
      <w:r w:rsidRPr="000D059B">
        <w:rPr>
          <w:rFonts w:ascii="Times New Roman" w:hAnsi="Times New Roman" w:cs="Times New Roman"/>
          <w:vertAlign w:val="superscript"/>
          <w:lang w:val="cs-CZ"/>
        </w:rPr>
        <w:t>2</w:t>
      </w:r>
      <w:r w:rsidRPr="000D059B">
        <w:rPr>
          <w:rFonts w:ascii="Times New Roman" w:hAnsi="Times New Roman" w:cs="Times New Roman"/>
          <w:lang w:val="cs-CZ"/>
        </w:rPr>
        <w:t>, Jan Preisler</w:t>
      </w:r>
      <w:r w:rsidRPr="000D059B">
        <w:rPr>
          <w:rFonts w:ascii="Times New Roman" w:hAnsi="Times New Roman" w:cs="Times New Roman"/>
          <w:b/>
          <w:vertAlign w:val="superscript"/>
          <w:lang w:val="cs-CZ"/>
        </w:rPr>
        <w:t>1</w:t>
      </w:r>
    </w:p>
    <w:p w:rsidR="004554D5" w:rsidRPr="000D059B" w:rsidRDefault="004554D5" w:rsidP="004554D5">
      <w:pPr>
        <w:jc w:val="left"/>
        <w:rPr>
          <w:rFonts w:ascii="Times New Roman" w:hAnsi="Times New Roman" w:cs="Times New Roman"/>
          <w:lang w:val="cs-CZ"/>
        </w:rPr>
      </w:pPr>
    </w:p>
    <w:p w:rsidR="004554D5" w:rsidRPr="000D059B" w:rsidRDefault="004554D5" w:rsidP="004554D5">
      <w:pPr>
        <w:rPr>
          <w:rFonts w:ascii="Times New Roman" w:hAnsi="Times New Roman" w:cs="Times New Roman"/>
          <w:sz w:val="18"/>
        </w:rPr>
      </w:pPr>
      <w:r w:rsidRPr="000D059B">
        <w:rPr>
          <w:rFonts w:ascii="Times New Roman" w:hAnsi="Times New Roman" w:cs="Times New Roman"/>
          <w:sz w:val="18"/>
        </w:rPr>
        <w:t>1. Laboratory of Bioanalytical Instrumentation, Brno, Czech Republic</w:t>
      </w:r>
    </w:p>
    <w:p w:rsidR="004554D5" w:rsidRPr="000D059B" w:rsidRDefault="004554D5" w:rsidP="004554D5">
      <w:pPr>
        <w:rPr>
          <w:rFonts w:ascii="Times New Roman" w:hAnsi="Times New Roman" w:cs="Times New Roman"/>
          <w:sz w:val="18"/>
        </w:rPr>
      </w:pPr>
      <w:r w:rsidRPr="000D059B">
        <w:rPr>
          <w:rFonts w:ascii="Times New Roman" w:hAnsi="Times New Roman" w:cs="Times New Roman"/>
          <w:sz w:val="18"/>
        </w:rPr>
        <w:t>2. Laboratory of Cell Differentiation, Brno, Czech Republic</w:t>
      </w:r>
    </w:p>
    <w:p w:rsidR="004554D5" w:rsidRPr="000D059B" w:rsidRDefault="004554D5" w:rsidP="004554D5">
      <w:pPr>
        <w:rPr>
          <w:rFonts w:ascii="Times New Roman" w:hAnsi="Times New Roman" w:cs="Times New Roman"/>
          <w:sz w:val="18"/>
        </w:rPr>
      </w:pPr>
      <w:r w:rsidRPr="000D059B">
        <w:rPr>
          <w:rFonts w:ascii="Times New Roman" w:hAnsi="Times New Roman" w:cs="Times New Roman"/>
          <w:sz w:val="18"/>
        </w:rPr>
        <w:t>*</w:t>
      </w:r>
      <w:r w:rsidRPr="000D059B">
        <w:rPr>
          <w:rFonts w:ascii="Times New Roman" w:hAnsi="Times New Roman" w:cs="Times New Roman"/>
          <w:sz w:val="18"/>
          <w:u w:val="single"/>
        </w:rPr>
        <w:t>marketa.machalkova@gmail.com</w:t>
      </w:r>
    </w:p>
    <w:p w:rsidR="00DB38B9" w:rsidRPr="000D059B" w:rsidRDefault="00DB38B9">
      <w:pPr>
        <w:rPr>
          <w:rFonts w:ascii="Times New Roman" w:hAnsi="Times New Roman" w:cs="Times New Roman"/>
        </w:rPr>
      </w:pPr>
    </w:p>
    <w:p w:rsidR="004554D5" w:rsidRPr="000D059B" w:rsidRDefault="004554D5" w:rsidP="004554D5">
      <w:pPr>
        <w:rPr>
          <w:rFonts w:ascii="Times New Roman" w:hAnsi="Times New Roman" w:cs="Times New Roman"/>
          <w:b/>
          <w:sz w:val="24"/>
        </w:rPr>
      </w:pPr>
      <w:r w:rsidRPr="000D059B">
        <w:rPr>
          <w:rFonts w:ascii="Times New Roman" w:hAnsi="Times New Roman" w:cs="Times New Roman"/>
          <w:b/>
          <w:sz w:val="24"/>
        </w:rPr>
        <w:t>ABSTRACT:</w:t>
      </w:r>
    </w:p>
    <w:p w:rsidR="004554D5" w:rsidRPr="000D059B" w:rsidRDefault="004554D5" w:rsidP="004554D5">
      <w:pPr>
        <w:ind w:firstLine="708"/>
        <w:rPr>
          <w:rFonts w:ascii="Times New Roman" w:hAnsi="Times New Roman" w:cs="Times New Roman"/>
          <w:szCs w:val="20"/>
        </w:rPr>
      </w:pPr>
      <w:r w:rsidRPr="000D059B">
        <w:rPr>
          <w:rFonts w:ascii="Times New Roman" w:hAnsi="Times New Roman" w:cs="Times New Roman"/>
          <w:szCs w:val="20"/>
        </w:rPr>
        <w:t xml:space="preserve">Matrix-assisted laser desorption ionization mass spectrometry imaging (MALDI MSI) has become a routine technique for analyte visualization across biological samples. In a single experiment, it enables imaging both exogenous and endogenous compounds, such as drugs, proteins and lipids. Additional great benefit of this approach is no need for molecule labelling, in comparison with the methods such as fluorescent microscopy, immunohistochemistry etc. </w:t>
      </w:r>
    </w:p>
    <w:p w:rsidR="00DB38B9" w:rsidRPr="000D059B" w:rsidRDefault="004554D5" w:rsidP="004554D5">
      <w:pPr>
        <w:ind w:firstLine="708"/>
        <w:rPr>
          <w:rFonts w:ascii="Times New Roman" w:hAnsi="Times New Roman" w:cs="Times New Roman"/>
          <w:b/>
        </w:rPr>
      </w:pPr>
      <w:r w:rsidRPr="000D059B">
        <w:rPr>
          <w:rFonts w:ascii="Times New Roman" w:hAnsi="Times New Roman" w:cs="Times New Roman"/>
          <w:szCs w:val="20"/>
        </w:rPr>
        <w:t xml:space="preserve">In our study, 3D cell cultures </w:t>
      </w:r>
      <w:r w:rsidRPr="000D059B">
        <w:rPr>
          <w:rFonts w:ascii="Times New Roman" w:hAnsi="Times New Roman" w:cs="Times New Roman"/>
          <w:color w:val="222222"/>
          <w:szCs w:val="20"/>
          <w:shd w:val="clear" w:color="auto" w:fill="FFFFFF"/>
        </w:rPr>
        <w:t>SK-N-</w:t>
      </w:r>
      <w:proofErr w:type="gramStart"/>
      <w:r w:rsidRPr="000D059B">
        <w:rPr>
          <w:rFonts w:ascii="Times New Roman" w:hAnsi="Times New Roman" w:cs="Times New Roman"/>
          <w:color w:val="222222"/>
          <w:szCs w:val="20"/>
          <w:shd w:val="clear" w:color="auto" w:fill="FFFFFF"/>
        </w:rPr>
        <w:t>Be(</w:t>
      </w:r>
      <w:proofErr w:type="gramEnd"/>
      <w:r w:rsidRPr="000D059B">
        <w:rPr>
          <w:rFonts w:ascii="Times New Roman" w:hAnsi="Times New Roman" w:cs="Times New Roman"/>
          <w:color w:val="222222"/>
          <w:szCs w:val="20"/>
          <w:shd w:val="clear" w:color="auto" w:fill="FFFFFF"/>
        </w:rPr>
        <w:t>2)</w:t>
      </w:r>
      <w:r w:rsidRPr="000D059B">
        <w:rPr>
          <w:rFonts w:ascii="Times New Roman" w:hAnsi="Times New Roman" w:cs="Times New Roman"/>
          <w:szCs w:val="20"/>
        </w:rPr>
        <w:t xml:space="preserve"> and </w:t>
      </w:r>
      <w:r w:rsidRPr="000D059B">
        <w:rPr>
          <w:rFonts w:ascii="Times New Roman" w:hAnsi="Times New Roman" w:cs="Times New Roman"/>
          <w:color w:val="222222"/>
          <w:szCs w:val="20"/>
          <w:shd w:val="clear" w:color="auto" w:fill="FFFFFF"/>
        </w:rPr>
        <w:t>SH</w:t>
      </w:r>
      <w:r w:rsidRPr="000D059B">
        <w:rPr>
          <w:rFonts w:ascii="Times New Roman" w:hAnsi="Times New Roman" w:cs="Times New Roman"/>
          <w:color w:val="222222"/>
          <w:szCs w:val="20"/>
          <w:shd w:val="clear" w:color="auto" w:fill="FFFFFF"/>
        </w:rPr>
        <w:noBreakHyphen/>
        <w:t>SY5Y</w:t>
      </w:r>
      <w:r w:rsidRPr="000D059B">
        <w:rPr>
          <w:rFonts w:ascii="Times New Roman" w:hAnsi="Times New Roman" w:cs="Times New Roman"/>
          <w:szCs w:val="20"/>
        </w:rPr>
        <w:t xml:space="preserve"> were analyzed. [1] The cell formations (spheroids) were embedded in </w:t>
      </w:r>
      <w:proofErr w:type="spellStart"/>
      <w:r w:rsidRPr="000D059B">
        <w:rPr>
          <w:rFonts w:ascii="Times New Roman" w:hAnsi="Times New Roman" w:cs="Times New Roman"/>
          <w:szCs w:val="20"/>
        </w:rPr>
        <w:t>gelatine</w:t>
      </w:r>
      <w:proofErr w:type="spellEnd"/>
      <w:r w:rsidRPr="000D059B">
        <w:rPr>
          <w:rFonts w:ascii="Times New Roman" w:hAnsi="Times New Roman" w:cs="Times New Roman"/>
          <w:szCs w:val="20"/>
        </w:rPr>
        <w:t xml:space="preserve">, frozen, </w:t>
      </w:r>
      <w:proofErr w:type="spellStart"/>
      <w:r w:rsidRPr="000D059B">
        <w:rPr>
          <w:rFonts w:ascii="Times New Roman" w:hAnsi="Times New Roman" w:cs="Times New Roman"/>
          <w:szCs w:val="20"/>
        </w:rPr>
        <w:t>cryo</w:t>
      </w:r>
      <w:proofErr w:type="spellEnd"/>
      <w:r w:rsidRPr="000D059B">
        <w:rPr>
          <w:rFonts w:ascii="Times New Roman" w:hAnsi="Times New Roman" w:cs="Times New Roman"/>
          <w:szCs w:val="20"/>
        </w:rPr>
        <w:t xml:space="preserve">-sectioned into thin slices and thawed to conductive glass slides. For uniform matrix coating, commercial </w:t>
      </w:r>
      <w:proofErr w:type="spellStart"/>
      <w:r w:rsidRPr="000D059B">
        <w:rPr>
          <w:rFonts w:ascii="Times New Roman" w:hAnsi="Times New Roman" w:cs="Times New Roman"/>
          <w:szCs w:val="20"/>
        </w:rPr>
        <w:t>iMatrixSpray</w:t>
      </w:r>
      <w:proofErr w:type="spellEnd"/>
      <w:r w:rsidRPr="000D059B">
        <w:rPr>
          <w:rFonts w:ascii="Times New Roman" w:hAnsi="Times New Roman" w:cs="Times New Roman"/>
          <w:szCs w:val="20"/>
        </w:rPr>
        <w:t xml:space="preserve"> sprayer [2] was employed, its parameters were optimized and the results were compared with sublimation method. Developed protocols were applied to the analysis of spheroids treated by potential </w:t>
      </w:r>
      <w:proofErr w:type="spellStart"/>
      <w:r w:rsidRPr="000D059B">
        <w:rPr>
          <w:rFonts w:ascii="Times New Roman" w:hAnsi="Times New Roman" w:cs="Times New Roman"/>
          <w:szCs w:val="20"/>
        </w:rPr>
        <w:t>cancerostatics</w:t>
      </w:r>
      <w:proofErr w:type="spellEnd"/>
      <w:r w:rsidRPr="000D059B">
        <w:rPr>
          <w:rFonts w:ascii="Times New Roman" w:hAnsi="Times New Roman" w:cs="Times New Roman"/>
          <w:szCs w:val="20"/>
        </w:rPr>
        <w:t xml:space="preserve"> </w:t>
      </w:r>
      <w:proofErr w:type="spellStart"/>
      <w:r w:rsidRPr="000D059B">
        <w:rPr>
          <w:rFonts w:ascii="Times New Roman" w:hAnsi="Times New Roman" w:cs="Times New Roman"/>
          <w:szCs w:val="20"/>
        </w:rPr>
        <w:t>metaiodobenzylguanidine</w:t>
      </w:r>
      <w:proofErr w:type="spellEnd"/>
      <w:r w:rsidRPr="000D059B">
        <w:rPr>
          <w:rFonts w:ascii="Times New Roman" w:hAnsi="Times New Roman" w:cs="Times New Roman"/>
          <w:szCs w:val="20"/>
        </w:rPr>
        <w:t xml:space="preserve"> and </w:t>
      </w:r>
      <w:proofErr w:type="spellStart"/>
      <w:r w:rsidRPr="000D059B">
        <w:rPr>
          <w:rFonts w:ascii="Times New Roman" w:hAnsi="Times New Roman" w:cs="Times New Roman"/>
          <w:szCs w:val="20"/>
        </w:rPr>
        <w:t>perifosine</w:t>
      </w:r>
      <w:proofErr w:type="spellEnd"/>
      <w:r w:rsidRPr="000D059B">
        <w:rPr>
          <w:rFonts w:ascii="Times New Roman" w:hAnsi="Times New Roman" w:cs="Times New Roman"/>
          <w:szCs w:val="20"/>
        </w:rPr>
        <w:t>. Initial images showing distribution of the drugs and selected lipids with CHCA and DHB matrices were acquired.</w:t>
      </w:r>
    </w:p>
    <w:p w:rsidR="00DB38B9" w:rsidRPr="000D059B" w:rsidRDefault="00DB38B9">
      <w:pPr>
        <w:rPr>
          <w:rFonts w:ascii="Times New Roman" w:hAnsi="Times New Roman" w:cs="Times New Roman"/>
          <w:b/>
        </w:rPr>
      </w:pPr>
    </w:p>
    <w:p w:rsidR="00DB38B9" w:rsidRPr="000D059B" w:rsidRDefault="00DB38B9">
      <w:pPr>
        <w:rPr>
          <w:rFonts w:ascii="Times New Roman" w:hAnsi="Times New Roman" w:cs="Times New Roman"/>
          <w:b/>
        </w:rPr>
      </w:pPr>
    </w:p>
    <w:p w:rsidR="004554D5" w:rsidRPr="000D059B" w:rsidRDefault="004554D5" w:rsidP="004554D5">
      <w:pPr>
        <w:rPr>
          <w:rFonts w:ascii="Times New Roman" w:hAnsi="Times New Roman" w:cs="Times New Roman"/>
          <w:b/>
          <w:sz w:val="24"/>
        </w:rPr>
      </w:pPr>
      <w:r w:rsidRPr="000D059B">
        <w:rPr>
          <w:rFonts w:ascii="Times New Roman" w:hAnsi="Times New Roman" w:cs="Times New Roman"/>
          <w:b/>
          <w:sz w:val="24"/>
        </w:rPr>
        <w:t>REFERENCES:</w:t>
      </w:r>
    </w:p>
    <w:p w:rsidR="004554D5" w:rsidRPr="000D059B" w:rsidRDefault="004554D5" w:rsidP="004554D5">
      <w:pPr>
        <w:pStyle w:val="Default"/>
        <w:rPr>
          <w:sz w:val="20"/>
        </w:rPr>
      </w:pPr>
      <w:r w:rsidRPr="000D059B">
        <w:rPr>
          <w:sz w:val="20"/>
        </w:rPr>
        <w:t xml:space="preserve">[1] </w:t>
      </w:r>
      <w:proofErr w:type="spellStart"/>
      <w:r w:rsidRPr="000D059B">
        <w:rPr>
          <w:sz w:val="20"/>
        </w:rPr>
        <w:t>Liu</w:t>
      </w:r>
      <w:proofErr w:type="spellEnd"/>
      <w:r w:rsidRPr="000D059B">
        <w:rPr>
          <w:sz w:val="20"/>
        </w:rPr>
        <w:t xml:space="preserve"> X. et al.: </w:t>
      </w:r>
      <w:proofErr w:type="spellStart"/>
      <w:r w:rsidRPr="000D059B">
        <w:rPr>
          <w:sz w:val="20"/>
        </w:rPr>
        <w:t>Anal</w:t>
      </w:r>
      <w:proofErr w:type="spellEnd"/>
      <w:r w:rsidRPr="000D059B">
        <w:rPr>
          <w:sz w:val="20"/>
        </w:rPr>
        <w:t xml:space="preserve">. </w:t>
      </w:r>
      <w:proofErr w:type="spellStart"/>
      <w:r w:rsidRPr="000D059B">
        <w:rPr>
          <w:sz w:val="20"/>
        </w:rPr>
        <w:t>Chem</w:t>
      </w:r>
      <w:proofErr w:type="spellEnd"/>
      <w:r w:rsidRPr="000D059B">
        <w:rPr>
          <w:sz w:val="20"/>
        </w:rPr>
        <w:t>. 85(13), 6295-6302 (2013).</w:t>
      </w:r>
    </w:p>
    <w:p w:rsidR="004554D5" w:rsidRPr="000D059B" w:rsidRDefault="004554D5" w:rsidP="004554D5">
      <w:pPr>
        <w:pStyle w:val="Default"/>
        <w:rPr>
          <w:sz w:val="20"/>
        </w:rPr>
      </w:pPr>
      <w:r w:rsidRPr="000D059B">
        <w:rPr>
          <w:sz w:val="20"/>
        </w:rPr>
        <w:t xml:space="preserve">[2] </w:t>
      </w:r>
      <w:proofErr w:type="spellStart"/>
      <w:r w:rsidRPr="000D059B">
        <w:rPr>
          <w:color w:val="2D2C2C"/>
          <w:sz w:val="20"/>
          <w:shd w:val="clear" w:color="auto" w:fill="FFFFFF"/>
        </w:rPr>
        <w:t>Stoeckli</w:t>
      </w:r>
      <w:proofErr w:type="spellEnd"/>
      <w:r w:rsidRPr="000D059B">
        <w:rPr>
          <w:color w:val="2D2C2C"/>
          <w:sz w:val="20"/>
          <w:shd w:val="clear" w:color="auto" w:fill="FFFFFF"/>
        </w:rPr>
        <w:t xml:space="preserve"> M et al.: CHIMIA 68(3), 146-149 (2014).</w:t>
      </w:r>
    </w:p>
    <w:p w:rsidR="00DB38B9" w:rsidRPr="000D059B" w:rsidRDefault="00DB38B9" w:rsidP="004554D5">
      <w:pPr>
        <w:rPr>
          <w:rFonts w:ascii="Times New Roman" w:hAnsi="Times New Roman" w:cs="Times New Roman"/>
        </w:rPr>
      </w:pPr>
    </w:p>
    <w:sectPr w:rsidR="00DB38B9" w:rsidRPr="000D059B">
      <w:pgSz w:w="8391" w:h="11906"/>
      <w:pgMar w:top="1440" w:right="999" w:bottom="1440" w:left="972" w:header="0" w:footer="0" w:gutter="0"/>
      <w:cols w:space="708"/>
      <w:formProt w:val="0"/>
      <w:docGrid w:linePitch="360" w:charSpace="204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5F" w:usb2="00000000" w:usb3="00000000" w:csb0="0000019F" w:csb1="00000000"/>
  </w:font>
  <w:font w:name="Liberation Sans">
    <w:altName w:val="Arial"/>
    <w:charset w:val="01"/>
    <w:family w:val="roman"/>
    <w:pitch w:val="variable"/>
  </w:font>
  <w:font w:name="Noto Sans CJK SC Regular">
    <w:panose1 w:val="00000000000000000000"/>
    <w:charset w:val="00"/>
    <w:family w:val="roman"/>
    <w:notTrueType/>
    <w:pitch w:val="default"/>
  </w:font>
  <w:font w:name="FreeSans">
    <w:altName w:val="Cambria"/>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B6407B"/>
    <w:multiLevelType w:val="multilevel"/>
    <w:tmpl w:val="BCA23B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44F40C01"/>
    <w:multiLevelType w:val="multilevel"/>
    <w:tmpl w:val="5B0E9D3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nsid w:val="735D06F8"/>
    <w:multiLevelType w:val="multilevel"/>
    <w:tmpl w:val="35C66CD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38B9"/>
    <w:rsid w:val="000D059B"/>
    <w:rsid w:val="002A0FDB"/>
    <w:rsid w:val="004554D5"/>
    <w:rsid w:val="005B01C9"/>
    <w:rsid w:val="005C0864"/>
    <w:rsid w:val="00BE23F2"/>
    <w:rsid w:val="00C03261"/>
    <w:rsid w:val="00CF387C"/>
    <w:rsid w:val="00DB38B9"/>
    <w:rsid w:val="00ED30F8"/>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F4AB1"/>
    <w:pPr>
      <w:jc w:val="both"/>
    </w:pPr>
    <w:rPr>
      <w:color w:val="00000A"/>
    </w:rPr>
  </w:style>
  <w:style w:type="paragraph" w:styleId="Nadpis1">
    <w:name w:val="heading 1"/>
    <w:basedOn w:val="Normln"/>
    <w:link w:val="Nadpis1Char"/>
    <w:uiPriority w:val="9"/>
    <w:qFormat/>
    <w:rsid w:val="009A56E0"/>
    <w:pPr>
      <w:keepNext/>
      <w:keepLines/>
      <w:spacing w:after="120" w:line="360" w:lineRule="auto"/>
      <w:contextualSpacing/>
      <w:jc w:val="center"/>
      <w:outlineLvl w:val="0"/>
    </w:pPr>
    <w:rPr>
      <w:rFonts w:asciiTheme="majorHAnsi" w:eastAsiaTheme="majorEastAsia" w:hAnsiTheme="majorHAnsi" w:cstheme="majorBidi"/>
      <w:b/>
      <w:bCs/>
      <w:sz w:val="28"/>
      <w:szCs w:val="28"/>
    </w:rPr>
  </w:style>
  <w:style w:type="paragraph" w:styleId="Nadpis2">
    <w:name w:val="heading 2"/>
    <w:basedOn w:val="Normln"/>
    <w:link w:val="Nadpis2Char"/>
    <w:uiPriority w:val="9"/>
    <w:unhideWhenUsed/>
    <w:qFormat/>
    <w:rsid w:val="009A56E0"/>
    <w:pPr>
      <w:keepNext/>
      <w:keepLines/>
      <w:contextualSpacing/>
      <w:jc w:val="center"/>
      <w:outlineLvl w:val="1"/>
    </w:pPr>
    <w:rPr>
      <w:rFonts w:eastAsiaTheme="majorEastAsia" w:cstheme="majorBidi"/>
      <w:bCs/>
      <w:szCs w:val="26"/>
    </w:rPr>
  </w:style>
  <w:style w:type="paragraph" w:styleId="Nadpis3">
    <w:name w:val="heading 3"/>
    <w:basedOn w:val="Normln"/>
    <w:link w:val="Nadpis3Char"/>
    <w:uiPriority w:val="9"/>
    <w:unhideWhenUsed/>
    <w:qFormat/>
    <w:rsid w:val="009A56E0"/>
    <w:pPr>
      <w:keepNext/>
      <w:keepLines/>
      <w:spacing w:after="120"/>
      <w:jc w:val="center"/>
      <w:outlineLvl w:val="2"/>
    </w:pPr>
    <w:rPr>
      <w:rFonts w:eastAsiaTheme="majorEastAsia" w:cstheme="majorBidi"/>
      <w:bCs/>
      <w:color w:val="000000" w:themeColor="text1"/>
      <w:sz w:val="1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qFormat/>
    <w:rsid w:val="009A56E0"/>
    <w:rPr>
      <w:rFonts w:asciiTheme="majorHAnsi" w:eastAsiaTheme="majorEastAsia" w:hAnsiTheme="majorHAnsi" w:cstheme="majorBidi"/>
      <w:b/>
      <w:bCs/>
      <w:sz w:val="28"/>
      <w:szCs w:val="28"/>
    </w:rPr>
  </w:style>
  <w:style w:type="character" w:customStyle="1" w:styleId="Nadpis2Char">
    <w:name w:val="Nadpis 2 Char"/>
    <w:basedOn w:val="Standardnpsmoodstavce"/>
    <w:link w:val="Nadpis2"/>
    <w:uiPriority w:val="9"/>
    <w:qFormat/>
    <w:rsid w:val="009A56E0"/>
    <w:rPr>
      <w:rFonts w:eastAsiaTheme="majorEastAsia" w:cstheme="majorBidi"/>
      <w:bCs/>
      <w:szCs w:val="26"/>
    </w:rPr>
  </w:style>
  <w:style w:type="character" w:customStyle="1" w:styleId="Nadpis3Char">
    <w:name w:val="Nadpis 3 Char"/>
    <w:basedOn w:val="Standardnpsmoodstavce"/>
    <w:link w:val="Nadpis3"/>
    <w:uiPriority w:val="9"/>
    <w:qFormat/>
    <w:rsid w:val="009A56E0"/>
    <w:rPr>
      <w:rFonts w:eastAsiaTheme="majorEastAsia" w:cstheme="majorBidi"/>
      <w:bCs/>
      <w:color w:val="000000" w:themeColor="text1"/>
      <w:sz w:val="18"/>
      <w:u w:val="single"/>
    </w:rPr>
  </w:style>
  <w:style w:type="character" w:customStyle="1" w:styleId="InternetLink">
    <w:name w:val="Internet Link"/>
    <w:basedOn w:val="Standardnpsmoodstavce"/>
    <w:uiPriority w:val="99"/>
    <w:unhideWhenUsed/>
    <w:rsid w:val="009A56E0"/>
    <w:rPr>
      <w:color w:val="0000FF" w:themeColor="hyperlink"/>
      <w:u w:val="single"/>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Symbol"/>
    </w:rPr>
  </w:style>
  <w:style w:type="character" w:customStyle="1" w:styleId="ListLabel5">
    <w:name w:val="ListLabel 5"/>
    <w:qFormat/>
    <w:rPr>
      <w:rFonts w:cs="Courier New"/>
    </w:rPr>
  </w:style>
  <w:style w:type="character" w:customStyle="1" w:styleId="ListLabel6">
    <w:name w:val="ListLabel 6"/>
    <w:qFormat/>
    <w:rPr>
      <w:rFonts w:cs="Wingdings"/>
    </w:rPr>
  </w:style>
  <w:style w:type="character" w:customStyle="1" w:styleId="ListLabel7">
    <w:name w:val="ListLabel 7"/>
    <w:qFormat/>
    <w:rPr>
      <w:rFonts w:cs="Symbol"/>
    </w:rPr>
  </w:style>
  <w:style w:type="character" w:customStyle="1" w:styleId="ListLabel8">
    <w:name w:val="ListLabel 8"/>
    <w:qFormat/>
    <w:rPr>
      <w:rFonts w:cs="Courier New"/>
    </w:rPr>
  </w:style>
  <w:style w:type="character" w:customStyle="1" w:styleId="ListLabel9">
    <w:name w:val="ListLabel 9"/>
    <w:qFormat/>
    <w:rPr>
      <w:rFonts w:cs="Wingdings"/>
    </w:rPr>
  </w:style>
  <w:style w:type="character" w:customStyle="1" w:styleId="ListLabel10">
    <w:name w:val="ListLabel 10"/>
    <w:qFormat/>
    <w:rPr>
      <w:rFonts w:cs="Symbol"/>
    </w:rPr>
  </w:style>
  <w:style w:type="character" w:customStyle="1" w:styleId="ListLabel11">
    <w:name w:val="ListLabel 11"/>
    <w:qFormat/>
    <w:rPr>
      <w:rFonts w:cs="Courier New"/>
    </w:rPr>
  </w:style>
  <w:style w:type="character" w:customStyle="1" w:styleId="ListLabel12">
    <w:name w:val="ListLabel 12"/>
    <w:qFormat/>
    <w:rPr>
      <w:rFonts w:cs="Wingdings"/>
    </w:rPr>
  </w:style>
  <w:style w:type="paragraph" w:customStyle="1" w:styleId="Heading">
    <w:name w:val="Heading"/>
    <w:basedOn w:val="Normln"/>
    <w:next w:val="Zkladntext"/>
    <w:qFormat/>
    <w:pPr>
      <w:keepNext/>
      <w:spacing w:before="240" w:after="120"/>
    </w:pPr>
    <w:rPr>
      <w:rFonts w:ascii="Liberation Sans" w:eastAsia="Noto Sans CJK SC Regular" w:hAnsi="Liberation Sans" w:cs="FreeSans"/>
      <w:sz w:val="28"/>
      <w:szCs w:val="28"/>
    </w:rPr>
  </w:style>
  <w:style w:type="paragraph" w:styleId="Zkladntext">
    <w:name w:val="Body Text"/>
    <w:basedOn w:val="Normln"/>
    <w:pPr>
      <w:spacing w:after="140" w:line="288" w:lineRule="auto"/>
    </w:pPr>
  </w:style>
  <w:style w:type="paragraph" w:styleId="Seznam">
    <w:name w:val="List"/>
    <w:basedOn w:val="Zkladntext"/>
    <w:rPr>
      <w:rFonts w:cs="FreeSans"/>
    </w:rPr>
  </w:style>
  <w:style w:type="paragraph" w:styleId="Titulek">
    <w:name w:val="caption"/>
    <w:basedOn w:val="Normln"/>
    <w:qFormat/>
    <w:pPr>
      <w:suppressLineNumbers/>
      <w:spacing w:before="120" w:after="120"/>
    </w:pPr>
    <w:rPr>
      <w:rFonts w:cs="FreeSans"/>
      <w:i/>
      <w:iCs/>
      <w:sz w:val="24"/>
      <w:szCs w:val="24"/>
    </w:rPr>
  </w:style>
  <w:style w:type="paragraph" w:customStyle="1" w:styleId="Index">
    <w:name w:val="Index"/>
    <w:basedOn w:val="Normln"/>
    <w:qFormat/>
    <w:pPr>
      <w:suppressLineNumbers/>
    </w:pPr>
    <w:rPr>
      <w:rFonts w:cs="FreeSans"/>
    </w:rPr>
  </w:style>
  <w:style w:type="paragraph" w:styleId="Bezmezer">
    <w:name w:val="No Spacing"/>
    <w:uiPriority w:val="1"/>
    <w:qFormat/>
    <w:rsid w:val="00B03B15"/>
    <w:pPr>
      <w:ind w:left="357" w:hanging="357"/>
      <w:jc w:val="both"/>
    </w:pPr>
    <w:rPr>
      <w:color w:val="00000A"/>
      <w:sz w:val="18"/>
    </w:rPr>
  </w:style>
  <w:style w:type="paragraph" w:styleId="Odstavecseseznamem">
    <w:name w:val="List Paragraph"/>
    <w:basedOn w:val="Normln"/>
    <w:uiPriority w:val="34"/>
    <w:qFormat/>
    <w:rsid w:val="004B580E"/>
    <w:pPr>
      <w:ind w:left="720"/>
      <w:contextualSpacing/>
    </w:pPr>
  </w:style>
  <w:style w:type="paragraph" w:customStyle="1" w:styleId="Default">
    <w:name w:val="Default"/>
    <w:rsid w:val="004554D5"/>
    <w:pPr>
      <w:autoSpaceDE w:val="0"/>
      <w:autoSpaceDN w:val="0"/>
      <w:adjustRightInd w:val="0"/>
    </w:pPr>
    <w:rPr>
      <w:rFonts w:ascii="Times New Roman" w:hAnsi="Times New Roman" w:cs="Times New Roman"/>
      <w:color w:val="000000"/>
      <w:sz w:val="24"/>
      <w:szCs w:val="24"/>
      <w:lang w:val="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F4AB1"/>
    <w:pPr>
      <w:jc w:val="both"/>
    </w:pPr>
    <w:rPr>
      <w:color w:val="00000A"/>
    </w:rPr>
  </w:style>
  <w:style w:type="paragraph" w:styleId="Nadpis1">
    <w:name w:val="heading 1"/>
    <w:basedOn w:val="Normln"/>
    <w:link w:val="Nadpis1Char"/>
    <w:uiPriority w:val="9"/>
    <w:qFormat/>
    <w:rsid w:val="009A56E0"/>
    <w:pPr>
      <w:keepNext/>
      <w:keepLines/>
      <w:spacing w:after="120" w:line="360" w:lineRule="auto"/>
      <w:contextualSpacing/>
      <w:jc w:val="center"/>
      <w:outlineLvl w:val="0"/>
    </w:pPr>
    <w:rPr>
      <w:rFonts w:asciiTheme="majorHAnsi" w:eastAsiaTheme="majorEastAsia" w:hAnsiTheme="majorHAnsi" w:cstheme="majorBidi"/>
      <w:b/>
      <w:bCs/>
      <w:sz w:val="28"/>
      <w:szCs w:val="28"/>
    </w:rPr>
  </w:style>
  <w:style w:type="paragraph" w:styleId="Nadpis2">
    <w:name w:val="heading 2"/>
    <w:basedOn w:val="Normln"/>
    <w:link w:val="Nadpis2Char"/>
    <w:uiPriority w:val="9"/>
    <w:unhideWhenUsed/>
    <w:qFormat/>
    <w:rsid w:val="009A56E0"/>
    <w:pPr>
      <w:keepNext/>
      <w:keepLines/>
      <w:contextualSpacing/>
      <w:jc w:val="center"/>
      <w:outlineLvl w:val="1"/>
    </w:pPr>
    <w:rPr>
      <w:rFonts w:eastAsiaTheme="majorEastAsia" w:cstheme="majorBidi"/>
      <w:bCs/>
      <w:szCs w:val="26"/>
    </w:rPr>
  </w:style>
  <w:style w:type="paragraph" w:styleId="Nadpis3">
    <w:name w:val="heading 3"/>
    <w:basedOn w:val="Normln"/>
    <w:link w:val="Nadpis3Char"/>
    <w:uiPriority w:val="9"/>
    <w:unhideWhenUsed/>
    <w:qFormat/>
    <w:rsid w:val="009A56E0"/>
    <w:pPr>
      <w:keepNext/>
      <w:keepLines/>
      <w:spacing w:after="120"/>
      <w:jc w:val="center"/>
      <w:outlineLvl w:val="2"/>
    </w:pPr>
    <w:rPr>
      <w:rFonts w:eastAsiaTheme="majorEastAsia" w:cstheme="majorBidi"/>
      <w:bCs/>
      <w:color w:val="000000" w:themeColor="text1"/>
      <w:sz w:val="1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qFormat/>
    <w:rsid w:val="009A56E0"/>
    <w:rPr>
      <w:rFonts w:asciiTheme="majorHAnsi" w:eastAsiaTheme="majorEastAsia" w:hAnsiTheme="majorHAnsi" w:cstheme="majorBidi"/>
      <w:b/>
      <w:bCs/>
      <w:sz w:val="28"/>
      <w:szCs w:val="28"/>
    </w:rPr>
  </w:style>
  <w:style w:type="character" w:customStyle="1" w:styleId="Nadpis2Char">
    <w:name w:val="Nadpis 2 Char"/>
    <w:basedOn w:val="Standardnpsmoodstavce"/>
    <w:link w:val="Nadpis2"/>
    <w:uiPriority w:val="9"/>
    <w:qFormat/>
    <w:rsid w:val="009A56E0"/>
    <w:rPr>
      <w:rFonts w:eastAsiaTheme="majorEastAsia" w:cstheme="majorBidi"/>
      <w:bCs/>
      <w:szCs w:val="26"/>
    </w:rPr>
  </w:style>
  <w:style w:type="character" w:customStyle="1" w:styleId="Nadpis3Char">
    <w:name w:val="Nadpis 3 Char"/>
    <w:basedOn w:val="Standardnpsmoodstavce"/>
    <w:link w:val="Nadpis3"/>
    <w:uiPriority w:val="9"/>
    <w:qFormat/>
    <w:rsid w:val="009A56E0"/>
    <w:rPr>
      <w:rFonts w:eastAsiaTheme="majorEastAsia" w:cstheme="majorBidi"/>
      <w:bCs/>
      <w:color w:val="000000" w:themeColor="text1"/>
      <w:sz w:val="18"/>
      <w:u w:val="single"/>
    </w:rPr>
  </w:style>
  <w:style w:type="character" w:customStyle="1" w:styleId="InternetLink">
    <w:name w:val="Internet Link"/>
    <w:basedOn w:val="Standardnpsmoodstavce"/>
    <w:uiPriority w:val="99"/>
    <w:unhideWhenUsed/>
    <w:rsid w:val="009A56E0"/>
    <w:rPr>
      <w:color w:val="0000FF" w:themeColor="hyperlink"/>
      <w:u w:val="single"/>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Symbol"/>
    </w:rPr>
  </w:style>
  <w:style w:type="character" w:customStyle="1" w:styleId="ListLabel5">
    <w:name w:val="ListLabel 5"/>
    <w:qFormat/>
    <w:rPr>
      <w:rFonts w:cs="Courier New"/>
    </w:rPr>
  </w:style>
  <w:style w:type="character" w:customStyle="1" w:styleId="ListLabel6">
    <w:name w:val="ListLabel 6"/>
    <w:qFormat/>
    <w:rPr>
      <w:rFonts w:cs="Wingdings"/>
    </w:rPr>
  </w:style>
  <w:style w:type="character" w:customStyle="1" w:styleId="ListLabel7">
    <w:name w:val="ListLabel 7"/>
    <w:qFormat/>
    <w:rPr>
      <w:rFonts w:cs="Symbol"/>
    </w:rPr>
  </w:style>
  <w:style w:type="character" w:customStyle="1" w:styleId="ListLabel8">
    <w:name w:val="ListLabel 8"/>
    <w:qFormat/>
    <w:rPr>
      <w:rFonts w:cs="Courier New"/>
    </w:rPr>
  </w:style>
  <w:style w:type="character" w:customStyle="1" w:styleId="ListLabel9">
    <w:name w:val="ListLabel 9"/>
    <w:qFormat/>
    <w:rPr>
      <w:rFonts w:cs="Wingdings"/>
    </w:rPr>
  </w:style>
  <w:style w:type="character" w:customStyle="1" w:styleId="ListLabel10">
    <w:name w:val="ListLabel 10"/>
    <w:qFormat/>
    <w:rPr>
      <w:rFonts w:cs="Symbol"/>
    </w:rPr>
  </w:style>
  <w:style w:type="character" w:customStyle="1" w:styleId="ListLabel11">
    <w:name w:val="ListLabel 11"/>
    <w:qFormat/>
    <w:rPr>
      <w:rFonts w:cs="Courier New"/>
    </w:rPr>
  </w:style>
  <w:style w:type="character" w:customStyle="1" w:styleId="ListLabel12">
    <w:name w:val="ListLabel 12"/>
    <w:qFormat/>
    <w:rPr>
      <w:rFonts w:cs="Wingdings"/>
    </w:rPr>
  </w:style>
  <w:style w:type="paragraph" w:customStyle="1" w:styleId="Heading">
    <w:name w:val="Heading"/>
    <w:basedOn w:val="Normln"/>
    <w:next w:val="Zkladntext"/>
    <w:qFormat/>
    <w:pPr>
      <w:keepNext/>
      <w:spacing w:before="240" w:after="120"/>
    </w:pPr>
    <w:rPr>
      <w:rFonts w:ascii="Liberation Sans" w:eastAsia="Noto Sans CJK SC Regular" w:hAnsi="Liberation Sans" w:cs="FreeSans"/>
      <w:sz w:val="28"/>
      <w:szCs w:val="28"/>
    </w:rPr>
  </w:style>
  <w:style w:type="paragraph" w:styleId="Zkladntext">
    <w:name w:val="Body Text"/>
    <w:basedOn w:val="Normln"/>
    <w:pPr>
      <w:spacing w:after="140" w:line="288" w:lineRule="auto"/>
    </w:pPr>
  </w:style>
  <w:style w:type="paragraph" w:styleId="Seznam">
    <w:name w:val="List"/>
    <w:basedOn w:val="Zkladntext"/>
    <w:rPr>
      <w:rFonts w:cs="FreeSans"/>
    </w:rPr>
  </w:style>
  <w:style w:type="paragraph" w:styleId="Titulek">
    <w:name w:val="caption"/>
    <w:basedOn w:val="Normln"/>
    <w:qFormat/>
    <w:pPr>
      <w:suppressLineNumbers/>
      <w:spacing w:before="120" w:after="120"/>
    </w:pPr>
    <w:rPr>
      <w:rFonts w:cs="FreeSans"/>
      <w:i/>
      <w:iCs/>
      <w:sz w:val="24"/>
      <w:szCs w:val="24"/>
    </w:rPr>
  </w:style>
  <w:style w:type="paragraph" w:customStyle="1" w:styleId="Index">
    <w:name w:val="Index"/>
    <w:basedOn w:val="Normln"/>
    <w:qFormat/>
    <w:pPr>
      <w:suppressLineNumbers/>
    </w:pPr>
    <w:rPr>
      <w:rFonts w:cs="FreeSans"/>
    </w:rPr>
  </w:style>
  <w:style w:type="paragraph" w:styleId="Bezmezer">
    <w:name w:val="No Spacing"/>
    <w:uiPriority w:val="1"/>
    <w:qFormat/>
    <w:rsid w:val="00B03B15"/>
    <w:pPr>
      <w:ind w:left="357" w:hanging="357"/>
      <w:jc w:val="both"/>
    </w:pPr>
    <w:rPr>
      <w:color w:val="00000A"/>
      <w:sz w:val="18"/>
    </w:rPr>
  </w:style>
  <w:style w:type="paragraph" w:styleId="Odstavecseseznamem">
    <w:name w:val="List Paragraph"/>
    <w:basedOn w:val="Normln"/>
    <w:uiPriority w:val="34"/>
    <w:qFormat/>
    <w:rsid w:val="004B580E"/>
    <w:pPr>
      <w:ind w:left="720"/>
      <w:contextualSpacing/>
    </w:pPr>
  </w:style>
  <w:style w:type="paragraph" w:customStyle="1" w:styleId="Default">
    <w:name w:val="Default"/>
    <w:rsid w:val="004554D5"/>
    <w:pPr>
      <w:autoSpaceDE w:val="0"/>
      <w:autoSpaceDN w:val="0"/>
      <w:adjustRightInd w:val="0"/>
    </w:pPr>
    <w:rPr>
      <w:rFonts w:ascii="Times New Roman" w:hAnsi="Times New Roman" w:cs="Times New Roman"/>
      <w:color w:val="000000"/>
      <w:sz w:val="24"/>
      <w:szCs w:val="24"/>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219</Words>
  <Characters>1294</Characters>
  <Application>Microsoft Office Word</Application>
  <DocSecurity>0</DocSecurity>
  <Lines>10</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Márik Marian</dc:creator>
  <cp:lastModifiedBy>pinkas</cp:lastModifiedBy>
  <cp:revision>2</cp:revision>
  <dcterms:created xsi:type="dcterms:W3CDTF">2017-05-09T11:48:00Z</dcterms:created>
  <dcterms:modified xsi:type="dcterms:W3CDTF">2017-05-09T11:48:00Z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