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CD" w:rsidRDefault="00E204CD" w:rsidP="00E204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Linking Words: </w:t>
      </w:r>
      <w:r w:rsidRPr="006C7A8E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Cause and Result</w:t>
      </w:r>
    </w:p>
    <w:p w:rsidR="00E204CD" w:rsidRPr="006C7A8E" w:rsidRDefault="00E204CD" w:rsidP="00E204CD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cs-CZ"/>
        </w:rPr>
      </w:pPr>
      <w:r w:rsidRPr="009C76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Complete the second sentence so that it has a similar meaning to the first using the word given. Use no more than SIX words and do not change the form of the word in capitals.</w:t>
      </w:r>
      <w:r w:rsidRPr="009C762B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E204CD" w:rsidRDefault="00E204CD" w:rsidP="00E20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1. The accident happened because of terrible weather.</w:t>
      </w: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The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accident ........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bad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weather. (RESULT)</w:t>
      </w:r>
    </w:p>
    <w:p w:rsidR="00E204CD" w:rsidRDefault="00E204CD" w:rsidP="00E20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The train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was cancelled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I missed my appointment.</w:t>
      </w: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........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train cancellation I missed my appointment. (CONSEQUENCE)</w:t>
      </w:r>
    </w:p>
    <w:p w:rsidR="00E204CD" w:rsidRDefault="00E204CD" w:rsidP="00E20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3. They decided to buy a new car because of the problems they were having with their old one.</w:t>
      </w: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They decided to buy a new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car ........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with their old one. (SINCE)</w:t>
      </w:r>
    </w:p>
    <w:p w:rsidR="00E204CD" w:rsidRDefault="00E204CD" w:rsidP="00E20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We were unable to contact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communications were so poor.</w:t>
      </w: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We couldn't contact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you ........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communications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were so poor. (OWING)</w:t>
      </w:r>
    </w:p>
    <w:p w:rsidR="00E204CD" w:rsidRDefault="00E204CD" w:rsidP="00E20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5. You have been late every morning this week so we have deducted the lost time from your wages.</w:t>
      </w: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We have deducted money from your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wages ........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have been late every morning this week. (DUE)</w:t>
      </w:r>
    </w:p>
    <w:p w:rsidR="00E204CD" w:rsidRDefault="00E204CD" w:rsidP="00E20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I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was sent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home from school because I was feeling sick.</w:t>
      </w: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The student was sent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home ........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fact that he was feeling sick. (ACCOUNT)</w:t>
      </w:r>
    </w:p>
    <w:p w:rsidR="00E204CD" w:rsidRDefault="00E204CD" w:rsidP="00E20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7. It was too far to walk so we caught the bus.</w:t>
      </w: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We got the bus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as ........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walk. (ENOUGH)</w:t>
      </w:r>
    </w:p>
    <w:p w:rsidR="00E204CD" w:rsidRDefault="00E204CD" w:rsidP="00E204CD"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8. The film was so boring that we decided to leave early.</w:t>
      </w:r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........ </w:t>
      </w:r>
      <w:proofErr w:type="gramStart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gramEnd"/>
      <w:r w:rsidRPr="006C7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decided to leave early. (SUCH)</w:t>
      </w:r>
    </w:p>
    <w:p w:rsidR="00B5287D" w:rsidRDefault="00B5287D"/>
    <w:p w:rsidR="00E204CD" w:rsidRPr="008D23DC" w:rsidRDefault="00E204CD" w:rsidP="00E204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D23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Linking Words: Time</w:t>
      </w:r>
    </w:p>
    <w:p w:rsidR="00E204CD" w:rsidRPr="008D23DC" w:rsidRDefault="00E204CD" w:rsidP="00E204C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114"/>
        <w:gridCol w:w="109"/>
        <w:gridCol w:w="6278"/>
      </w:tblGrid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gridSpan w:val="3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........ I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didn't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really enjoy the course, but after a while I really started to enjoy it.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23.25pt;height:18pt" o:ole="">
                  <v:imagedata r:id="rId7" o:title=""/>
                </v:shape>
                <w:control r:id="rId8" w:name="DefaultOcxName" w:shapeid="_x0000_i1072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122" w:type="pct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In the beginning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71" type="#_x0000_t75" style="width:23.25pt;height:18pt" o:ole="">
                  <v:imagedata r:id="rId9" o:title=""/>
                </v:shape>
                <w:control r:id="rId10" w:name="DefaultOcxName1" w:shapeid="_x0000_i1071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At the beginning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gridSpan w:val="3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........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of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the film the main character arrives in town looking for somewhere to stay.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70" type="#_x0000_t75" style="width:23.25pt;height:18pt" o:ole="">
                  <v:imagedata r:id="rId11" o:title=""/>
                </v:shape>
                <w:control r:id="rId12" w:name="DefaultOcxName2" w:shapeid="_x0000_i1070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122" w:type="pct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In the beginning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9" type="#_x0000_t75" style="width:23.25pt;height:18pt" o:ole="">
                  <v:imagedata r:id="rId13" o:title=""/>
                </v:shape>
                <w:control r:id="rId14" w:name="DefaultOcxName3" w:shapeid="_x0000_i1069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At the beginning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gridSpan w:val="3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We waited ages for a bus. ........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we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decided to walk home.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8" type="#_x0000_t75" style="width:23.25pt;height:18pt" o:ole="">
                  <v:imagedata r:id="rId15" o:title=""/>
                </v:shape>
                <w:control r:id="rId16" w:name="DefaultOcxName4" w:shapeid="_x0000_i1068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122" w:type="pct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Eventually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7" type="#_x0000_t75" style="width:23.25pt;height:18pt" o:ole="">
                  <v:imagedata r:id="rId17" o:title=""/>
                </v:shape>
                <w:control r:id="rId18" w:name="DefaultOcxName5" w:shapeid="_x0000_i1067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At last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gridSpan w:val="3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The audience waited patiently for the delayed performance to start. ........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the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curtain rose.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6" type="#_x0000_t75" style="width:23.25pt;height:18pt" o:ole="">
                  <v:imagedata r:id="rId19" o:title=""/>
                </v:shape>
                <w:control r:id="rId20" w:name="DefaultOcxName6" w:shapeid="_x0000_i1066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122" w:type="pct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Lastly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5" type="#_x0000_t75" style="width:23.25pt;height:18pt" o:ole="">
                  <v:imagedata r:id="rId21" o:title=""/>
                </v:shape>
                <w:control r:id="rId22" w:name="DefaultOcxName7" w:shapeid="_x0000_i1065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At last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gridSpan w:val="3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I waited for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you ........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10.00. I finally decided you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weren't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coming.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4" type="#_x0000_t75" style="width:23.25pt;height:18pt" o:ole="">
                  <v:imagedata r:id="rId23" o:title=""/>
                </v:shape>
                <w:control r:id="rId24" w:name="DefaultOcxName8" w:shapeid="_x0000_i1064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122" w:type="pct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before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3" type="#_x0000_t75" style="width:23.25pt;height:18pt" o:ole="">
                  <v:imagedata r:id="rId25" o:title=""/>
                </v:shape>
                <w:control r:id="rId26" w:name="DefaultOcxName9" w:shapeid="_x0000_i1063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until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0" w:type="auto"/>
            <w:gridSpan w:val="3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I managed to get the house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tidy ........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my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parents got home.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2" type="#_x0000_t75" style="width:23.25pt;height:18pt" o:ole="">
                  <v:imagedata r:id="rId27" o:title=""/>
                </v:shape>
                <w:control r:id="rId28" w:name="DefaultOcxName10" w:shapeid="_x0000_i1062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122" w:type="pct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before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1" type="#_x0000_t75" style="width:23.25pt;height:18pt" o:ole="">
                  <v:imagedata r:id="rId29" o:title=""/>
                </v:shape>
                <w:control r:id="rId30" w:name="DefaultOcxName11" w:shapeid="_x0000_i1061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until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0" w:type="auto"/>
            <w:gridSpan w:val="3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........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had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I gone to bed than I heard the phone ring.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60" type="#_x0000_t75" style="width:23.25pt;height:18pt" o:ole="">
                  <v:imagedata r:id="rId31" o:title=""/>
                </v:shape>
                <w:control r:id="rId32" w:name="DefaultOcxName12" w:shapeid="_x0000_i1060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122" w:type="pct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Hardly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59" type="#_x0000_t75" style="width:23.25pt;height:18pt" o:ole="">
                  <v:imagedata r:id="rId33" o:title=""/>
                </v:shape>
                <w:control r:id="rId34" w:name="DefaultOcxName13" w:shapeid="_x0000_i1059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As soon as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0" w:type="auto"/>
            <w:gridSpan w:val="3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I played a lot of </w:t>
            </w:r>
            <w:proofErr w:type="gramStart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tennis ........</w:t>
            </w:r>
            <w:proofErr w:type="gramEnd"/>
            <w:r w:rsidRPr="008D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I was on holiday.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58" type="#_x0000_t75" style="width:23.25pt;height:18pt" o:ole="">
                  <v:imagedata r:id="rId35" o:title=""/>
                </v:shape>
                <w:control r:id="rId36" w:name="DefaultOcxName14" w:shapeid="_x0000_i1058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122" w:type="pct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during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 id="_x0000_i1057" type="#_x0000_t75" style="width:23.25pt;height:18pt" o:ole="">
                  <v:imagedata r:id="rId33" o:title=""/>
                </v:shape>
                <w:control r:id="rId37" w:name="DefaultOcxName15" w:shapeid="_x0000_i1057"/>
              </w:object>
            </w: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while</w:t>
            </w:r>
          </w:p>
        </w:tc>
      </w:tr>
      <w:tr w:rsidR="00E204CD" w:rsidRPr="008D23DC" w:rsidTr="00E204CD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99CCCC"/>
            <w:hideMark/>
          </w:tcPr>
          <w:p w:rsidR="00E204CD" w:rsidRPr="008D23DC" w:rsidRDefault="00E204CD" w:rsidP="00E2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E204CD" w:rsidRDefault="00E204CD"/>
    <w:p w:rsidR="00E204CD" w:rsidRPr="00B95B46" w:rsidRDefault="00E204CD" w:rsidP="00E204CD">
      <w:r w:rsidRPr="00B95B46">
        <w:t>LINKING WORDS: EXEMPLIFYING, EMPHASIZING, CLARIFYING/ IDENTIFYING</w:t>
      </w:r>
    </w:p>
    <w:p w:rsidR="00E204CD" w:rsidRPr="00B95B46" w:rsidRDefault="00E204CD" w:rsidP="00E204CD"/>
    <w:p w:rsidR="00E204CD" w:rsidRPr="00B95B46" w:rsidRDefault="00E204CD" w:rsidP="00E204CD">
      <w:pPr>
        <w:sectPr w:rsidR="00E204CD" w:rsidRPr="00B95B46" w:rsidSect="00E204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04CD" w:rsidRPr="00B95B46" w:rsidRDefault="00E204CD" w:rsidP="00E204CD">
      <w:r w:rsidRPr="00B95B46">
        <w:t>EXEMPLIFYING:</w:t>
      </w:r>
    </w:p>
    <w:p w:rsidR="00E204CD" w:rsidRPr="00B95B46" w:rsidRDefault="00E204CD" w:rsidP="00E204CD">
      <w:proofErr w:type="gramStart"/>
      <w:r w:rsidRPr="00B95B46">
        <w:t>for</w:t>
      </w:r>
      <w:proofErr w:type="gramEnd"/>
      <w:r w:rsidRPr="00B95B46">
        <w:t xml:space="preserve"> example</w:t>
      </w:r>
    </w:p>
    <w:p w:rsidR="00E204CD" w:rsidRPr="00B95B46" w:rsidRDefault="00E204CD" w:rsidP="00E204CD">
      <w:proofErr w:type="gramStart"/>
      <w:r w:rsidRPr="00B95B46">
        <w:t>for</w:t>
      </w:r>
      <w:proofErr w:type="gramEnd"/>
      <w:r w:rsidRPr="00B95B46">
        <w:t xml:space="preserve"> instance</w:t>
      </w:r>
    </w:p>
    <w:p w:rsidR="00E204CD" w:rsidRPr="00B95B46" w:rsidRDefault="00E204CD" w:rsidP="00E204CD">
      <w:proofErr w:type="gramStart"/>
      <w:r w:rsidRPr="00B95B46">
        <w:t>as</w:t>
      </w:r>
      <w:proofErr w:type="gramEnd"/>
      <w:r w:rsidRPr="00B95B46">
        <w:t xml:space="preserve"> an illustration</w:t>
      </w:r>
    </w:p>
    <w:p w:rsidR="00E204CD" w:rsidRPr="00B95B46" w:rsidRDefault="00E204CD" w:rsidP="00E204CD">
      <w:proofErr w:type="gramStart"/>
      <w:r w:rsidRPr="00B95B46">
        <w:t>among</w:t>
      </w:r>
      <w:proofErr w:type="gramEnd"/>
      <w:r w:rsidRPr="00B95B46">
        <w:t xml:space="preserve"> </w:t>
      </w:r>
      <w:proofErr w:type="spellStart"/>
      <w:r w:rsidRPr="00B95B46">
        <w:t>otehrs</w:t>
      </w:r>
      <w:proofErr w:type="spellEnd"/>
    </w:p>
    <w:p w:rsidR="00E204CD" w:rsidRPr="00B95B46" w:rsidRDefault="00E204CD" w:rsidP="00E204CD">
      <w:proofErr w:type="gramStart"/>
      <w:r w:rsidRPr="00B95B46">
        <w:t>such</w:t>
      </w:r>
      <w:proofErr w:type="gramEnd"/>
      <w:r w:rsidRPr="00B95B46">
        <w:t xml:space="preserve"> as</w:t>
      </w:r>
    </w:p>
    <w:p w:rsidR="00E204CD" w:rsidRPr="00B95B46" w:rsidRDefault="00E204CD" w:rsidP="00E204CD"/>
    <w:p w:rsidR="00E204CD" w:rsidRPr="00B95B46" w:rsidRDefault="00E204CD" w:rsidP="00E204CD"/>
    <w:p w:rsidR="00E204CD" w:rsidRPr="00B95B46" w:rsidRDefault="00E204CD" w:rsidP="00E204CD"/>
    <w:p w:rsidR="00E204CD" w:rsidRPr="00B95B46" w:rsidRDefault="00E204CD" w:rsidP="00E204CD">
      <w:r w:rsidRPr="00B95B46">
        <w:t>EMPHASIZING:</w:t>
      </w:r>
    </w:p>
    <w:p w:rsidR="00E204CD" w:rsidRPr="00B95B46" w:rsidRDefault="00E204CD" w:rsidP="00E204CD">
      <w:proofErr w:type="gramStart"/>
      <w:r w:rsidRPr="00B95B46">
        <w:t>even</w:t>
      </w:r>
      <w:proofErr w:type="gramEnd"/>
      <w:r w:rsidRPr="00B95B46">
        <w:t xml:space="preserve"> more</w:t>
      </w:r>
    </w:p>
    <w:p w:rsidR="00E204CD" w:rsidRPr="00B95B46" w:rsidRDefault="00E204CD" w:rsidP="00E204CD">
      <w:proofErr w:type="gramStart"/>
      <w:r w:rsidRPr="00B95B46">
        <w:t>above</w:t>
      </w:r>
      <w:proofErr w:type="gramEnd"/>
      <w:r w:rsidRPr="00B95B46">
        <w:t xml:space="preserve"> all</w:t>
      </w:r>
    </w:p>
    <w:p w:rsidR="00E204CD" w:rsidRPr="00B95B46" w:rsidRDefault="00E204CD" w:rsidP="00E204CD">
      <w:proofErr w:type="gramStart"/>
      <w:r w:rsidRPr="00B95B46">
        <w:t>more</w:t>
      </w:r>
      <w:proofErr w:type="gramEnd"/>
      <w:r w:rsidRPr="00B95B46">
        <w:t xml:space="preserve"> importantly</w:t>
      </w:r>
    </w:p>
    <w:p w:rsidR="00E204CD" w:rsidRPr="00B95B46" w:rsidRDefault="00E204CD" w:rsidP="00E204CD">
      <w:proofErr w:type="gramStart"/>
      <w:r w:rsidRPr="00B95B46">
        <w:t>undoubtedly</w:t>
      </w:r>
      <w:proofErr w:type="gramEnd"/>
    </w:p>
    <w:p w:rsidR="00E204CD" w:rsidRPr="00B95B46" w:rsidRDefault="00E204CD" w:rsidP="00E204CD">
      <w:proofErr w:type="gramStart"/>
      <w:r w:rsidRPr="00B95B46">
        <w:t>as</w:t>
      </w:r>
      <w:proofErr w:type="gramEnd"/>
      <w:r w:rsidRPr="00B95B46">
        <w:t xml:space="preserve"> a matter of fact</w:t>
      </w:r>
    </w:p>
    <w:p w:rsidR="00E204CD" w:rsidRPr="00B95B46" w:rsidRDefault="00E204CD" w:rsidP="00E204CD">
      <w:proofErr w:type="gramStart"/>
      <w:r w:rsidRPr="00B95B46">
        <w:t>to</w:t>
      </w:r>
      <w:proofErr w:type="gramEnd"/>
      <w:r w:rsidRPr="00B95B46">
        <w:t xml:space="preserve"> emphasize</w:t>
      </w:r>
    </w:p>
    <w:p w:rsidR="00E204CD" w:rsidRPr="00B95B46" w:rsidRDefault="00E204CD" w:rsidP="00E204CD">
      <w:proofErr w:type="gramStart"/>
      <w:r w:rsidRPr="00B95B46">
        <w:t>to</w:t>
      </w:r>
      <w:proofErr w:type="gramEnd"/>
      <w:r w:rsidRPr="00B95B46">
        <w:t xml:space="preserve"> repeat</w:t>
      </w:r>
    </w:p>
    <w:p w:rsidR="00E204CD" w:rsidRPr="00B95B46" w:rsidRDefault="00E204CD" w:rsidP="00E204CD"/>
    <w:p w:rsidR="00E204CD" w:rsidRPr="00B95B46" w:rsidRDefault="00E204CD" w:rsidP="00E204CD">
      <w:r w:rsidRPr="00B95B46">
        <w:t>CLARIFYING/ IDENTIFYING</w:t>
      </w:r>
    </w:p>
    <w:p w:rsidR="00E204CD" w:rsidRPr="00B95B46" w:rsidRDefault="00E204CD" w:rsidP="00E204CD">
      <w:proofErr w:type="gramStart"/>
      <w:r w:rsidRPr="00B95B46">
        <w:t>in</w:t>
      </w:r>
      <w:proofErr w:type="gramEnd"/>
      <w:r w:rsidRPr="00B95B46">
        <w:t xml:space="preserve"> other words</w:t>
      </w:r>
    </w:p>
    <w:p w:rsidR="00E204CD" w:rsidRPr="00B95B46" w:rsidRDefault="00E204CD" w:rsidP="00E204CD">
      <w:proofErr w:type="gramStart"/>
      <w:r w:rsidRPr="00B95B46">
        <w:t>put</w:t>
      </w:r>
      <w:proofErr w:type="gramEnd"/>
      <w:r w:rsidRPr="00B95B46">
        <w:t xml:space="preserve"> (it) another way</w:t>
      </w:r>
    </w:p>
    <w:p w:rsidR="00E204CD" w:rsidRPr="00B95B46" w:rsidRDefault="00E204CD" w:rsidP="00E204CD">
      <w:proofErr w:type="gramStart"/>
      <w:r w:rsidRPr="00B95B46">
        <w:t>that</w:t>
      </w:r>
      <w:proofErr w:type="gramEnd"/>
      <w:r w:rsidRPr="00B95B46">
        <w:t xml:space="preserve"> is (to say)</w:t>
      </w:r>
    </w:p>
    <w:p w:rsidR="00E204CD" w:rsidRPr="00B95B46" w:rsidRDefault="00E204CD" w:rsidP="00E204CD">
      <w:r w:rsidRPr="00B95B46">
        <w:t>I mean</w:t>
      </w:r>
    </w:p>
    <w:p w:rsidR="00E204CD" w:rsidRPr="00B95B46" w:rsidRDefault="00E204CD" w:rsidP="00E204CD">
      <w:proofErr w:type="gramStart"/>
      <w:r w:rsidRPr="00B95B46">
        <w:t>namely</w:t>
      </w:r>
      <w:proofErr w:type="gramEnd"/>
    </w:p>
    <w:p w:rsidR="00E204CD" w:rsidRPr="00B95B46" w:rsidRDefault="00E204CD" w:rsidP="00E204CD">
      <w:proofErr w:type="gramStart"/>
      <w:r w:rsidRPr="00B95B46">
        <w:t>thus</w:t>
      </w:r>
      <w:proofErr w:type="gramEnd"/>
    </w:p>
    <w:p w:rsidR="00E204CD" w:rsidRPr="00B95B46" w:rsidRDefault="00E204CD" w:rsidP="00E204CD">
      <w:proofErr w:type="gramStart"/>
      <w:r w:rsidRPr="00B95B46">
        <w:t>specifically</w:t>
      </w:r>
      <w:proofErr w:type="gramEnd"/>
    </w:p>
    <w:p w:rsidR="00E204CD" w:rsidRPr="00B95B46" w:rsidRDefault="00E204CD" w:rsidP="00E204CD">
      <w:proofErr w:type="gramStart"/>
      <w:r w:rsidRPr="00B95B46">
        <w:t>more</w:t>
      </w:r>
      <w:proofErr w:type="gramEnd"/>
      <w:r w:rsidRPr="00B95B46">
        <w:t xml:space="preserve"> precisely</w:t>
      </w:r>
    </w:p>
    <w:p w:rsidR="00E204CD" w:rsidRPr="00B95B46" w:rsidRDefault="00E204CD" w:rsidP="00E204CD">
      <w:pPr>
        <w:sectPr w:rsidR="00E204CD" w:rsidRPr="00B95B46" w:rsidSect="00E204C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204CD" w:rsidRPr="00B95B46" w:rsidRDefault="00E204CD" w:rsidP="00E204CD">
      <w:r w:rsidRPr="00B95B46">
        <w:lastRenderedPageBreak/>
        <w:t xml:space="preserve">Complete these sentences with one of the </w:t>
      </w:r>
      <w:proofErr w:type="gramStart"/>
      <w:r w:rsidRPr="00B95B46">
        <w:t>connectors</w:t>
      </w:r>
      <w:proofErr w:type="gramEnd"/>
      <w:r w:rsidRPr="00B95B46">
        <w:t xml:space="preserve"> a-d</w:t>
      </w:r>
    </w:p>
    <w:p w:rsidR="00E204CD" w:rsidRPr="00B95B46" w:rsidRDefault="00E204CD" w:rsidP="00E204CD">
      <w:pPr>
        <w:pStyle w:val="Odstavecseseznamem"/>
        <w:numPr>
          <w:ilvl w:val="0"/>
          <w:numId w:val="1"/>
        </w:numPr>
        <w:rPr>
          <w:lang w:val="en-GB"/>
        </w:rPr>
      </w:pPr>
      <w:r w:rsidRPr="00B95B46">
        <w:rPr>
          <w:lang w:val="en-GB"/>
        </w:rPr>
        <w:t>Crafts (2002), _____________</w:t>
      </w:r>
      <w:r>
        <w:rPr>
          <w:lang w:val="en-GB"/>
        </w:rPr>
        <w:t xml:space="preserve">_, states that until 1830 </w:t>
      </w:r>
      <w:proofErr w:type="gramStart"/>
      <w:r>
        <w:rPr>
          <w:lang w:val="en-GB"/>
        </w:rPr>
        <w:t xml:space="preserve">water </w:t>
      </w:r>
      <w:r w:rsidRPr="00B95B46">
        <w:rPr>
          <w:lang w:val="en-GB"/>
        </w:rPr>
        <w:t>power</w:t>
      </w:r>
      <w:proofErr w:type="gramEnd"/>
      <w:r w:rsidRPr="00B95B46">
        <w:rPr>
          <w:lang w:val="en-GB"/>
        </w:rPr>
        <w:t xml:space="preserve"> was still often more inexpensive than steam power.</w:t>
      </w:r>
    </w:p>
    <w:p w:rsidR="00E204CD" w:rsidRDefault="00E204CD" w:rsidP="00E204CD">
      <w:pPr>
        <w:pStyle w:val="Odstavecseseznamem"/>
        <w:numPr>
          <w:ilvl w:val="0"/>
          <w:numId w:val="2"/>
        </w:numPr>
        <w:rPr>
          <w:lang w:val="en-GB"/>
        </w:rPr>
      </w:pPr>
      <w:r w:rsidRPr="00B95B46">
        <w:rPr>
          <w:lang w:val="en-GB"/>
        </w:rPr>
        <w:t>as an illustration</w:t>
      </w:r>
      <w:r w:rsidRPr="00B95B46">
        <w:rPr>
          <w:lang w:val="en-GB"/>
        </w:rPr>
        <w:tab/>
        <w:t>b) to demonstrate</w:t>
      </w:r>
      <w:r w:rsidRPr="00B95B46">
        <w:rPr>
          <w:lang w:val="en-GB"/>
        </w:rPr>
        <w:tab/>
        <w:t>c) that is</w:t>
      </w:r>
      <w:r w:rsidRPr="00B95B46">
        <w:rPr>
          <w:lang w:val="en-GB"/>
        </w:rPr>
        <w:tab/>
        <w:t>d) for instance</w:t>
      </w:r>
    </w:p>
    <w:p w:rsidR="00E204CD" w:rsidRPr="00B95B46" w:rsidRDefault="00E204CD" w:rsidP="00E204CD">
      <w:pPr>
        <w:pStyle w:val="Odstavecseseznamem"/>
        <w:ind w:left="1080"/>
        <w:rPr>
          <w:lang w:val="en-GB"/>
        </w:rPr>
      </w:pPr>
    </w:p>
    <w:p w:rsidR="00E204CD" w:rsidRPr="00B95B46" w:rsidRDefault="00E204CD" w:rsidP="00E204CD">
      <w:pPr>
        <w:pStyle w:val="Odstavecseseznamem"/>
        <w:numPr>
          <w:ilvl w:val="0"/>
          <w:numId w:val="1"/>
        </w:numPr>
        <w:rPr>
          <w:lang w:val="en-GB"/>
        </w:rPr>
      </w:pPr>
      <w:r w:rsidRPr="00B95B46">
        <w:rPr>
          <w:lang w:val="en-GB"/>
        </w:rPr>
        <w:t xml:space="preserve">What is ____________ fascinating is that </w:t>
      </w:r>
      <w:proofErr w:type="spellStart"/>
      <w:r w:rsidRPr="00B95B46">
        <w:rPr>
          <w:lang w:val="en-GB"/>
        </w:rPr>
        <w:t>newborns</w:t>
      </w:r>
      <w:proofErr w:type="spellEnd"/>
      <w:r w:rsidRPr="00B95B46">
        <w:rPr>
          <w:lang w:val="en-GB"/>
        </w:rPr>
        <w:t xml:space="preserve"> have the ability to remember words that they have heard prenatally.</w:t>
      </w:r>
    </w:p>
    <w:p w:rsidR="00E204CD" w:rsidRDefault="00E204CD" w:rsidP="00E204CD">
      <w:pPr>
        <w:pStyle w:val="Odstavecseseznamem"/>
        <w:numPr>
          <w:ilvl w:val="0"/>
          <w:numId w:val="3"/>
        </w:numPr>
        <w:rPr>
          <w:lang w:val="en-GB"/>
        </w:rPr>
      </w:pPr>
      <w:r w:rsidRPr="00B95B46">
        <w:rPr>
          <w:lang w:val="en-GB"/>
        </w:rPr>
        <w:t>more precisely</w:t>
      </w:r>
      <w:r w:rsidRPr="00B95B46">
        <w:rPr>
          <w:lang w:val="en-GB"/>
        </w:rPr>
        <w:tab/>
        <w:t>b) to emphasize</w:t>
      </w:r>
      <w:r w:rsidRPr="00B95B46">
        <w:rPr>
          <w:lang w:val="en-GB"/>
        </w:rPr>
        <w:tab/>
        <w:t>c) even more</w:t>
      </w:r>
      <w:r w:rsidRPr="00B95B46">
        <w:rPr>
          <w:lang w:val="en-GB"/>
        </w:rPr>
        <w:tab/>
        <w:t>d) as an illustration</w:t>
      </w:r>
    </w:p>
    <w:p w:rsidR="00E204CD" w:rsidRPr="00B95B46" w:rsidRDefault="00E204CD" w:rsidP="00E204CD">
      <w:pPr>
        <w:pStyle w:val="Odstavecseseznamem"/>
        <w:ind w:left="1080"/>
        <w:rPr>
          <w:lang w:val="en-GB"/>
        </w:rPr>
      </w:pPr>
    </w:p>
    <w:p w:rsidR="00E204CD" w:rsidRPr="00B95B46" w:rsidRDefault="00E204CD" w:rsidP="00E204CD">
      <w:pPr>
        <w:pStyle w:val="Odstavecseseznamem"/>
        <w:numPr>
          <w:ilvl w:val="0"/>
          <w:numId w:val="1"/>
        </w:numPr>
        <w:rPr>
          <w:lang w:val="en-GB"/>
        </w:rPr>
      </w:pPr>
      <w:r w:rsidRPr="00B95B46">
        <w:rPr>
          <w:lang w:val="en-GB"/>
        </w:rPr>
        <w:t>Gall did much other work on the brain, _____________ identifying grey matter in the brain as active tissue and white matter as conductive tissue.</w:t>
      </w:r>
    </w:p>
    <w:p w:rsidR="00E204CD" w:rsidRDefault="00E204CD" w:rsidP="00E204CD">
      <w:pPr>
        <w:pStyle w:val="Odstavecseseznamem"/>
        <w:numPr>
          <w:ilvl w:val="0"/>
          <w:numId w:val="4"/>
        </w:numPr>
        <w:rPr>
          <w:lang w:val="en-GB"/>
        </w:rPr>
      </w:pPr>
      <w:r w:rsidRPr="00B95B46">
        <w:rPr>
          <w:lang w:val="en-GB"/>
        </w:rPr>
        <w:t>namely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b) thus</w:t>
      </w:r>
      <w:r w:rsidRPr="00B95B46">
        <w:rPr>
          <w:lang w:val="en-GB"/>
        </w:rPr>
        <w:tab/>
      </w:r>
      <w:r w:rsidRPr="00B95B46">
        <w:rPr>
          <w:lang w:val="en-GB"/>
        </w:rPr>
        <w:tab/>
      </w:r>
      <w:r w:rsidRPr="00B95B46">
        <w:rPr>
          <w:lang w:val="en-GB"/>
        </w:rPr>
        <w:tab/>
        <w:t>c) above all</w:t>
      </w:r>
      <w:r w:rsidRPr="00B95B46">
        <w:rPr>
          <w:lang w:val="en-GB"/>
        </w:rPr>
        <w:tab/>
        <w:t>d) among others</w:t>
      </w:r>
    </w:p>
    <w:p w:rsidR="00E204CD" w:rsidRPr="00B95B46" w:rsidRDefault="00E204CD" w:rsidP="00E204CD">
      <w:pPr>
        <w:pStyle w:val="Odstavecseseznamem"/>
        <w:ind w:left="1080"/>
        <w:rPr>
          <w:lang w:val="en-GB"/>
        </w:rPr>
      </w:pPr>
    </w:p>
    <w:p w:rsidR="00E204CD" w:rsidRPr="00B95B46" w:rsidRDefault="00E204CD" w:rsidP="00E204CD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 w:rsidRPr="00B95B46">
        <w:rPr>
          <w:lang w:val="en-GB"/>
        </w:rPr>
        <w:t>These social and political problems were highlighted by both male and female poets, including Augusta Webster, Christina Rossetti and Robert Browning _____________</w:t>
      </w:r>
      <w:proofErr w:type="gramEnd"/>
      <w:r w:rsidRPr="00B95B46">
        <w:rPr>
          <w:lang w:val="en-GB"/>
        </w:rPr>
        <w:t>.</w:t>
      </w:r>
    </w:p>
    <w:p w:rsidR="00E204CD" w:rsidRDefault="00E204CD" w:rsidP="00E204CD">
      <w:pPr>
        <w:pStyle w:val="Odstavecseseznamem"/>
        <w:numPr>
          <w:ilvl w:val="0"/>
          <w:numId w:val="5"/>
        </w:numPr>
        <w:rPr>
          <w:lang w:val="en-GB"/>
        </w:rPr>
      </w:pPr>
      <w:r w:rsidRPr="00B95B46">
        <w:rPr>
          <w:lang w:val="en-GB"/>
        </w:rPr>
        <w:t>namely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b) thus</w:t>
      </w:r>
      <w:r w:rsidRPr="00B95B46">
        <w:rPr>
          <w:lang w:val="en-GB"/>
        </w:rPr>
        <w:tab/>
      </w:r>
      <w:r w:rsidRPr="00B95B46">
        <w:rPr>
          <w:lang w:val="en-GB"/>
        </w:rPr>
        <w:tab/>
      </w:r>
      <w:r w:rsidRPr="00B95B46">
        <w:rPr>
          <w:lang w:val="en-GB"/>
        </w:rPr>
        <w:tab/>
        <w:t>c) above all</w:t>
      </w:r>
      <w:r w:rsidRPr="00B95B46">
        <w:rPr>
          <w:lang w:val="en-GB"/>
        </w:rPr>
        <w:tab/>
        <w:t>d) among others</w:t>
      </w:r>
    </w:p>
    <w:p w:rsidR="00E204CD" w:rsidRPr="00B95B46" w:rsidRDefault="00E204CD" w:rsidP="00E204CD">
      <w:pPr>
        <w:pStyle w:val="Odstavecseseznamem"/>
        <w:ind w:left="1080"/>
        <w:rPr>
          <w:lang w:val="en-GB"/>
        </w:rPr>
      </w:pPr>
    </w:p>
    <w:p w:rsidR="00E204CD" w:rsidRPr="00B95B46" w:rsidRDefault="00E204CD" w:rsidP="00E204CD">
      <w:pPr>
        <w:pStyle w:val="Odstavecseseznamem"/>
        <w:numPr>
          <w:ilvl w:val="0"/>
          <w:numId w:val="1"/>
        </w:numPr>
        <w:rPr>
          <w:lang w:val="en-GB"/>
        </w:rPr>
      </w:pPr>
      <w:r w:rsidRPr="00B95B46">
        <w:rPr>
          <w:lang w:val="en-GB"/>
        </w:rPr>
        <w:t>They observed unrest all over Europe, and ____________ became convinced of the revolutionary potential of the proletariat.</w:t>
      </w:r>
    </w:p>
    <w:p w:rsidR="00E204CD" w:rsidRDefault="00E204CD" w:rsidP="00E204CD">
      <w:pPr>
        <w:pStyle w:val="Odstavecseseznamem"/>
        <w:numPr>
          <w:ilvl w:val="0"/>
          <w:numId w:val="6"/>
        </w:numPr>
        <w:rPr>
          <w:lang w:val="en-GB"/>
        </w:rPr>
      </w:pPr>
      <w:r w:rsidRPr="00B95B46">
        <w:rPr>
          <w:lang w:val="en-GB"/>
        </w:rPr>
        <w:t>namely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b) thus</w:t>
      </w:r>
      <w:r w:rsidRPr="00B95B46">
        <w:rPr>
          <w:lang w:val="en-GB"/>
        </w:rPr>
        <w:tab/>
      </w:r>
      <w:r w:rsidRPr="00B95B46">
        <w:rPr>
          <w:lang w:val="en-GB"/>
        </w:rPr>
        <w:tab/>
      </w:r>
      <w:r w:rsidRPr="00B95B46">
        <w:rPr>
          <w:lang w:val="en-GB"/>
        </w:rPr>
        <w:tab/>
        <w:t>c) above all</w:t>
      </w:r>
      <w:r w:rsidRPr="00B95B46">
        <w:rPr>
          <w:lang w:val="en-GB"/>
        </w:rPr>
        <w:tab/>
        <w:t>d) among others</w:t>
      </w:r>
    </w:p>
    <w:p w:rsidR="00E204CD" w:rsidRPr="00B95B46" w:rsidRDefault="00E204CD" w:rsidP="00E204CD">
      <w:pPr>
        <w:pStyle w:val="Odstavecseseznamem"/>
        <w:ind w:left="1080"/>
        <w:rPr>
          <w:lang w:val="en-GB"/>
        </w:rPr>
      </w:pPr>
    </w:p>
    <w:p w:rsidR="00E204CD" w:rsidRPr="00B95B46" w:rsidRDefault="00E204CD" w:rsidP="00E204CD">
      <w:pPr>
        <w:pStyle w:val="Odstavecseseznamem"/>
        <w:numPr>
          <w:ilvl w:val="0"/>
          <w:numId w:val="1"/>
        </w:numPr>
        <w:rPr>
          <w:lang w:val="en-GB"/>
        </w:rPr>
      </w:pPr>
      <w:r w:rsidRPr="00B95B46">
        <w:rPr>
          <w:lang w:val="en-GB"/>
        </w:rPr>
        <w:t xml:space="preserve">In the eyes of its author, </w:t>
      </w:r>
      <w:proofErr w:type="spellStart"/>
      <w:r w:rsidRPr="00B95B46">
        <w:rPr>
          <w:lang w:val="en-GB"/>
        </w:rPr>
        <w:t>Braudel’s</w:t>
      </w:r>
      <w:proofErr w:type="spellEnd"/>
      <w:r w:rsidRPr="00B95B46">
        <w:rPr>
          <w:lang w:val="en-GB"/>
        </w:rPr>
        <w:t xml:space="preserve"> history </w:t>
      </w:r>
      <w:proofErr w:type="gramStart"/>
      <w:r w:rsidRPr="00B95B46">
        <w:rPr>
          <w:lang w:val="en-GB"/>
        </w:rPr>
        <w:t>is,</w:t>
      </w:r>
      <w:proofErr w:type="gramEnd"/>
      <w:r w:rsidRPr="00B95B46">
        <w:rPr>
          <w:lang w:val="en-GB"/>
        </w:rPr>
        <w:t xml:space="preserve"> ___________, structural history</w:t>
      </w:r>
      <w:r>
        <w:rPr>
          <w:lang w:val="en-GB"/>
        </w:rPr>
        <w:t>.</w:t>
      </w:r>
    </w:p>
    <w:p w:rsidR="00E204CD" w:rsidRDefault="00E204CD" w:rsidP="00E204CD">
      <w:pPr>
        <w:pStyle w:val="Odstavecseseznamem"/>
        <w:numPr>
          <w:ilvl w:val="0"/>
          <w:numId w:val="7"/>
        </w:numPr>
        <w:rPr>
          <w:lang w:val="en-GB"/>
        </w:rPr>
      </w:pPr>
      <w:r w:rsidRPr="00B95B46">
        <w:rPr>
          <w:lang w:val="en-GB"/>
        </w:rPr>
        <w:t>Even more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b) above all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c) for example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d) to emphasize</w:t>
      </w:r>
    </w:p>
    <w:p w:rsidR="00E204CD" w:rsidRPr="00B95B46" w:rsidRDefault="00E204CD" w:rsidP="00E204CD">
      <w:pPr>
        <w:pStyle w:val="Odstavecseseznamem"/>
        <w:ind w:left="1080"/>
        <w:rPr>
          <w:lang w:val="en-GB"/>
        </w:rPr>
      </w:pPr>
    </w:p>
    <w:p w:rsidR="00E204CD" w:rsidRPr="00B95B46" w:rsidRDefault="00E204CD" w:rsidP="00E204CD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 w:rsidRPr="00B95B46">
        <w:rPr>
          <w:lang w:val="en-GB"/>
        </w:rPr>
        <w:t>we</w:t>
      </w:r>
      <w:proofErr w:type="gramEnd"/>
      <w:r w:rsidRPr="00B95B46">
        <w:rPr>
          <w:lang w:val="en-GB"/>
        </w:rPr>
        <w:t xml:space="preserve"> have observed many differences, </w:t>
      </w:r>
      <w:r w:rsidRPr="00B95B46">
        <w:rPr>
          <w:i/>
          <w:iCs/>
          <w:lang w:val="en-GB"/>
        </w:rPr>
        <w:t xml:space="preserve">_________ </w:t>
      </w:r>
      <w:r w:rsidRPr="00B95B46">
        <w:rPr>
          <w:lang w:val="en-GB"/>
        </w:rPr>
        <w:t>size, complexity and internal compartments.</w:t>
      </w:r>
    </w:p>
    <w:p w:rsidR="00E204CD" w:rsidRPr="00B95B46" w:rsidRDefault="00E204CD" w:rsidP="00E204CD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>i</w:t>
      </w:r>
      <w:r w:rsidRPr="00B95B46">
        <w:rPr>
          <w:lang w:val="en-GB"/>
        </w:rPr>
        <w:t>n other words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b) precisely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c) such as</w:t>
      </w:r>
      <w:r w:rsidRPr="00B95B46">
        <w:rPr>
          <w:lang w:val="en-GB"/>
        </w:rPr>
        <w:tab/>
      </w:r>
      <w:r w:rsidRPr="00B95B46">
        <w:rPr>
          <w:lang w:val="en-GB"/>
        </w:rPr>
        <w:tab/>
        <w:t>d) thus</w:t>
      </w:r>
    </w:p>
    <w:p w:rsidR="00E204CD" w:rsidRDefault="00E204CD" w:rsidP="00E204CD"/>
    <w:p w:rsidR="00E204CD" w:rsidRDefault="00E204CD" w:rsidP="00E204CD"/>
    <w:p w:rsidR="00E204CD" w:rsidRDefault="00E204CD" w:rsidP="00E204CD"/>
    <w:p w:rsidR="00E204CD" w:rsidRDefault="00E204CD" w:rsidP="00E204CD"/>
    <w:p w:rsidR="00E204CD" w:rsidRDefault="00E204CD" w:rsidP="00E204CD"/>
    <w:p w:rsidR="00E204CD" w:rsidRDefault="00E204CD" w:rsidP="00E204CD"/>
    <w:p w:rsidR="00E204CD" w:rsidRDefault="00E204CD" w:rsidP="00E204CD"/>
    <w:p w:rsidR="00E204CD" w:rsidRDefault="00E204CD" w:rsidP="00E204CD"/>
    <w:p w:rsidR="00E204CD" w:rsidRPr="00B95B46" w:rsidRDefault="00E204CD" w:rsidP="00E204CD">
      <w:bookmarkStart w:id="0" w:name="_GoBack"/>
      <w:bookmarkEnd w:id="0"/>
    </w:p>
    <w:p w:rsidR="00E204CD" w:rsidRDefault="00E204CD" w:rsidP="00E204CD">
      <w:pPr>
        <w:rPr>
          <w:sz w:val="18"/>
          <w:szCs w:val="18"/>
          <w:u w:val="single"/>
        </w:rPr>
      </w:pPr>
      <w:r w:rsidRPr="00E204CD">
        <w:rPr>
          <w:sz w:val="18"/>
          <w:szCs w:val="18"/>
          <w:u w:val="single"/>
        </w:rPr>
        <w:t>Source:</w:t>
      </w:r>
    </w:p>
    <w:p w:rsidR="00E204CD" w:rsidRPr="00E204CD" w:rsidRDefault="00E204CD" w:rsidP="00E204CD">
      <w:pPr>
        <w:rPr>
          <w:sz w:val="18"/>
          <w:szCs w:val="18"/>
        </w:rPr>
      </w:pPr>
      <w:r w:rsidRPr="00E204CD">
        <w:rPr>
          <w:sz w:val="18"/>
          <w:szCs w:val="18"/>
        </w:rPr>
        <w:t>LINKING WORDS: EXEMPLIFYING, EMPHASIZING, CLARIFYING/ IDENTIFYING</w:t>
      </w:r>
      <w:r>
        <w:t xml:space="preserve">: </w:t>
      </w:r>
      <w:proofErr w:type="spellStart"/>
      <w:r w:rsidRPr="00E204CD">
        <w:rPr>
          <w:sz w:val="18"/>
          <w:szCs w:val="18"/>
        </w:rPr>
        <w:t>A.Suchomelová</w:t>
      </w:r>
      <w:proofErr w:type="spellEnd"/>
      <w:r w:rsidRPr="00E204CD">
        <w:rPr>
          <w:sz w:val="18"/>
          <w:szCs w:val="18"/>
        </w:rPr>
        <w:t xml:space="preserve">, based on examples from </w:t>
      </w:r>
      <w:hyperlink r:id="rId38" w:history="1">
        <w:r w:rsidRPr="00E204CD">
          <w:rPr>
            <w:rStyle w:val="Hypertextovodkaz"/>
            <w:sz w:val="18"/>
            <w:szCs w:val="18"/>
          </w:rPr>
          <w:t>https://ske.fi.muni.cz/login/</w:t>
        </w:r>
      </w:hyperlink>
      <w:r w:rsidRPr="00E204CD">
        <w:rPr>
          <w:sz w:val="18"/>
          <w:szCs w:val="18"/>
        </w:rPr>
        <w:t xml:space="preserve"> seen 3.11.2017 </w:t>
      </w:r>
    </w:p>
    <w:p w:rsidR="00E204CD" w:rsidRPr="00E204CD" w:rsidRDefault="00E204CD" w:rsidP="00E204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Remaining exercises: </w:t>
      </w:r>
      <w:hyperlink r:id="rId39" w:history="1">
        <w:r w:rsidRPr="00E204CD">
          <w:rPr>
            <w:rStyle w:val="Hypertextovodkaz"/>
            <w:sz w:val="18"/>
            <w:szCs w:val="18"/>
          </w:rPr>
          <w:t>www.floe-joe.co.uk</w:t>
        </w:r>
      </w:hyperlink>
      <w:r w:rsidRPr="00E204CD">
        <w:rPr>
          <w:sz w:val="18"/>
          <w:szCs w:val="18"/>
        </w:rPr>
        <w:t>, visited Oct 12</w:t>
      </w:r>
      <w:r w:rsidRPr="00E204CD">
        <w:rPr>
          <w:sz w:val="18"/>
          <w:szCs w:val="18"/>
          <w:vertAlign w:val="superscript"/>
        </w:rPr>
        <w:t>th</w:t>
      </w:r>
      <w:r w:rsidRPr="00E204CD">
        <w:rPr>
          <w:sz w:val="18"/>
          <w:szCs w:val="18"/>
        </w:rPr>
        <w:t>, 2017</w:t>
      </w:r>
    </w:p>
    <w:sectPr w:rsidR="00E204CD" w:rsidRPr="00E204CD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CD" w:rsidRDefault="00E204CD" w:rsidP="00E204CD">
      <w:pPr>
        <w:spacing w:after="0" w:line="240" w:lineRule="auto"/>
      </w:pPr>
      <w:r>
        <w:separator/>
      </w:r>
    </w:p>
  </w:endnote>
  <w:endnote w:type="continuationSeparator" w:id="0">
    <w:p w:rsidR="00E204CD" w:rsidRDefault="00E204CD" w:rsidP="00E2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CD" w:rsidRPr="006A3022" w:rsidRDefault="00E204CD" w:rsidP="00E204CD">
    <w:pPr>
      <w:pStyle w:val="Zpat"/>
      <w:rPr>
        <w:sz w:val="18"/>
        <w:szCs w:val="18"/>
      </w:rPr>
    </w:pPr>
  </w:p>
  <w:p w:rsidR="00E204CD" w:rsidRDefault="00E204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CD" w:rsidRDefault="00E204CD" w:rsidP="00E204CD">
      <w:pPr>
        <w:spacing w:after="0" w:line="240" w:lineRule="auto"/>
      </w:pPr>
      <w:r>
        <w:separator/>
      </w:r>
    </w:p>
  </w:footnote>
  <w:footnote w:type="continuationSeparator" w:id="0">
    <w:p w:rsidR="00E204CD" w:rsidRDefault="00E204CD" w:rsidP="00E2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688"/>
    <w:multiLevelType w:val="hybridMultilevel"/>
    <w:tmpl w:val="CC36E578"/>
    <w:lvl w:ilvl="0" w:tplc="2E027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F4648"/>
    <w:multiLevelType w:val="hybridMultilevel"/>
    <w:tmpl w:val="A64A1416"/>
    <w:lvl w:ilvl="0" w:tplc="3B686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67451"/>
    <w:multiLevelType w:val="hybridMultilevel"/>
    <w:tmpl w:val="4A306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400FA"/>
    <w:multiLevelType w:val="hybridMultilevel"/>
    <w:tmpl w:val="66785ED6"/>
    <w:lvl w:ilvl="0" w:tplc="CA58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C356B5"/>
    <w:multiLevelType w:val="hybridMultilevel"/>
    <w:tmpl w:val="80A82A86"/>
    <w:lvl w:ilvl="0" w:tplc="703AD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90257"/>
    <w:multiLevelType w:val="hybridMultilevel"/>
    <w:tmpl w:val="D9786350"/>
    <w:lvl w:ilvl="0" w:tplc="55864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413A9F"/>
    <w:multiLevelType w:val="hybridMultilevel"/>
    <w:tmpl w:val="4F2A9006"/>
    <w:lvl w:ilvl="0" w:tplc="BF5E3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9495E"/>
    <w:multiLevelType w:val="hybridMultilevel"/>
    <w:tmpl w:val="C1B02816"/>
    <w:lvl w:ilvl="0" w:tplc="F6D02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CD"/>
    <w:rsid w:val="00913E7B"/>
    <w:rsid w:val="00B5287D"/>
    <w:rsid w:val="00E2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BA0B"/>
  <w15:chartTrackingRefBased/>
  <w15:docId w15:val="{EF62AC92-46DA-4C28-805C-FE3B8F3D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4CD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204CD"/>
  </w:style>
  <w:style w:type="paragraph" w:styleId="Zpat">
    <w:name w:val="footer"/>
    <w:basedOn w:val="Normln"/>
    <w:link w:val="ZpatChar"/>
    <w:uiPriority w:val="99"/>
    <w:unhideWhenUsed/>
    <w:rsid w:val="00E2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4CD"/>
    <w:rPr>
      <w:lang w:val="en-GB"/>
    </w:rPr>
  </w:style>
  <w:style w:type="paragraph" w:styleId="Odstavecseseznamem">
    <w:name w:val="List Paragraph"/>
    <w:basedOn w:val="Normln"/>
    <w:uiPriority w:val="34"/>
    <w:qFormat/>
    <w:rsid w:val="00E204CD"/>
    <w:pPr>
      <w:spacing w:after="160" w:line="259" w:lineRule="auto"/>
      <w:ind w:left="720"/>
      <w:contextualSpacing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E204C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4C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hyperlink" Target="http://www.floe-joe.co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yperlink" Target="https://ske.fi.muni.cz/login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Agnieszka Suchomelová-Polomska</cp:lastModifiedBy>
  <cp:revision>1</cp:revision>
  <dcterms:created xsi:type="dcterms:W3CDTF">2018-02-22T19:37:00Z</dcterms:created>
  <dcterms:modified xsi:type="dcterms:W3CDTF">2018-02-22T19:48:00Z</dcterms:modified>
</cp:coreProperties>
</file>