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5C2B0" w14:textId="6948DE91" w:rsidR="00F401EE" w:rsidRPr="00582E7E" w:rsidRDefault="00F401EE" w:rsidP="00F401EE">
      <w:pPr>
        <w:spacing w:after="0" w:line="240" w:lineRule="auto"/>
        <w:rPr>
          <w:rFonts w:asciiTheme="minorHAnsi" w:hAnsiTheme="minorHAnsi"/>
          <w:sz w:val="24"/>
          <w:szCs w:val="24"/>
          <w:lang w:val="fr-FR"/>
        </w:rPr>
      </w:pPr>
      <w:r w:rsidRPr="00582E7E">
        <w:rPr>
          <w:rFonts w:ascii="Gisha" w:hAnsi="Gisha" w:cs="Gisha"/>
          <w:noProof/>
          <w:lang w:eastAsia="cs-CZ"/>
        </w:rPr>
        <w:drawing>
          <wp:inline distT="0" distB="0" distL="0" distR="0" wp14:anchorId="2C5A912A" wp14:editId="297FBDB8">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582E7E">
        <w:rPr>
          <w:rFonts w:asciiTheme="minorHAnsi" w:hAnsiTheme="minorHAnsi"/>
          <w:b/>
          <w:lang w:val="fr-FR"/>
        </w:rPr>
        <w:t>Activité </w:t>
      </w:r>
      <w:r>
        <w:rPr>
          <w:rFonts w:asciiTheme="minorHAnsi" w:hAnsiTheme="minorHAnsi"/>
          <w:b/>
          <w:lang w:val="fr-FR"/>
        </w:rPr>
        <w:t>1</w:t>
      </w:r>
      <w:r w:rsidRPr="00582E7E">
        <w:rPr>
          <w:rFonts w:asciiTheme="minorHAnsi" w:hAnsiTheme="minorHAnsi"/>
          <w:b/>
          <w:lang w:val="fr-FR"/>
        </w:rPr>
        <w:t xml:space="preserve">: </w:t>
      </w:r>
      <w:r w:rsidRPr="00582E7E">
        <w:rPr>
          <w:rFonts w:asciiTheme="minorHAnsi" w:hAnsiTheme="minorHAnsi" w:cs="Times"/>
          <w:b/>
          <w:sz w:val="24"/>
          <w:szCs w:val="24"/>
          <w:lang w:val="fr-FR"/>
        </w:rPr>
        <w:t xml:space="preserve">Avant de commencer, un </w:t>
      </w:r>
      <w:r>
        <w:rPr>
          <w:rFonts w:asciiTheme="minorHAnsi" w:hAnsiTheme="minorHAnsi" w:cs="Times"/>
          <w:b/>
          <w:sz w:val="24"/>
          <w:szCs w:val="24"/>
          <w:lang w:val="fr-FR"/>
        </w:rPr>
        <w:t>peu d’infomations :</w:t>
      </w:r>
    </w:p>
    <w:p w14:paraId="3E194FBA" w14:textId="77777777" w:rsidR="00F401EE" w:rsidRDefault="00F401EE" w:rsidP="001664D2">
      <w:pPr>
        <w:spacing w:after="0" w:line="240" w:lineRule="auto"/>
        <w:rPr>
          <w:rFonts w:asciiTheme="minorHAnsi" w:hAnsiTheme="minorHAnsi"/>
          <w:b/>
          <w:sz w:val="24"/>
          <w:szCs w:val="24"/>
          <w:lang w:val="fr-FR"/>
        </w:rPr>
      </w:pPr>
    </w:p>
    <w:p w14:paraId="023EB569" w14:textId="77777777" w:rsidR="00F401EE" w:rsidRDefault="00F401EE" w:rsidP="001664D2">
      <w:pPr>
        <w:spacing w:after="0" w:line="240" w:lineRule="auto"/>
        <w:rPr>
          <w:rFonts w:asciiTheme="minorHAnsi" w:hAnsiTheme="minorHAnsi"/>
          <w:b/>
          <w:sz w:val="24"/>
          <w:szCs w:val="24"/>
          <w:lang w:val="fr-FR"/>
        </w:rPr>
      </w:pPr>
    </w:p>
    <w:p w14:paraId="18A074B2" w14:textId="35BBD748" w:rsidR="00B82E57" w:rsidRPr="00F401EE" w:rsidRDefault="00F401EE" w:rsidP="00F401EE">
      <w:pPr>
        <w:pStyle w:val="Odstavecseseznamem"/>
        <w:numPr>
          <w:ilvl w:val="0"/>
          <w:numId w:val="29"/>
        </w:numPr>
        <w:spacing w:after="0" w:line="240" w:lineRule="auto"/>
        <w:rPr>
          <w:rFonts w:asciiTheme="minorHAnsi" w:hAnsiTheme="minorHAnsi"/>
          <w:sz w:val="24"/>
          <w:szCs w:val="24"/>
          <w:lang w:val="fr-FR"/>
        </w:rPr>
      </w:pPr>
      <w:r w:rsidRPr="00F401EE">
        <w:rPr>
          <w:rFonts w:asciiTheme="minorHAnsi" w:hAnsiTheme="minorHAnsi"/>
          <w:sz w:val="24"/>
          <w:szCs w:val="24"/>
          <w:lang w:val="fr-FR"/>
        </w:rPr>
        <w:t>Qui a inventé le vélo ?</w:t>
      </w:r>
    </w:p>
    <w:p w14:paraId="5EA98DE1" w14:textId="60CBA5DA" w:rsidR="00B82E57" w:rsidRPr="00F401EE" w:rsidRDefault="00653AEE" w:rsidP="001664D2">
      <w:pPr>
        <w:spacing w:after="0" w:line="240" w:lineRule="auto"/>
        <w:rPr>
          <w:rStyle w:val="Hypertextovodkaz"/>
          <w:rFonts w:asciiTheme="minorHAnsi" w:hAnsiTheme="minorHAnsi"/>
          <w:sz w:val="24"/>
          <w:szCs w:val="24"/>
          <w:lang w:val="fr-FR"/>
        </w:rPr>
      </w:pPr>
      <w:hyperlink r:id="rId9" w:history="1">
        <w:r w:rsidR="00D50F88" w:rsidRPr="00F401EE">
          <w:rPr>
            <w:rStyle w:val="Hypertextovodkaz"/>
            <w:rFonts w:asciiTheme="minorHAnsi" w:hAnsiTheme="minorHAnsi"/>
            <w:sz w:val="24"/>
            <w:szCs w:val="24"/>
            <w:lang w:val="fr-FR"/>
          </w:rPr>
          <w:t>https://www.1jour1actu.com/info-animee/qui-a-invente-le-velo/</w:t>
        </w:r>
      </w:hyperlink>
    </w:p>
    <w:p w14:paraId="7FA68CCF" w14:textId="5A208B5B" w:rsidR="00F401EE" w:rsidRPr="00F401EE" w:rsidRDefault="00F401EE" w:rsidP="001664D2">
      <w:pPr>
        <w:spacing w:after="0" w:line="240" w:lineRule="auto"/>
        <w:rPr>
          <w:rFonts w:asciiTheme="minorHAnsi" w:hAnsiTheme="minorHAnsi"/>
          <w:sz w:val="24"/>
          <w:szCs w:val="24"/>
          <w:lang w:val="fr-FR"/>
        </w:rPr>
      </w:pPr>
    </w:p>
    <w:p w14:paraId="2D8F0D35" w14:textId="655C8A96"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D’où vient le mot « vélocipède », qu’est-ce que cela signifie ?</w:t>
      </w:r>
    </w:p>
    <w:p w14:paraId="2A3D95CE" w14:textId="367249C6"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Quand la fête du vélo a-t-elle lieu ?</w:t>
      </w:r>
    </w:p>
    <w:p w14:paraId="598511D0" w14:textId="77777777" w:rsidR="00F401EE" w:rsidRPr="00F401EE" w:rsidRDefault="00F401EE" w:rsidP="001664D2">
      <w:pPr>
        <w:spacing w:after="0" w:line="240" w:lineRule="auto"/>
        <w:rPr>
          <w:rFonts w:asciiTheme="minorHAnsi" w:hAnsiTheme="minorHAnsi"/>
          <w:sz w:val="24"/>
          <w:szCs w:val="24"/>
          <w:lang w:val="fr-FR"/>
        </w:rPr>
      </w:pPr>
    </w:p>
    <w:p w14:paraId="63364040" w14:textId="77777777" w:rsidR="00F401EE" w:rsidRPr="00F401EE" w:rsidRDefault="00F401EE" w:rsidP="00F401EE">
      <w:pPr>
        <w:pStyle w:val="Odstavecseseznamem"/>
        <w:numPr>
          <w:ilvl w:val="0"/>
          <w:numId w:val="29"/>
        </w:numPr>
        <w:spacing w:after="0" w:line="240" w:lineRule="auto"/>
        <w:rPr>
          <w:rFonts w:asciiTheme="minorHAnsi" w:hAnsiTheme="minorHAnsi"/>
          <w:sz w:val="24"/>
          <w:szCs w:val="24"/>
          <w:lang w:val="fr-FR"/>
        </w:rPr>
      </w:pPr>
      <w:r w:rsidRPr="00F401EE">
        <w:rPr>
          <w:rFonts w:asciiTheme="minorHAnsi" w:hAnsiTheme="minorHAnsi"/>
          <w:sz w:val="24"/>
          <w:szCs w:val="24"/>
          <w:lang w:val="fr-FR"/>
        </w:rPr>
        <w:t>Comment ça marche une voiture électrique ?</w:t>
      </w:r>
    </w:p>
    <w:p w14:paraId="3FA57034" w14:textId="34CB2879" w:rsidR="00F03317" w:rsidRDefault="00653AEE" w:rsidP="001664D2">
      <w:pPr>
        <w:spacing w:after="0" w:line="240" w:lineRule="auto"/>
        <w:rPr>
          <w:rFonts w:asciiTheme="minorHAnsi" w:hAnsiTheme="minorHAnsi"/>
          <w:sz w:val="24"/>
          <w:szCs w:val="24"/>
          <w:lang w:val="fr-FR"/>
        </w:rPr>
      </w:pPr>
      <w:hyperlink r:id="rId10" w:history="1">
        <w:r w:rsidR="00F401EE" w:rsidRPr="00C4312F">
          <w:rPr>
            <w:rStyle w:val="Hypertextovodkaz"/>
            <w:rFonts w:asciiTheme="minorHAnsi" w:hAnsiTheme="minorHAnsi"/>
            <w:sz w:val="24"/>
            <w:szCs w:val="24"/>
            <w:lang w:val="fr-FR"/>
          </w:rPr>
          <w:t>https://www.1jour1actu.com/info-animee/158728/</w:t>
        </w:r>
      </w:hyperlink>
    </w:p>
    <w:p w14:paraId="0EF1EF00" w14:textId="6B511935" w:rsidR="00F401EE" w:rsidRDefault="007F3F90" w:rsidP="001664D2">
      <w:pPr>
        <w:spacing w:after="0" w:line="240" w:lineRule="auto"/>
        <w:rPr>
          <w:rFonts w:asciiTheme="minorHAnsi" w:hAnsiTheme="minorHAnsi"/>
          <w:sz w:val="24"/>
          <w:szCs w:val="24"/>
        </w:rPr>
      </w:pPr>
      <w:r>
        <w:rPr>
          <w:rFonts w:asciiTheme="minorHAnsi" w:hAnsiTheme="minorHAnsi"/>
          <w:sz w:val="24"/>
          <w:szCs w:val="24"/>
          <w:lang w:val="fr-FR"/>
        </w:rPr>
        <w:t xml:space="preserve">le moteur à combustion </w:t>
      </w:r>
      <w:r>
        <w:rPr>
          <w:rFonts w:asciiTheme="minorHAnsi" w:hAnsiTheme="minorHAnsi"/>
          <w:sz w:val="24"/>
          <w:szCs w:val="24"/>
        </w:rPr>
        <w:t>= spalovací motor</w:t>
      </w:r>
    </w:p>
    <w:p w14:paraId="58872CF6" w14:textId="567E01CB" w:rsidR="00644F6B" w:rsidRDefault="00644F6B" w:rsidP="00644F6B">
      <w:pPr>
        <w:spacing w:after="0" w:line="240" w:lineRule="auto"/>
        <w:rPr>
          <w:rFonts w:asciiTheme="minorHAnsi" w:hAnsiTheme="minorHAnsi"/>
          <w:sz w:val="24"/>
          <w:szCs w:val="24"/>
          <w:lang w:val="fr-FR"/>
        </w:rPr>
      </w:pPr>
      <w:r>
        <w:rPr>
          <w:rFonts w:asciiTheme="minorHAnsi" w:hAnsiTheme="minorHAnsi"/>
          <w:sz w:val="24"/>
          <w:szCs w:val="24"/>
          <w:lang w:val="fr-FR"/>
        </w:rPr>
        <w:t>une prise du courant électrique = zásuvka</w:t>
      </w:r>
    </w:p>
    <w:p w14:paraId="5C4AC5DC" w14:textId="4BFD29EF" w:rsidR="007F3F90" w:rsidRDefault="007F3F90" w:rsidP="001664D2">
      <w:pPr>
        <w:spacing w:after="0" w:line="240" w:lineRule="auto"/>
        <w:rPr>
          <w:rFonts w:asciiTheme="minorHAnsi" w:hAnsiTheme="minorHAnsi"/>
          <w:sz w:val="24"/>
          <w:szCs w:val="24"/>
          <w:lang w:val="fr-FR"/>
        </w:rPr>
      </w:pPr>
    </w:p>
    <w:p w14:paraId="7356AF46" w14:textId="1BBA7C99"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Expliquez les expressions :</w:t>
      </w:r>
    </w:p>
    <w:p w14:paraId="5F7A194A" w14:textId="61332C7E" w:rsidR="00F401EE" w:rsidRDefault="00F401EE" w:rsidP="001664D2">
      <w:pPr>
        <w:spacing w:after="0" w:line="240" w:lineRule="auto"/>
        <w:rPr>
          <w:rFonts w:asciiTheme="minorHAnsi" w:hAnsiTheme="minorHAnsi"/>
          <w:sz w:val="24"/>
          <w:szCs w:val="24"/>
          <w:lang w:val="fr-FR"/>
        </w:rPr>
      </w:pPr>
      <w:r w:rsidRPr="007F3F90">
        <w:rPr>
          <w:rFonts w:asciiTheme="minorHAnsi" w:hAnsiTheme="minorHAnsi"/>
          <w:b/>
          <w:sz w:val="24"/>
          <w:szCs w:val="24"/>
          <w:lang w:val="fr-FR"/>
        </w:rPr>
        <w:t>le carburant issu du pétrole</w:t>
      </w:r>
      <w:r w:rsidR="007F3F90">
        <w:rPr>
          <w:rFonts w:asciiTheme="minorHAnsi" w:hAnsiTheme="minorHAnsi"/>
          <w:sz w:val="24"/>
          <w:szCs w:val="24"/>
          <w:lang w:val="fr-FR"/>
        </w:rPr>
        <w:tab/>
        <w:t>= ............................................</w:t>
      </w:r>
    </w:p>
    <w:p w14:paraId="72B128A1" w14:textId="7DE2094B" w:rsidR="00F401EE" w:rsidRDefault="007F3F90" w:rsidP="001664D2">
      <w:pPr>
        <w:spacing w:after="0" w:line="240" w:lineRule="auto"/>
        <w:rPr>
          <w:rFonts w:asciiTheme="minorHAnsi" w:hAnsiTheme="minorHAnsi"/>
          <w:sz w:val="24"/>
          <w:szCs w:val="24"/>
          <w:lang w:val="fr-FR"/>
        </w:rPr>
      </w:pPr>
      <w:r w:rsidRPr="007F3F90">
        <w:rPr>
          <w:rFonts w:asciiTheme="minorHAnsi" w:hAnsiTheme="minorHAnsi"/>
          <w:b/>
          <w:sz w:val="24"/>
          <w:szCs w:val="24"/>
          <w:lang w:val="fr-FR"/>
        </w:rPr>
        <w:t>alimenter le moteur</w:t>
      </w:r>
      <w:r w:rsidRPr="007F3F90">
        <w:rPr>
          <w:rFonts w:asciiTheme="minorHAnsi" w:hAnsiTheme="minorHAnsi"/>
          <w:b/>
          <w:sz w:val="24"/>
          <w:szCs w:val="24"/>
          <w:lang w:val="fr-FR"/>
        </w:rPr>
        <w:tab/>
      </w:r>
      <w:r>
        <w:rPr>
          <w:rFonts w:asciiTheme="minorHAnsi" w:hAnsiTheme="minorHAnsi"/>
          <w:sz w:val="24"/>
          <w:szCs w:val="24"/>
          <w:lang w:val="fr-FR"/>
        </w:rPr>
        <w:tab/>
        <w:t>= ............................................</w:t>
      </w:r>
    </w:p>
    <w:p w14:paraId="7540F6CF" w14:textId="3F2E552E" w:rsidR="00F401EE" w:rsidRDefault="00F401EE" w:rsidP="00F401EE">
      <w:pPr>
        <w:spacing w:after="0" w:line="240" w:lineRule="auto"/>
        <w:rPr>
          <w:rFonts w:asciiTheme="minorHAnsi" w:hAnsiTheme="minorHAnsi"/>
          <w:sz w:val="24"/>
          <w:szCs w:val="24"/>
          <w:lang w:val="fr-FR"/>
        </w:rPr>
      </w:pPr>
      <w:r w:rsidRPr="007F3F90">
        <w:rPr>
          <w:rFonts w:asciiTheme="minorHAnsi" w:hAnsiTheme="minorHAnsi"/>
          <w:b/>
          <w:sz w:val="24"/>
          <w:szCs w:val="24"/>
          <w:lang w:val="fr-FR"/>
        </w:rPr>
        <w:t xml:space="preserve">recharger </w:t>
      </w:r>
      <w:r w:rsidR="007F3F90">
        <w:rPr>
          <w:rFonts w:asciiTheme="minorHAnsi" w:hAnsiTheme="minorHAnsi"/>
          <w:sz w:val="24"/>
          <w:szCs w:val="24"/>
          <w:lang w:val="fr-FR"/>
        </w:rPr>
        <w:tab/>
      </w:r>
      <w:r w:rsidR="007F3F90">
        <w:rPr>
          <w:rFonts w:asciiTheme="minorHAnsi" w:hAnsiTheme="minorHAnsi"/>
          <w:sz w:val="24"/>
          <w:szCs w:val="24"/>
          <w:lang w:val="fr-FR"/>
        </w:rPr>
        <w:tab/>
      </w:r>
      <w:r w:rsidR="007F3F90">
        <w:rPr>
          <w:rFonts w:asciiTheme="minorHAnsi" w:hAnsiTheme="minorHAnsi"/>
          <w:sz w:val="24"/>
          <w:szCs w:val="24"/>
          <w:lang w:val="fr-FR"/>
        </w:rPr>
        <w:tab/>
        <w:t>= ............................................</w:t>
      </w:r>
    </w:p>
    <w:p w14:paraId="6F868C5E" w14:textId="77777777" w:rsidR="00644F6B" w:rsidRDefault="00644F6B" w:rsidP="00F401EE">
      <w:pPr>
        <w:spacing w:after="0" w:line="240" w:lineRule="auto"/>
        <w:rPr>
          <w:rFonts w:asciiTheme="minorHAnsi" w:hAnsiTheme="minorHAnsi"/>
          <w:sz w:val="24"/>
          <w:szCs w:val="24"/>
          <w:lang w:val="fr-FR"/>
        </w:rPr>
      </w:pPr>
    </w:p>
    <w:p w14:paraId="472BC216" w14:textId="52690819" w:rsidR="00F401EE" w:rsidRPr="00F401EE" w:rsidRDefault="00F401EE" w:rsidP="00F401EE">
      <w:pPr>
        <w:pStyle w:val="Odstavecseseznamem"/>
        <w:numPr>
          <w:ilvl w:val="0"/>
          <w:numId w:val="29"/>
        </w:numPr>
        <w:spacing w:after="0" w:line="240" w:lineRule="auto"/>
        <w:rPr>
          <w:rFonts w:asciiTheme="minorHAnsi" w:hAnsiTheme="minorHAnsi" w:cstheme="minorHAnsi"/>
          <w:sz w:val="24"/>
          <w:szCs w:val="24"/>
          <w:lang w:val="fr-FR"/>
        </w:rPr>
      </w:pPr>
      <w:r w:rsidRPr="00F401EE">
        <w:rPr>
          <w:rFonts w:asciiTheme="minorHAnsi" w:hAnsiTheme="minorHAnsi" w:cstheme="minorHAnsi"/>
          <w:sz w:val="24"/>
          <w:szCs w:val="24"/>
          <w:lang w:val="fr-FR"/>
        </w:rPr>
        <w:t>Comment se déplacer sans polluer ?</w:t>
      </w:r>
    </w:p>
    <w:p w14:paraId="1AEEB35F" w14:textId="41BB3D4E" w:rsidR="00F401EE" w:rsidRPr="00F401EE" w:rsidRDefault="00653AEE" w:rsidP="00F401EE">
      <w:pPr>
        <w:spacing w:after="0" w:line="240" w:lineRule="auto"/>
        <w:rPr>
          <w:rFonts w:asciiTheme="minorHAnsi" w:hAnsiTheme="minorHAnsi"/>
          <w:sz w:val="24"/>
          <w:szCs w:val="24"/>
        </w:rPr>
      </w:pPr>
      <w:hyperlink r:id="rId11" w:history="1">
        <w:r w:rsidR="00F401EE" w:rsidRPr="00F401EE">
          <w:rPr>
            <w:rStyle w:val="Hypertextovodkaz"/>
            <w:rFonts w:asciiTheme="minorHAnsi" w:hAnsiTheme="minorHAnsi"/>
            <w:sz w:val="24"/>
            <w:szCs w:val="24"/>
          </w:rPr>
          <w:t>https://www.1jour1actu.com/info-animee/comment-se-deplacer-sans-polluer/</w:t>
        </w:r>
      </w:hyperlink>
    </w:p>
    <w:p w14:paraId="3B4823B8" w14:textId="06B73980" w:rsidR="00F401EE"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En ville, combien de déplacement se font en voiture ?</w:t>
      </w:r>
    </w:p>
    <w:p w14:paraId="3E259AA6" w14:textId="47F85937" w:rsidR="00644F6B"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Quelle est la vitesse moyenne en ville à vélo et en voiture ?</w:t>
      </w:r>
    </w:p>
    <w:p w14:paraId="29B4D9F0" w14:textId="0C904114" w:rsidR="00B82E57"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 xml:space="preserve">Neuf trajets pour l‘école sur dix ne font pas plus de ……… kilomètres. </w:t>
      </w:r>
    </w:p>
    <w:p w14:paraId="151D560A" w14:textId="6AB2CC42" w:rsidR="00644F6B" w:rsidRPr="00106B09" w:rsidRDefault="00106B09"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Expliquez</w:t>
      </w:r>
      <w:r w:rsidR="00644F6B" w:rsidRPr="00106B09">
        <w:rPr>
          <w:rFonts w:asciiTheme="minorHAnsi" w:hAnsiTheme="minorHAnsi"/>
          <w:sz w:val="24"/>
          <w:szCs w:val="24"/>
          <w:lang w:val="fr-FR"/>
        </w:rPr>
        <w:t xml:space="preserve"> le principe de pédibus</w:t>
      </w:r>
      <w:r w:rsidRPr="00106B09">
        <w:rPr>
          <w:rFonts w:asciiTheme="minorHAnsi" w:hAnsiTheme="minorHAnsi"/>
          <w:sz w:val="24"/>
          <w:szCs w:val="24"/>
          <w:lang w:val="fr-FR"/>
        </w:rPr>
        <w:t xml:space="preserve">, </w:t>
      </w:r>
      <w:r w:rsidR="00644F6B" w:rsidRPr="00106B09">
        <w:rPr>
          <w:rFonts w:asciiTheme="minorHAnsi" w:hAnsiTheme="minorHAnsi"/>
          <w:sz w:val="24"/>
          <w:szCs w:val="24"/>
          <w:lang w:val="fr-FR"/>
        </w:rPr>
        <w:t>de transport à la demande</w:t>
      </w:r>
      <w:r w:rsidRPr="00106B09">
        <w:rPr>
          <w:rFonts w:asciiTheme="minorHAnsi" w:hAnsiTheme="minorHAnsi"/>
          <w:sz w:val="24"/>
          <w:szCs w:val="24"/>
          <w:lang w:val="fr-FR"/>
        </w:rPr>
        <w:t xml:space="preserve">, du </w:t>
      </w:r>
      <w:r w:rsidR="00644F6B" w:rsidRPr="00106B09">
        <w:rPr>
          <w:rFonts w:asciiTheme="minorHAnsi" w:hAnsiTheme="minorHAnsi"/>
          <w:sz w:val="24"/>
          <w:szCs w:val="24"/>
          <w:lang w:val="fr-FR"/>
        </w:rPr>
        <w:t>covoiturage</w:t>
      </w:r>
      <w:r w:rsidRPr="00106B09">
        <w:rPr>
          <w:rFonts w:asciiTheme="minorHAnsi" w:hAnsiTheme="minorHAnsi"/>
          <w:sz w:val="24"/>
          <w:szCs w:val="24"/>
          <w:lang w:val="fr-FR"/>
        </w:rPr>
        <w:t>, l’autopartage.</w:t>
      </w:r>
    </w:p>
    <w:p w14:paraId="6852E31B" w14:textId="77777777" w:rsidR="00106B09" w:rsidRPr="00106B09" w:rsidRDefault="00106B09" w:rsidP="001664D2">
      <w:pPr>
        <w:spacing w:after="0" w:line="240" w:lineRule="auto"/>
        <w:rPr>
          <w:rFonts w:asciiTheme="minorHAnsi" w:hAnsiTheme="minorHAnsi"/>
          <w:sz w:val="24"/>
          <w:szCs w:val="24"/>
          <w:lang w:val="fr-FR"/>
        </w:rPr>
      </w:pPr>
    </w:p>
    <w:p w14:paraId="6E2B8EED" w14:textId="1AA8CF2E" w:rsidR="00EB75A8" w:rsidRPr="00AB7A9B" w:rsidRDefault="00EB75A8" w:rsidP="001664D2">
      <w:pPr>
        <w:spacing w:after="0" w:line="240" w:lineRule="auto"/>
        <w:rPr>
          <w:rFonts w:asciiTheme="minorHAnsi" w:hAnsiTheme="minorHAnsi" w:cs="Times"/>
          <w:b/>
          <w:sz w:val="24"/>
          <w:szCs w:val="24"/>
          <w:lang w:val="fr-FR"/>
        </w:rPr>
      </w:pPr>
      <w:r w:rsidRPr="00274DE0">
        <w:rPr>
          <w:rFonts w:asciiTheme="minorHAnsi" w:hAnsiTheme="minorHAnsi"/>
          <w:noProof/>
          <w:sz w:val="24"/>
          <w:szCs w:val="24"/>
          <w:lang w:eastAsia="cs-CZ"/>
        </w:rPr>
        <w:drawing>
          <wp:inline distT="0" distB="0" distL="0" distR="0" wp14:anchorId="1139AE22" wp14:editId="6CDA1468">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1664D2">
        <w:rPr>
          <w:rFonts w:asciiTheme="minorHAnsi" w:hAnsiTheme="minorHAnsi"/>
          <w:b/>
          <w:sz w:val="24"/>
          <w:szCs w:val="24"/>
          <w:lang w:val="fr-FR"/>
        </w:rPr>
        <w:t xml:space="preserve">Le vélo électrique : ça pourrait vous intéresser ? </w:t>
      </w:r>
      <w:r>
        <w:rPr>
          <w:rFonts w:asciiTheme="minorHAnsi" w:hAnsiTheme="minorHAnsi"/>
          <w:b/>
          <w:sz w:val="24"/>
          <w:szCs w:val="24"/>
          <w:lang w:val="fr-FR"/>
        </w:rPr>
        <w:t>Réfl</w:t>
      </w:r>
      <w:r w:rsidR="001664D2">
        <w:rPr>
          <w:rFonts w:asciiTheme="minorHAnsi" w:hAnsiTheme="minorHAnsi"/>
          <w:b/>
          <w:sz w:val="24"/>
          <w:szCs w:val="24"/>
          <w:lang w:val="fr-FR"/>
        </w:rPr>
        <w:t>é</w:t>
      </w:r>
      <w:r>
        <w:rPr>
          <w:rFonts w:asciiTheme="minorHAnsi" w:hAnsiTheme="minorHAnsi"/>
          <w:b/>
          <w:sz w:val="24"/>
          <w:szCs w:val="24"/>
          <w:lang w:val="fr-FR"/>
        </w:rPr>
        <w:t>chiss</w:t>
      </w:r>
      <w:r w:rsidRPr="00274DE0">
        <w:rPr>
          <w:rFonts w:asciiTheme="minorHAnsi" w:hAnsiTheme="minorHAnsi"/>
          <w:b/>
          <w:sz w:val="24"/>
          <w:szCs w:val="24"/>
          <w:lang w:val="fr-FR"/>
        </w:rPr>
        <w:t>ez</w:t>
      </w:r>
      <w:r w:rsidR="001664D2">
        <w:rPr>
          <w:rFonts w:asciiTheme="minorHAnsi" w:hAnsiTheme="minorHAnsi"/>
          <w:b/>
          <w:sz w:val="24"/>
          <w:szCs w:val="24"/>
          <w:lang w:val="fr-FR"/>
        </w:rPr>
        <w:t xml:space="preserve"> sur son utilisation, sur les avantages ou inconvénients. </w:t>
      </w:r>
      <w:r w:rsidRPr="00274DE0">
        <w:rPr>
          <w:rFonts w:asciiTheme="minorHAnsi" w:hAnsiTheme="minorHAnsi"/>
          <w:b/>
          <w:sz w:val="24"/>
          <w:szCs w:val="24"/>
          <w:lang w:val="fr-FR"/>
        </w:rPr>
        <w:t xml:space="preserve"> </w:t>
      </w:r>
    </w:p>
    <w:p w14:paraId="2E5D0228" w14:textId="5BD79CAF" w:rsidR="00EB75A8" w:rsidRDefault="00AF2E44"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Comparer-le avec le vélo classique : les avantages ? les inconvénients ?</w:t>
      </w:r>
      <w:r w:rsidR="00B0481B">
        <w:rPr>
          <w:rFonts w:asciiTheme="minorHAnsi" w:hAnsiTheme="minorHAnsi" w:cs="Gisha"/>
          <w:b/>
          <w:kern w:val="36"/>
          <w:sz w:val="24"/>
          <w:szCs w:val="24"/>
          <w:lang w:val="fr-FR" w:eastAsia="cs-CZ"/>
        </w:rPr>
        <w:t xml:space="preserve"> </w:t>
      </w:r>
      <w:r w:rsidR="00B0481B" w:rsidRPr="00B0481B">
        <w:rPr>
          <w:rFonts w:asciiTheme="minorHAnsi" w:hAnsiTheme="minorHAnsi" w:cs="Gisha"/>
          <w:kern w:val="36"/>
          <w:sz w:val="24"/>
          <w:szCs w:val="24"/>
          <w:lang w:val="fr-FR" w:eastAsia="cs-CZ"/>
        </w:rPr>
        <w:t>(voir document GRAM</w:t>
      </w:r>
      <w:r w:rsidR="00B0481B">
        <w:rPr>
          <w:rFonts w:asciiTheme="minorHAnsi" w:hAnsiTheme="minorHAnsi" w:cs="Gisha"/>
          <w:kern w:val="36"/>
          <w:sz w:val="24"/>
          <w:szCs w:val="24"/>
          <w:lang w:val="fr-FR" w:eastAsia="cs-CZ"/>
        </w:rPr>
        <w:t> : Les comparatifs et superlatifs</w:t>
      </w:r>
      <w:r w:rsidR="00B0481B" w:rsidRPr="00B0481B">
        <w:rPr>
          <w:rFonts w:asciiTheme="minorHAnsi" w:hAnsiTheme="minorHAnsi" w:cs="Gisha"/>
          <w:kern w:val="36"/>
          <w:sz w:val="24"/>
          <w:szCs w:val="24"/>
          <w:lang w:val="fr-FR" w:eastAsia="cs-CZ"/>
        </w:rPr>
        <w:t>)</w:t>
      </w:r>
    </w:p>
    <w:p w14:paraId="032BA041" w14:textId="77777777" w:rsidR="00B0481B" w:rsidRDefault="00B0481B"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567405A9" w14:textId="77777777" w:rsidR="00106B09" w:rsidRPr="00106B09" w:rsidRDefault="00106B09" w:rsidP="00106B09">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 xml:space="preserve">Activité 2: </w:t>
      </w:r>
    </w:p>
    <w:p w14:paraId="5920D4C7" w14:textId="057E3997" w:rsidR="001664D2" w:rsidRDefault="00382142" w:rsidP="00106B0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En binômes, préparer le résumé des </w:t>
      </w:r>
      <w:r w:rsidR="00106B09">
        <w:rPr>
          <w:rFonts w:asciiTheme="minorHAnsi" w:hAnsiTheme="minorHAnsi" w:cs="Gisha"/>
          <w:b/>
          <w:kern w:val="36"/>
          <w:sz w:val="24"/>
          <w:szCs w:val="24"/>
          <w:lang w:val="fr-FR" w:eastAsia="cs-CZ"/>
        </w:rPr>
        <w:t xml:space="preserve">2 </w:t>
      </w:r>
      <w:r>
        <w:rPr>
          <w:rFonts w:asciiTheme="minorHAnsi" w:hAnsiTheme="minorHAnsi" w:cs="Gisha"/>
          <w:b/>
          <w:kern w:val="36"/>
          <w:sz w:val="24"/>
          <w:szCs w:val="24"/>
          <w:lang w:val="fr-FR" w:eastAsia="cs-CZ"/>
        </w:rPr>
        <w:t>textes suivants.</w:t>
      </w:r>
    </w:p>
    <w:p w14:paraId="7C4660E4" w14:textId="77777777" w:rsidR="00B0481B" w:rsidRDefault="00B0481B" w:rsidP="00B0481B">
      <w:pPr>
        <w:spacing w:after="0" w:line="240" w:lineRule="auto"/>
        <w:rPr>
          <w:rFonts w:asciiTheme="minorHAnsi" w:hAnsiTheme="minorHAnsi" w:cs="Times"/>
          <w:b/>
          <w:sz w:val="24"/>
          <w:szCs w:val="24"/>
          <w:lang w:val="fr-FR"/>
        </w:rPr>
      </w:pPr>
      <w:r w:rsidRPr="00AB7A9B">
        <w:rPr>
          <w:rFonts w:ascii="Gisha" w:hAnsi="Gisha" w:cs="Gisha"/>
          <w:noProof/>
          <w:lang w:eastAsia="cs-CZ"/>
        </w:rPr>
        <w:drawing>
          <wp:inline distT="0" distB="0" distL="0" distR="0" wp14:anchorId="04010515" wp14:editId="362C9DE4">
            <wp:extent cx="309880" cy="309880"/>
            <wp:effectExtent l="19050" t="0" r="0" b="0"/>
            <wp:docPr id="7"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3"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Pr>
          <w:rFonts w:asciiTheme="minorHAnsi" w:hAnsiTheme="minorHAnsi" w:cstheme="minorHAnsi"/>
          <w:b/>
          <w:sz w:val="24"/>
          <w:szCs w:val="24"/>
          <w:lang w:val="fr-FR"/>
        </w:rPr>
        <w:t>Ç</w:t>
      </w:r>
      <w:r>
        <w:rPr>
          <w:rFonts w:asciiTheme="minorHAnsi" w:hAnsiTheme="minorHAnsi" w:cs="Times"/>
          <w:b/>
          <w:sz w:val="24"/>
          <w:szCs w:val="24"/>
          <w:lang w:val="fr-FR"/>
        </w:rPr>
        <w:t>a roule pour la VAE</w:t>
      </w:r>
    </w:p>
    <w:p w14:paraId="32FFFAFF" w14:textId="0B73A769" w:rsidR="00B0481B" w:rsidRDefault="00B0481B" w:rsidP="00340D65">
      <w:pPr>
        <w:spacing w:after="0" w:line="240" w:lineRule="auto"/>
        <w:rPr>
          <w:rFonts w:asciiTheme="minorHAnsi" w:hAnsiTheme="minorHAnsi" w:cs="Times"/>
          <w:sz w:val="24"/>
          <w:szCs w:val="24"/>
          <w:lang w:val="fr-FR"/>
        </w:rPr>
      </w:pPr>
      <w:r w:rsidRPr="00572A24">
        <w:rPr>
          <w:rFonts w:asciiTheme="minorHAnsi" w:hAnsiTheme="minorHAnsi" w:cs="Times"/>
          <w:sz w:val="24"/>
          <w:szCs w:val="24"/>
          <w:lang w:val="fr-FR"/>
        </w:rPr>
        <w:t xml:space="preserve">On est loin </w:t>
      </w:r>
      <w:r>
        <w:rPr>
          <w:rFonts w:asciiTheme="minorHAnsi" w:hAnsiTheme="minorHAnsi" w:cs="Times"/>
          <w:sz w:val="24"/>
          <w:szCs w:val="24"/>
          <w:lang w:val="fr-FR"/>
        </w:rPr>
        <w:t>des 120 000 unités écoulées l’an dernier aux Pays-Bas mais le VAE (vélo à assistance électrique) s’est vendu en France à 10 000 exemplaires et semble avoir de beaux jours devant lui. Il possède en effet quelques atouts</w:t>
      </w:r>
      <w:r>
        <w:rPr>
          <w:rFonts w:asciiTheme="minorHAnsi" w:hAnsiTheme="minorHAnsi" w:cstheme="minorHAnsi"/>
          <w:sz w:val="24"/>
          <w:szCs w:val="24"/>
          <w:lang w:val="fr-FR"/>
        </w:rPr>
        <w:t>*</w:t>
      </w:r>
      <w:r>
        <w:rPr>
          <w:rFonts w:asciiTheme="minorHAnsi" w:hAnsiTheme="minorHAnsi" w:cs="Times"/>
          <w:sz w:val="24"/>
          <w:szCs w:val="24"/>
          <w:lang w:val="fr-FR"/>
        </w:rPr>
        <w:t xml:space="preserve">. Aux yeux de l’administration, il est assimilé à une bicyclette </w:t>
      </w:r>
      <w:r>
        <w:rPr>
          <w:rFonts w:asciiTheme="minorHAnsi" w:hAnsiTheme="minorHAnsi" w:cs="Times"/>
          <w:sz w:val="24"/>
          <w:szCs w:val="24"/>
          <w:lang w:val="fr-FR"/>
        </w:rPr>
        <w:lastRenderedPageBreak/>
        <w:t xml:space="preserve">puisque l’assistance ne fonctionne que lorsqu’on pédale et s’interrompt automatiquement dès que la vitesse atteint 25 km/h. En conséquence, aucun casque n’est nécessaire.  Pas d’assurance. Le parking contre un arbre et un mur est gratuit et on peut rouler sur les pistes cyclables. Seul inconvénient : la batterie au plomb qui pèse autant qu’un pack de six maxibouteilles d’eau et qui met quatre à huit heures à se recharger. L’autonomie en revanche peut être de cent kilomètres. </w:t>
      </w:r>
    </w:p>
    <w:p w14:paraId="214CDF55" w14:textId="77777777" w:rsidR="00B0481B" w:rsidRPr="00572A24" w:rsidRDefault="00B0481B" w:rsidP="00B0481B">
      <w:pPr>
        <w:spacing w:after="0" w:line="240" w:lineRule="auto"/>
        <w:ind w:left="5664" w:firstLine="708"/>
        <w:rPr>
          <w:rFonts w:asciiTheme="minorHAnsi" w:hAnsiTheme="minorHAnsi" w:cs="Times"/>
          <w:sz w:val="24"/>
          <w:szCs w:val="24"/>
          <w:lang w:val="fr-FR"/>
        </w:rPr>
      </w:pPr>
      <w:r>
        <w:rPr>
          <w:rFonts w:asciiTheme="minorHAnsi" w:hAnsiTheme="minorHAnsi" w:cs="Times"/>
          <w:sz w:val="24"/>
          <w:szCs w:val="24"/>
          <w:lang w:val="fr-FR"/>
        </w:rPr>
        <w:t xml:space="preserve">D’après </w:t>
      </w:r>
      <w:r w:rsidRPr="00572A24">
        <w:rPr>
          <w:rFonts w:asciiTheme="minorHAnsi" w:hAnsiTheme="minorHAnsi" w:cs="Times"/>
          <w:i/>
          <w:sz w:val="24"/>
          <w:szCs w:val="24"/>
          <w:lang w:val="fr-FR"/>
        </w:rPr>
        <w:t>Capital</w:t>
      </w:r>
      <w:r>
        <w:rPr>
          <w:rFonts w:asciiTheme="minorHAnsi" w:hAnsiTheme="minorHAnsi" w:cs="Times"/>
          <w:sz w:val="24"/>
          <w:szCs w:val="24"/>
          <w:lang w:val="fr-FR"/>
        </w:rPr>
        <w:t>, juillet 2008</w:t>
      </w:r>
    </w:p>
    <w:p w14:paraId="1D20796D"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1DF1142"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cstheme="minorHAnsi"/>
          <w:sz w:val="24"/>
          <w:szCs w:val="24"/>
        </w:rPr>
        <w:t>*</w:t>
      </w:r>
      <w:r w:rsidRPr="00B0481B">
        <w:rPr>
          <w:rFonts w:asciiTheme="minorHAnsi" w:hAnsiTheme="minorHAnsi" w:cstheme="minorHAnsi"/>
          <w:i/>
          <w:sz w:val="24"/>
          <w:szCs w:val="24"/>
        </w:rPr>
        <w:t>un atout = une chance de réussir</w:t>
      </w:r>
    </w:p>
    <w:p w14:paraId="65A5CF77"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8386C0A"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Trouvez le synonyme des expressions :</w:t>
      </w:r>
    </w:p>
    <w:p w14:paraId="5EB12A5B" w14:textId="2DE9A8CB"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w:t>
      </w:r>
      <w:r w:rsidRPr="00B50B48">
        <w:rPr>
          <w:rFonts w:asciiTheme="minorHAnsi" w:hAnsiTheme="minorHAnsi"/>
          <w:b/>
          <w:sz w:val="24"/>
          <w:szCs w:val="24"/>
        </w:rPr>
        <w:t>avoir de beaux jours</w:t>
      </w:r>
      <w:r>
        <w:rPr>
          <w:rFonts w:asciiTheme="minorHAnsi" w:hAnsiTheme="minorHAnsi"/>
          <w:sz w:val="24"/>
          <w:szCs w:val="24"/>
        </w:rPr>
        <w:t xml:space="preserve"> devant soi » …………………………………………………….</w:t>
      </w:r>
    </w:p>
    <w:p w14:paraId="2514F4CE" w14:textId="602C15CB"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et « </w:t>
      </w:r>
      <w:r w:rsidRPr="00B0481B">
        <w:rPr>
          <w:rFonts w:asciiTheme="minorHAnsi" w:hAnsiTheme="minorHAnsi" w:cs="Times"/>
          <w:b/>
          <w:sz w:val="24"/>
          <w:szCs w:val="24"/>
        </w:rPr>
        <w:t>aux yeux de</w:t>
      </w:r>
      <w:r>
        <w:rPr>
          <w:rFonts w:asciiTheme="minorHAnsi" w:hAnsiTheme="minorHAnsi" w:cs="Times"/>
          <w:sz w:val="24"/>
          <w:szCs w:val="24"/>
        </w:rPr>
        <w:t xml:space="preserve"> l’administration</w:t>
      </w:r>
      <w:r>
        <w:rPr>
          <w:rFonts w:asciiTheme="minorHAnsi" w:hAnsiTheme="minorHAnsi"/>
          <w:sz w:val="24"/>
          <w:szCs w:val="24"/>
        </w:rPr>
        <w:t> » …………………………………………………….</w:t>
      </w:r>
    </w:p>
    <w:p w14:paraId="300054E2"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E25364C" w14:textId="28EBC1C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r w:rsidRPr="00340D65">
        <w:rPr>
          <w:rFonts w:ascii="Gisha" w:hAnsi="Gisha" w:cs="Gisha"/>
          <w:noProof/>
          <w:lang w:eastAsia="cs-CZ"/>
        </w:rPr>
        <w:drawing>
          <wp:inline distT="0" distB="0" distL="0" distR="0" wp14:anchorId="05D91B10" wp14:editId="74EFDE52">
            <wp:extent cx="309880" cy="309880"/>
            <wp:effectExtent l="19050" t="0" r="0" b="0"/>
            <wp:docPr id="8"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3"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340D65">
        <w:rPr>
          <w:rFonts w:asciiTheme="minorHAnsi" w:hAnsiTheme="minorHAnsi" w:cs="Arial"/>
          <w:color w:val="1A1A1A"/>
          <w:sz w:val="24"/>
          <w:szCs w:val="24"/>
          <w:lang w:val="fr-FR"/>
        </w:rPr>
        <w:t xml:space="preserve">Plus écologique et économique que la voiture, moins fatiguant que le vélo traditionnel, le vélo électrique pourrait bien s’imposer prochainement dans les grandes villes.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On n’a pas besoin d’être en tenue de vélo, on ne transpire pas, on pédale à son rythme</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xml:space="preserve">, déclare au micro de France 2 Jean-Paul Melloul, un kinésithérapeute de 64 ans qui a choisi le vélo électrique pour se rendre à son cabinet.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C’est aussi pratique qu’un scooter, à la différence qu’on peut prendre les voies de bus, les pistes cyclables</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ajoute-t-il.</w:t>
      </w:r>
    </w:p>
    <w:p w14:paraId="28D08ACE" w14:textId="7777777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p>
    <w:p w14:paraId="6369D74D" w14:textId="7777777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r w:rsidRPr="00340D65">
        <w:rPr>
          <w:rFonts w:asciiTheme="minorHAnsi" w:hAnsiTheme="minorHAnsi" w:cs="Arial"/>
          <w:color w:val="1A1A1A"/>
          <w:sz w:val="24"/>
          <w:szCs w:val="24"/>
          <w:lang w:val="fr-FR"/>
        </w:rPr>
        <w:t>De plus en plus de Français se laissent tenter par le vélo électrique. Le marché a été multiplié par vingt en huit ans. Un coup de pédale sur un vélo électrique équivaut généralement à cinq coups de pédale sur un vélo classique. Les prix vont de 600 à 3 000 euros pour les vélos les plus performants.</w:t>
      </w:r>
    </w:p>
    <w:p w14:paraId="17C537F9" w14:textId="231FCD79" w:rsidR="00B0481B" w:rsidRPr="00340D65" w:rsidRDefault="00340D65" w:rsidP="00340D65">
      <w:pPr>
        <w:widowControl w:val="0"/>
        <w:autoSpaceDE w:val="0"/>
        <w:autoSpaceDN w:val="0"/>
        <w:adjustRightInd w:val="0"/>
        <w:spacing w:after="0" w:line="240" w:lineRule="auto"/>
        <w:ind w:right="-284"/>
        <w:rPr>
          <w:rFonts w:asciiTheme="minorHAnsi" w:hAnsiTheme="minorHAnsi" w:cs="Gisha"/>
          <w:b/>
          <w:kern w:val="36"/>
          <w:sz w:val="24"/>
          <w:szCs w:val="24"/>
          <w:lang w:val="fr-FR" w:eastAsia="cs-CZ"/>
        </w:rPr>
      </w:pPr>
      <w:r w:rsidRPr="00340D65">
        <w:rPr>
          <w:rFonts w:asciiTheme="minorHAnsi" w:hAnsiTheme="minorHAnsi" w:cs="Arial"/>
          <w:color w:val="1A1A1A"/>
          <w:sz w:val="24"/>
          <w:szCs w:val="24"/>
          <w:lang w:val="fr-FR"/>
        </w:rPr>
        <w:t xml:space="preserve">Les subventions pour l’achat d’un vélo électrique promises par certaines collectivités ne sont pas pour rien dans le succès de ce nouveau type de transport.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J’étais tenté d’acheter un vélo électrique, mais le prix m’arrêtait. Avoir la subvention m’a décidée à me lancer et acheter un vélo performant</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affirme Clémence Pilven, qui a bénéficié d’une remise de 300 euros de sa communauté d’agglomération pour l’achat de son vélo à 2 000 euros. 600 dossiers ont été subventionnés depuis 2012. Les professionnels s’attendent à un marché en hausse de 25% au premier semestre 2014.</w:t>
      </w:r>
    </w:p>
    <w:p w14:paraId="08FCED87" w14:textId="23763D7A" w:rsidR="00340D65" w:rsidRPr="00572A24" w:rsidRDefault="00340D65" w:rsidP="00340D65">
      <w:pPr>
        <w:spacing w:after="0" w:line="240" w:lineRule="auto"/>
        <w:ind w:left="5664" w:firstLine="708"/>
        <w:rPr>
          <w:rFonts w:asciiTheme="minorHAnsi" w:hAnsiTheme="minorHAnsi" w:cs="Times"/>
          <w:sz w:val="24"/>
          <w:szCs w:val="24"/>
          <w:lang w:val="fr-FR"/>
        </w:rPr>
      </w:pPr>
      <w:r>
        <w:rPr>
          <w:rFonts w:asciiTheme="minorHAnsi" w:hAnsiTheme="minorHAnsi" w:cs="Times"/>
          <w:sz w:val="24"/>
          <w:szCs w:val="24"/>
          <w:lang w:val="fr-FR"/>
        </w:rPr>
        <w:t xml:space="preserve">D’après </w:t>
      </w:r>
      <w:r>
        <w:rPr>
          <w:rFonts w:asciiTheme="minorHAnsi" w:hAnsiTheme="minorHAnsi" w:cs="Times"/>
          <w:i/>
          <w:sz w:val="24"/>
          <w:szCs w:val="24"/>
          <w:lang w:val="fr-FR"/>
        </w:rPr>
        <w:t>FranceInfo</w:t>
      </w:r>
      <w:r>
        <w:rPr>
          <w:rFonts w:asciiTheme="minorHAnsi" w:hAnsiTheme="minorHAnsi" w:cs="Times"/>
          <w:sz w:val="24"/>
          <w:szCs w:val="24"/>
          <w:lang w:val="fr-FR"/>
        </w:rPr>
        <w:t xml:space="preserve">, </w:t>
      </w:r>
      <w:r w:rsidR="00382142" w:rsidRPr="00F401EE">
        <w:rPr>
          <w:rFonts w:asciiTheme="minorHAnsi" w:hAnsiTheme="minorHAnsi" w:cs="Arial"/>
          <w:color w:val="171717"/>
          <w:sz w:val="24"/>
          <w:szCs w:val="24"/>
          <w:lang w:val="fr-FR"/>
        </w:rPr>
        <w:t>18/10/2014</w:t>
      </w:r>
    </w:p>
    <w:p w14:paraId="04F48F3E" w14:textId="77777777" w:rsidR="00340D65" w:rsidRDefault="00340D65" w:rsidP="00340D65">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6B21A645" w14:textId="77777777" w:rsidR="00340D65" w:rsidRDefault="00340D65" w:rsidP="00340D65">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Trouvez le synonyme des expressions :</w:t>
      </w:r>
    </w:p>
    <w:p w14:paraId="5B8FB18E" w14:textId="7D7EFB0D" w:rsidR="001664D2" w:rsidRDefault="00340D65"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340D65">
        <w:rPr>
          <w:rFonts w:asciiTheme="minorHAnsi" w:hAnsiTheme="minorHAnsi" w:cs="Arial"/>
          <w:color w:val="1A1A1A"/>
          <w:sz w:val="24"/>
          <w:szCs w:val="24"/>
          <w:lang w:val="fr-FR"/>
        </w:rPr>
        <w:t xml:space="preserve">Les subventions </w:t>
      </w:r>
      <w:r w:rsidRPr="00340D65">
        <w:rPr>
          <w:rFonts w:asciiTheme="minorHAnsi" w:hAnsiTheme="minorHAnsi" w:cs="Arial"/>
          <w:b/>
          <w:color w:val="1A1A1A"/>
          <w:sz w:val="24"/>
          <w:szCs w:val="24"/>
          <w:lang w:val="fr-FR"/>
        </w:rPr>
        <w:t>ne sont pas pour rien</w:t>
      </w:r>
      <w:r w:rsidRPr="00340D65">
        <w:rPr>
          <w:rFonts w:asciiTheme="minorHAnsi" w:hAnsiTheme="minorHAnsi" w:cs="Arial"/>
          <w:color w:val="1A1A1A"/>
          <w:sz w:val="24"/>
          <w:szCs w:val="24"/>
          <w:lang w:val="fr-FR"/>
        </w:rPr>
        <w:t xml:space="preserve"> dans le succès de </w:t>
      </w:r>
      <w:r>
        <w:rPr>
          <w:rFonts w:asciiTheme="minorHAnsi" w:hAnsiTheme="minorHAnsi" w:cs="Arial"/>
          <w:color w:val="1A1A1A"/>
          <w:sz w:val="24"/>
          <w:szCs w:val="24"/>
          <w:lang w:val="fr-FR"/>
        </w:rPr>
        <w:t xml:space="preserve">… : </w:t>
      </w:r>
      <w:r>
        <w:rPr>
          <w:rFonts w:asciiTheme="minorHAnsi" w:hAnsiTheme="minorHAnsi"/>
          <w:sz w:val="24"/>
          <w:szCs w:val="24"/>
        </w:rPr>
        <w:t>…………………………………………………….</w:t>
      </w:r>
    </w:p>
    <w:p w14:paraId="36596317" w14:textId="77777777" w:rsid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41D33925" w14:textId="7759C3E7" w:rsidR="00382142" w:rsidRPr="00382142" w:rsidRDefault="00382142" w:rsidP="00382142">
      <w:pPr>
        <w:widowControl w:val="0"/>
        <w:numPr>
          <w:ilvl w:val="1"/>
          <w:numId w:val="28"/>
        </w:numPr>
        <w:tabs>
          <w:tab w:val="left" w:pos="940"/>
          <w:tab w:val="left" w:pos="1440"/>
        </w:tabs>
        <w:autoSpaceDE w:val="0"/>
        <w:autoSpaceDN w:val="0"/>
        <w:adjustRightInd w:val="0"/>
        <w:spacing w:after="0" w:line="240" w:lineRule="auto"/>
        <w:ind w:left="0" w:firstLine="0"/>
        <w:rPr>
          <w:rFonts w:asciiTheme="minorHAnsi" w:hAnsiTheme="minorHAnsi" w:cs="Times"/>
          <w:color w:val="262626"/>
          <w:sz w:val="24"/>
          <w:szCs w:val="24"/>
          <w:lang w:val="fr-FR"/>
        </w:rPr>
      </w:pPr>
      <w:r w:rsidRPr="00340D65">
        <w:rPr>
          <w:rFonts w:ascii="Gisha" w:hAnsi="Gisha" w:cs="Gisha"/>
          <w:noProof/>
          <w:lang w:eastAsia="cs-CZ"/>
        </w:rPr>
        <w:drawing>
          <wp:inline distT="0" distB="0" distL="0" distR="0" wp14:anchorId="000B3A09" wp14:editId="49BE0CFD">
            <wp:extent cx="309880" cy="309880"/>
            <wp:effectExtent l="19050" t="0" r="0" b="0"/>
            <wp:docPr id="9"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3"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382142">
        <w:rPr>
          <w:rFonts w:asciiTheme="minorHAnsi" w:hAnsiTheme="minorHAnsi" w:cs="Times"/>
          <w:color w:val="262626"/>
          <w:sz w:val="24"/>
          <w:szCs w:val="24"/>
          <w:lang w:val="fr-FR"/>
        </w:rPr>
        <w:t>Le vélo électrique : ça marche ! En Belgique, les ventes ont augmenté de 250%. Désormais, un vélo sur huit est équipé d'une assistance électrique et cela ne fait que progresser. Pour expliquer le phénomène, il faut d’abord chercher du côté de l'engouement grandissant des Belges pour le sport et particulièrement pour le vélo.</w:t>
      </w:r>
    </w:p>
    <w:p w14:paraId="10FEA0BC" w14:textId="77777777" w:rsidR="00382142" w:rsidRPr="00382142" w:rsidRDefault="00653AEE" w:rsidP="00382142">
      <w:pPr>
        <w:widowControl w:val="0"/>
        <w:autoSpaceDE w:val="0"/>
        <w:autoSpaceDN w:val="0"/>
        <w:adjustRightInd w:val="0"/>
        <w:spacing w:after="0" w:line="240" w:lineRule="auto"/>
        <w:rPr>
          <w:rFonts w:asciiTheme="minorHAnsi" w:hAnsiTheme="minorHAnsi" w:cs="Times"/>
          <w:color w:val="FFFFFF"/>
          <w:sz w:val="24"/>
          <w:szCs w:val="24"/>
          <w:lang w:val="fr-FR"/>
        </w:rPr>
      </w:pPr>
      <w:hyperlink r:id="rId14" w:history="1">
        <w:r w:rsidR="00382142" w:rsidRPr="00382142">
          <w:rPr>
            <w:rFonts w:asciiTheme="minorHAnsi" w:hAnsiTheme="minorHAnsi" w:cs="Times"/>
            <w:color w:val="FFFFFF"/>
            <w:sz w:val="24"/>
            <w:szCs w:val="24"/>
            <w:lang w:val="fr-FR"/>
          </w:rPr>
          <w:t>OK</w:t>
        </w:r>
      </w:hyperlink>
    </w:p>
    <w:p w14:paraId="1369016D"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Pour les loisirs et même pour aller travailler, ils utilisent de plus en plus la bicyclette. Les clubs cyclotouristes fleurissent un peu partout et les bois se peuplent de milliers de VTTistes tous les dimanches, même par mauvais temps. Bref le vélo, c’est tendance. Mais tout le monde n’a pas les jambes ou le cœur d’Eddy Merckx et beaucoup se tournent vers le vélo à assistance électrique pour continuer à pédaler tranquillement ou pour suivre les copains, sans passer par la voiture balais.</w:t>
      </w:r>
    </w:p>
    <w:p w14:paraId="3E685DC2"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L’électrique : ça coûte…</w:t>
      </w:r>
    </w:p>
    <w:p w14:paraId="44E1A6EE" w14:textId="56ADECD1"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lastRenderedPageBreak/>
        <w:t xml:space="preserve">Gabriel Di Pietro le constate tous les jours, de nombreuses personnes poussent la porte de son magasin de cycles pour acheter un vélo électrique.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Ce sont souvent des personnes qui ont dans la soixantaine et qui veulent soit se lancer dans la pratique, soit pouvoir continuer à rouler avec leurs amis ou leurs enfants. Elles sont prêtes à y mettre un beau budget et généralement, elles ne regrettent pas l’investissement.</w:t>
      </w:r>
      <w:r w:rsidR="00106B09">
        <w:rPr>
          <w:rFonts w:asciiTheme="minorHAnsi" w:hAnsiTheme="minorHAnsi" w:cs="Times"/>
          <w:i/>
          <w:iCs/>
          <w:color w:val="262626"/>
          <w:sz w:val="24"/>
          <w:szCs w:val="24"/>
          <w:lang w:val="fr-FR"/>
        </w:rPr>
        <w:t> »</w:t>
      </w:r>
    </w:p>
    <w:p w14:paraId="1FCDCEEE" w14:textId="1BA08E53"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Et c’est vrai qu’un vélo électrique peut coûter trois fois plus cher qu’un vélo traditionnel de qualité équivalente.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On en trouve de convenables à partir de 1500 euros</w:t>
      </w:r>
      <w:r w:rsidR="00106B09">
        <w:rPr>
          <w:rFonts w:asciiTheme="minorHAnsi" w:hAnsiTheme="minorHAnsi" w:cs="Times"/>
          <w:i/>
          <w:iCs/>
          <w:color w:val="262626"/>
          <w:sz w:val="24"/>
          <w:szCs w:val="24"/>
          <w:lang w:val="fr-FR"/>
        </w:rPr>
        <w:t> »</w:t>
      </w:r>
      <w:r w:rsidRPr="00382142">
        <w:rPr>
          <w:rFonts w:asciiTheme="minorHAnsi" w:hAnsiTheme="minorHAnsi" w:cs="Times"/>
          <w:color w:val="262626"/>
          <w:sz w:val="24"/>
          <w:szCs w:val="24"/>
          <w:lang w:val="fr-FR"/>
        </w:rPr>
        <w:t xml:space="preserve">, indique Gabriel Di Pietro.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Mais ça peut coûter aussi beaucoup plus cher. Ça dépend de ce qu’on veut en faire. Nous avons par exemple de plus en plus de VTT. Avec un moteur, ça donne des résultats étonnants. Et là il faut compter à partir de 2500 euros. Mais il y aussi des vélos exceptionnels, comme ce vélo aux pneus énormes, comme les 4X4, qui permettent de rouler dans la neige ou sur le sable. Et puis il y aussi les modèles dessinés pour que le moteur soit quasiment invisible, voire même carrément indécelable. Rouler électrique, pour les sportifs endurcis, ça fai</w:t>
      </w:r>
      <w:r w:rsidR="00106B09">
        <w:rPr>
          <w:rFonts w:asciiTheme="minorHAnsi" w:hAnsiTheme="minorHAnsi" w:cs="Times"/>
          <w:i/>
          <w:iCs/>
          <w:color w:val="262626"/>
          <w:sz w:val="24"/>
          <w:szCs w:val="24"/>
          <w:lang w:val="fr-FR"/>
        </w:rPr>
        <w:t>t encore un peu mauvais genre… »</w:t>
      </w:r>
    </w:p>
    <w:p w14:paraId="35884B77"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Et l’autonomie ?</w:t>
      </w:r>
    </w:p>
    <w:p w14:paraId="48C3E740"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Là aussi, il y en a pour toutes les bourses et tous les goûts. La plupart des batteries permettent de rouler entre 80 et 100 km. A condition que le cycliste participe à l’effort… Et là aussi, les progrès techniques permettent d’augurer des performances largement suffisantes pour les cyclistes du dimanche et les sportifs plus accomplis. A condition toutefois de conserver sa batterie au chaud. </w:t>
      </w:r>
      <w:r w:rsidRPr="00382142">
        <w:rPr>
          <w:rFonts w:asciiTheme="minorHAnsi" w:hAnsiTheme="minorHAnsi" w:cs="Times"/>
          <w:i/>
          <w:iCs/>
          <w:color w:val="262626"/>
          <w:sz w:val="24"/>
          <w:szCs w:val="24"/>
          <w:lang w:val="fr-FR"/>
        </w:rPr>
        <w:t>"Il faut la mettre dans un local où la température oscille entre 15 et 25 degré si on veut l’utiliser au maximum. Une batterie normale, bien soignée et rechargée régulièrement peut tenir jusqu’à 5 ans"</w:t>
      </w:r>
      <w:r w:rsidRPr="00382142">
        <w:rPr>
          <w:rFonts w:asciiTheme="minorHAnsi" w:hAnsiTheme="minorHAnsi" w:cs="Times"/>
          <w:color w:val="262626"/>
          <w:sz w:val="24"/>
          <w:szCs w:val="24"/>
          <w:lang w:val="fr-FR"/>
        </w:rPr>
        <w:t xml:space="preserve"> explique Gabriel Di Pietro.</w:t>
      </w:r>
    </w:p>
    <w:p w14:paraId="64D41EF4"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Et l’assurance ?</w:t>
      </w:r>
    </w:p>
    <w:p w14:paraId="38B46F80"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i/>
          <w:iCs/>
          <w:color w:val="262626"/>
          <w:sz w:val="24"/>
          <w:szCs w:val="24"/>
          <w:lang w:val="fr-FR"/>
        </w:rPr>
        <w:t>"Côté assurance pas de problèmes particuliers"</w:t>
      </w:r>
      <w:r w:rsidRPr="00382142">
        <w:rPr>
          <w:rFonts w:asciiTheme="minorHAnsi" w:hAnsiTheme="minorHAnsi" w:cs="Times"/>
          <w:color w:val="262626"/>
          <w:sz w:val="24"/>
          <w:szCs w:val="24"/>
          <w:lang w:val="fr-FR"/>
        </w:rPr>
        <w:t xml:space="preserve"> affirme Wauthier Robijn, porte-parole d’Assurallia, la fédération des assureurs. Le coût de l’assurance varie selon que le vélo est équipé d'une assistance électrique : une simple assurance familiale suffit alors. Par contre, s''il s'agit d'un vélo qui ne demande aucun pédalage, il est alors assimilé à un cyclomoteur avec une assurance adaptée.</w:t>
      </w:r>
    </w:p>
    <w:p w14:paraId="1E3B3B8E" w14:textId="7D265AD0" w:rsidR="00382142" w:rsidRPr="00382142" w:rsidRDefault="00382142" w:rsidP="0038214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382142">
        <w:rPr>
          <w:rFonts w:asciiTheme="minorHAnsi" w:hAnsiTheme="minorHAnsi" w:cs="Times"/>
          <w:color w:val="262626"/>
          <w:sz w:val="24"/>
          <w:szCs w:val="24"/>
          <w:lang w:val="fr-FR"/>
        </w:rPr>
        <w:t>Le vélo est aujourd’hui en plein essor, surtout dans les grandes villes où la circulation en voiture est devenue infernale. L’assistance électrique le rend encore vraiment accessible à tous.</w:t>
      </w:r>
    </w:p>
    <w:p w14:paraId="29458680" w14:textId="2B264CAE" w:rsidR="00382142" w:rsidRPr="00382142" w:rsidRDefault="00382142" w:rsidP="00382142">
      <w:pPr>
        <w:spacing w:after="0" w:line="240" w:lineRule="auto"/>
        <w:ind w:left="5664" w:firstLine="708"/>
        <w:rPr>
          <w:rFonts w:asciiTheme="minorHAnsi" w:hAnsiTheme="minorHAnsi" w:cs="Times"/>
          <w:sz w:val="24"/>
          <w:szCs w:val="24"/>
          <w:lang w:val="fr-FR"/>
        </w:rPr>
      </w:pPr>
      <w:r w:rsidRPr="00382142">
        <w:rPr>
          <w:rFonts w:asciiTheme="minorHAnsi" w:hAnsiTheme="minorHAnsi" w:cs="Times"/>
          <w:sz w:val="24"/>
          <w:szCs w:val="24"/>
          <w:lang w:val="fr-FR"/>
        </w:rPr>
        <w:t xml:space="preserve">D’après </w:t>
      </w:r>
      <w:r w:rsidRPr="00382142">
        <w:rPr>
          <w:rFonts w:asciiTheme="minorHAnsi" w:hAnsiTheme="minorHAnsi" w:cs="Times"/>
          <w:i/>
          <w:sz w:val="24"/>
          <w:szCs w:val="24"/>
          <w:lang w:val="fr-FR"/>
        </w:rPr>
        <w:t>RTBFl</w:t>
      </w:r>
      <w:r w:rsidRPr="00382142">
        <w:rPr>
          <w:rFonts w:asciiTheme="minorHAnsi" w:hAnsiTheme="minorHAnsi" w:cs="Times"/>
          <w:sz w:val="24"/>
          <w:szCs w:val="24"/>
          <w:lang w:val="fr-FR"/>
        </w:rPr>
        <w:t>, 18/05/2017</w:t>
      </w:r>
    </w:p>
    <w:p w14:paraId="23A2A6E6" w14:textId="77777777" w:rsidR="00382142" w:rsidRP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1E97908" w14:textId="77777777" w:rsid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29B7791" w14:textId="3CB4688C" w:rsidR="001664D2" w:rsidRDefault="00DF2D7C"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noProof/>
          <w:lang w:eastAsia="cs-CZ"/>
        </w:rPr>
        <w:drawing>
          <wp:inline distT="0" distB="0" distL="0" distR="0" wp14:anchorId="38ED50B4" wp14:editId="033DC88F">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01B96ED" w14:textId="204A1228"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accrocher</w:t>
      </w:r>
    </w:p>
    <w:p w14:paraId="54A75C86" w14:textId="13575A96"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un espace couvert</w:t>
      </w:r>
    </w:p>
    <w:p w14:paraId="193AE5F7" w14:textId="1C7320A8"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le coût</w:t>
      </w:r>
    </w:p>
    <w:p w14:paraId="07B87B44" w14:textId="28BBF18D"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faire qch au quotidien</w:t>
      </w:r>
    </w:p>
    <w:p w14:paraId="4D2E89DC" w14:textId="5D211F4F"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les cuisses</w:t>
      </w:r>
    </w:p>
    <w:p w14:paraId="5ABB0D3D" w14:textId="2B765A61"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transpirer</w:t>
      </w:r>
    </w:p>
    <w:p w14:paraId="76761094" w14:textId="7E45FC7F"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opter pour qch</w:t>
      </w:r>
    </w:p>
    <w:p w14:paraId="5DF498D5" w14:textId="2134C3F9"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l’adjoint aux transports à la mairie</w:t>
      </w:r>
    </w:p>
    <w:p w14:paraId="78BF7E5F" w14:textId="6B7B5CA5"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la subvention</w:t>
      </w:r>
    </w:p>
    <w:p w14:paraId="769E1894" w14:textId="6C2F7742" w:rsidR="00DF2D7C" w:rsidRPr="00043D11"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désormais</w:t>
      </w:r>
    </w:p>
    <w:p w14:paraId="73FEFEA8" w14:textId="2CC230EB" w:rsidR="00DF2D7C" w:rsidRPr="00043D11" w:rsidRDefault="00043D11"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le ménage</w:t>
      </w:r>
    </w:p>
    <w:p w14:paraId="30DB7825" w14:textId="0A7B73B9" w:rsidR="00043D11" w:rsidRPr="00043D11" w:rsidRDefault="00043D11"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des revenus faibles</w:t>
      </w:r>
    </w:p>
    <w:p w14:paraId="25490FA8" w14:textId="77777777" w:rsidR="00043D11" w:rsidRPr="00043D11" w:rsidRDefault="00043D11"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s‘équiper</w:t>
      </w:r>
    </w:p>
    <w:p w14:paraId="3D13388E" w14:textId="389009D4" w:rsidR="00043D11" w:rsidRPr="00043D11" w:rsidRDefault="00043D11"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043D11">
        <w:rPr>
          <w:rFonts w:asciiTheme="minorHAnsi" w:hAnsiTheme="minorHAnsi" w:cstheme="minorHAnsi"/>
          <w:kern w:val="36"/>
          <w:lang w:val="fr-FR" w:eastAsia="cs-CZ"/>
        </w:rPr>
        <w:t xml:space="preserve">le bolide = </w:t>
      </w:r>
      <w:r w:rsidRPr="00043D11">
        <w:rPr>
          <w:rFonts w:asciiTheme="minorHAnsi" w:hAnsiTheme="minorHAnsi" w:cstheme="minorHAnsi"/>
          <w:color w:val="000000"/>
          <w:shd w:val="clear" w:color="auto" w:fill="FFFFFF"/>
          <w:lang w:val="fr-FR"/>
        </w:rPr>
        <w:t>voiture rapide et, en particulier, voiture de course.</w:t>
      </w:r>
      <w:r w:rsidRPr="00043D11">
        <w:rPr>
          <w:rFonts w:asciiTheme="minorHAnsi" w:hAnsiTheme="minorHAnsi" w:cstheme="minorHAnsi"/>
          <w:color w:val="000000"/>
          <w:bdr w:val="none" w:sz="0" w:space="0" w:color="auto" w:frame="1"/>
        </w:rPr>
        <w:br/>
      </w:r>
      <w:r w:rsidRPr="00043D11">
        <w:rPr>
          <w:rFonts w:asciiTheme="minorHAnsi" w:hAnsiTheme="minorHAnsi" w:cstheme="minorHAnsi"/>
          <w:kern w:val="36"/>
          <w:lang w:val="fr-FR" w:eastAsia="cs-CZ"/>
        </w:rPr>
        <w:t>l’antivol</w:t>
      </w:r>
    </w:p>
    <w:p w14:paraId="3B29D3BD" w14:textId="77777777" w:rsidR="00043D11" w:rsidRDefault="00043D11"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04D212E7" w14:textId="31C81764" w:rsidR="00043D11" w:rsidRDefault="00043D11" w:rsidP="00043D11">
      <w:pPr>
        <w:widowControl w:val="0"/>
        <w:autoSpaceDE w:val="0"/>
        <w:autoSpaceDN w:val="0"/>
        <w:adjustRightInd w:val="0"/>
        <w:spacing w:after="12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Activité </w:t>
      </w:r>
      <w:r w:rsidR="00106B09">
        <w:rPr>
          <w:rFonts w:asciiTheme="minorHAnsi" w:hAnsiTheme="minorHAnsi" w:cs="Gisha"/>
          <w:b/>
          <w:kern w:val="36"/>
          <w:sz w:val="24"/>
          <w:szCs w:val="24"/>
          <w:lang w:val="fr-FR" w:eastAsia="cs-CZ"/>
        </w:rPr>
        <w:t>3 :</w:t>
      </w:r>
    </w:p>
    <w:p w14:paraId="7041BB12" w14:textId="62E4F684" w:rsidR="001664D2" w:rsidRPr="001664D2" w:rsidRDefault="001664D2"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Lisez les questions :</w:t>
      </w:r>
    </w:p>
    <w:p w14:paraId="24B2886B" w14:textId="77777777" w:rsidR="001664D2" w:rsidRPr="001664D2" w:rsidRDefault="001664D2" w:rsidP="001664D2">
      <w:pPr>
        <w:numPr>
          <w:ilvl w:val="0"/>
          <w:numId w:val="27"/>
        </w:numPr>
        <w:spacing w:after="0"/>
        <w:ind w:left="0"/>
        <w:jc w:val="both"/>
        <w:rPr>
          <w:rStyle w:val="Zdraznn"/>
          <w:rFonts w:asciiTheme="minorHAnsi" w:hAnsiTheme="minorHAnsi" w:cs="Arial"/>
          <w:color w:val="FF0000"/>
          <w:sz w:val="24"/>
          <w:szCs w:val="24"/>
          <w:bdr w:val="none" w:sz="0" w:space="0" w:color="auto" w:frame="1"/>
          <w:shd w:val="clear" w:color="auto" w:fill="FFFFFF"/>
          <w:lang w:val="fr-FR"/>
        </w:rPr>
      </w:pPr>
      <w:r w:rsidRPr="001664D2">
        <w:rPr>
          <w:rFonts w:asciiTheme="minorHAnsi" w:eastAsia="Times New Roman" w:hAnsiTheme="minorHAnsi" w:cs="Arial"/>
          <w:kern w:val="1"/>
          <w:sz w:val="24"/>
          <w:szCs w:val="24"/>
          <w:lang w:val="fr-FR" w:eastAsia="zh-CN"/>
        </w:rPr>
        <w:t>Pourquoi la première personne interviewée n’a pas acheté de vélo à assistance électrique (VAE) ?</w:t>
      </w:r>
    </w:p>
    <w:p w14:paraId="7028337B"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Parce qu’ils sont trop lourds. </w:t>
      </w:r>
    </w:p>
    <w:p w14:paraId="514BE1E1"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Parce qu’ils coûtent trop cher.</w:t>
      </w:r>
    </w:p>
    <w:p w14:paraId="672559AA" w14:textId="77777777" w:rsidR="001664D2" w:rsidRPr="001664D2" w:rsidRDefault="001664D2" w:rsidP="001664D2">
      <w:pPr>
        <w:spacing w:after="0"/>
        <w:jc w:val="both"/>
        <w:rPr>
          <w:rFonts w:asciiTheme="minorHAnsi" w:eastAsia="Times New Roman" w:hAnsiTheme="minorHAnsi" w:cs="Arial"/>
          <w:i/>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Parce qu’elle utilise sa voiture.</w:t>
      </w:r>
    </w:p>
    <w:p w14:paraId="2243BAE6" w14:textId="77777777" w:rsidR="001664D2" w:rsidRPr="001664D2" w:rsidRDefault="001664D2" w:rsidP="00CE4C19">
      <w:pPr>
        <w:numPr>
          <w:ilvl w:val="0"/>
          <w:numId w:val="27"/>
        </w:numPr>
        <w:spacing w:before="120" w:after="0"/>
        <w:ind w:left="0" w:hanging="357"/>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t>Pour la deuxième personne interviewée, grâce au vélo électrique...</w:t>
      </w:r>
    </w:p>
    <w:p w14:paraId="1B65C281"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on n’arrive pas en sueur au travail.</w:t>
      </w:r>
    </w:p>
    <w:p w14:paraId="29E38424"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on participe à la protection de l’environnement. </w:t>
      </w:r>
    </w:p>
    <w:p w14:paraId="1851122D"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on peut faire de longues distances sans se fatiguer.</w:t>
      </w:r>
    </w:p>
    <w:p w14:paraId="364F442B" w14:textId="77777777" w:rsidR="001664D2" w:rsidRPr="001664D2" w:rsidRDefault="001664D2" w:rsidP="00CE4C19">
      <w:pPr>
        <w:numPr>
          <w:ilvl w:val="0"/>
          <w:numId w:val="27"/>
        </w:numPr>
        <w:spacing w:before="120" w:after="0"/>
        <w:ind w:left="0" w:hanging="357"/>
        <w:jc w:val="both"/>
        <w:rPr>
          <w:rFonts w:asciiTheme="minorHAnsi" w:eastAsia="Times New Roman" w:hAnsiTheme="minorHAnsi" w:cs="Arial"/>
          <w:sz w:val="24"/>
          <w:szCs w:val="24"/>
          <w:lang w:val="fr-FR"/>
        </w:rPr>
      </w:pPr>
      <w:r w:rsidRPr="001664D2">
        <w:rPr>
          <w:rFonts w:asciiTheme="minorHAnsi" w:eastAsia="Times New Roman" w:hAnsiTheme="minorHAnsi" w:cs="Arial"/>
          <w:bCs/>
          <w:kern w:val="1"/>
          <w:sz w:val="24"/>
          <w:szCs w:val="24"/>
          <w:lang w:val="fr-FR" w:eastAsia="zh-CN" w:bidi="hi-IN"/>
        </w:rPr>
        <w:t>Parmi les points positifs du VAE cités par Magalie, il y a...</w:t>
      </w:r>
    </w:p>
    <w:p w14:paraId="19F6E995"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le bénéfice pour la santé. </w:t>
      </w:r>
    </w:p>
    <w:p w14:paraId="306BC94E"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la fin des embouteillages.</w:t>
      </w:r>
    </w:p>
    <w:p w14:paraId="32167673"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la facilité de stationnement.</w:t>
      </w:r>
    </w:p>
    <w:p w14:paraId="5E0DB049" w14:textId="77777777" w:rsidR="001664D2" w:rsidRPr="001664D2" w:rsidRDefault="001664D2" w:rsidP="00CE4C19">
      <w:pPr>
        <w:numPr>
          <w:ilvl w:val="0"/>
          <w:numId w:val="27"/>
        </w:numPr>
        <w:spacing w:before="120" w:after="0"/>
        <w:ind w:left="0" w:hanging="357"/>
        <w:jc w:val="both"/>
        <w:rPr>
          <w:rFonts w:asciiTheme="minorHAnsi" w:eastAsia="Times New Roman" w:hAnsiTheme="minorHAnsi" w:cs="Arial"/>
          <w:sz w:val="24"/>
          <w:szCs w:val="24"/>
          <w:lang w:val="fr-FR"/>
        </w:rPr>
      </w:pPr>
      <w:r w:rsidRPr="001664D2">
        <w:rPr>
          <w:rFonts w:asciiTheme="minorHAnsi" w:eastAsia="Times New Roman" w:hAnsiTheme="minorHAnsi" w:cs="Arial"/>
          <w:bCs/>
          <w:kern w:val="1"/>
          <w:sz w:val="24"/>
          <w:szCs w:val="24"/>
          <w:lang w:val="fr-FR" w:eastAsia="zh-CN" w:bidi="hi-IN"/>
        </w:rPr>
        <w:t>La mairie de Paris incite à l’achat de vélo à assistance électrique...</w:t>
      </w:r>
    </w:p>
    <w:p w14:paraId="4E30CC91"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w:t>
      </w:r>
      <w:r w:rsidRPr="001664D2">
        <w:rPr>
          <w:rFonts w:asciiTheme="minorHAnsi" w:eastAsia="Times New Roman" w:hAnsiTheme="minorHAnsi" w:cs="Arial"/>
          <w:iCs/>
          <w:sz w:val="24"/>
          <w:szCs w:val="24"/>
          <w:lang w:val="fr-FR"/>
        </w:rPr>
        <w:t>en remboursant une partie de l’achat.</w:t>
      </w:r>
      <w:r w:rsidRPr="001664D2">
        <w:rPr>
          <w:rFonts w:asciiTheme="minorHAnsi" w:eastAsia="Times New Roman" w:hAnsiTheme="minorHAnsi" w:cs="Arial"/>
          <w:sz w:val="24"/>
          <w:szCs w:val="24"/>
          <w:lang w:val="fr-FR"/>
        </w:rPr>
        <w:t xml:space="preserve"> </w:t>
      </w:r>
    </w:p>
    <w:p w14:paraId="4124ADAB" w14:textId="77777777" w:rsidR="001664D2" w:rsidRPr="001664D2" w:rsidRDefault="001664D2" w:rsidP="001664D2">
      <w:pPr>
        <w:spacing w:after="0"/>
        <w:jc w:val="both"/>
        <w:rPr>
          <w:rFonts w:asciiTheme="minorHAnsi" w:eastAsia="Times New Roman" w:hAnsiTheme="minorHAnsi" w:cs="Arial"/>
          <w:iCs/>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w:t>
      </w:r>
      <w:r w:rsidRPr="001664D2">
        <w:rPr>
          <w:rFonts w:asciiTheme="minorHAnsi" w:eastAsia="Times New Roman" w:hAnsiTheme="minorHAnsi" w:cs="Arial"/>
          <w:iCs/>
          <w:sz w:val="24"/>
          <w:szCs w:val="24"/>
          <w:lang w:val="fr-FR"/>
        </w:rPr>
        <w:t xml:space="preserve">en multipliant les bornes de chargement.                            </w:t>
      </w:r>
    </w:p>
    <w:p w14:paraId="37274E8A"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w:t>
      </w:r>
      <w:r w:rsidRPr="001664D2">
        <w:rPr>
          <w:rFonts w:asciiTheme="minorHAnsi" w:eastAsia="Times New Roman" w:hAnsiTheme="minorHAnsi" w:cs="Arial"/>
          <w:iCs/>
          <w:sz w:val="24"/>
          <w:szCs w:val="24"/>
          <w:lang w:val="fr-FR"/>
        </w:rPr>
        <w:t>en aménageant de plus en plus de pistes cyclables.</w:t>
      </w:r>
    </w:p>
    <w:p w14:paraId="79FCE0AB" w14:textId="77777777" w:rsidR="001664D2" w:rsidRPr="001664D2" w:rsidRDefault="001664D2" w:rsidP="001664D2">
      <w:pPr>
        <w:spacing w:after="0"/>
        <w:jc w:val="both"/>
        <w:rPr>
          <w:rFonts w:asciiTheme="minorHAnsi" w:eastAsia="Times New Roman" w:hAnsiTheme="minorHAnsi" w:cs="Arial"/>
          <w:b/>
          <w:bCs/>
          <w:kern w:val="1"/>
          <w:sz w:val="24"/>
          <w:szCs w:val="24"/>
          <w:lang w:val="fr-FR" w:eastAsia="zh-CN" w:bidi="hi-IN"/>
        </w:rPr>
      </w:pPr>
    </w:p>
    <w:p w14:paraId="7543E678" w14:textId="77777777" w:rsidR="001664D2" w:rsidRPr="001664D2" w:rsidRDefault="001664D2" w:rsidP="001664D2">
      <w:pPr>
        <w:numPr>
          <w:ilvl w:val="0"/>
          <w:numId w:val="27"/>
        </w:numPr>
        <w:spacing w:after="0"/>
        <w:ind w:left="0"/>
        <w:jc w:val="both"/>
        <w:rPr>
          <w:rFonts w:asciiTheme="minorHAnsi" w:eastAsia="Times New Roman" w:hAnsiTheme="minorHAnsi" w:cs="Arial"/>
          <w:sz w:val="24"/>
          <w:szCs w:val="24"/>
          <w:lang w:val="fr-FR"/>
        </w:rPr>
      </w:pPr>
      <w:r w:rsidRPr="001664D2">
        <w:rPr>
          <w:rStyle w:val="Siln"/>
          <w:rFonts w:asciiTheme="minorHAnsi" w:hAnsiTheme="minorHAnsi" w:cs="Arial"/>
          <w:b w:val="0"/>
          <w:sz w:val="24"/>
          <w:szCs w:val="24"/>
          <w:shd w:val="clear" w:color="auto" w:fill="FFFFFF"/>
          <w:lang w:val="fr-FR"/>
        </w:rPr>
        <w:t>Christophe Najdovski affirme que le premier prix des VAE...</w:t>
      </w:r>
    </w:p>
    <w:p w14:paraId="48ED8E97"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baisse.</w:t>
      </w:r>
    </w:p>
    <w:p w14:paraId="5C842094" w14:textId="77777777" w:rsidR="001664D2" w:rsidRPr="001664D2" w:rsidRDefault="001664D2" w:rsidP="001664D2">
      <w:pPr>
        <w:spacing w:after="0"/>
        <w:jc w:val="both"/>
        <w:rPr>
          <w:rFonts w:asciiTheme="minorHAnsi" w:eastAsia="Times New Roman" w:hAnsiTheme="minorHAnsi" w:cs="Arial"/>
          <w:iCs/>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w:t>
      </w:r>
      <w:r w:rsidRPr="001664D2">
        <w:rPr>
          <w:rFonts w:asciiTheme="minorHAnsi" w:eastAsia="Times New Roman" w:hAnsiTheme="minorHAnsi" w:cs="Arial"/>
          <w:iCs/>
          <w:sz w:val="24"/>
          <w:szCs w:val="24"/>
          <w:lang w:val="fr-FR"/>
        </w:rPr>
        <w:t>reste stable.</w:t>
      </w:r>
    </w:p>
    <w:p w14:paraId="53E2B2EB"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w:t>
      </w:r>
      <w:r w:rsidRPr="001664D2">
        <w:rPr>
          <w:rFonts w:asciiTheme="minorHAnsi" w:eastAsia="Times New Roman" w:hAnsiTheme="minorHAnsi" w:cs="Arial"/>
          <w:iCs/>
          <w:sz w:val="24"/>
          <w:szCs w:val="24"/>
          <w:lang w:val="fr-FR"/>
        </w:rPr>
        <w:t>augmente.</w:t>
      </w:r>
    </w:p>
    <w:p w14:paraId="3AF6C374" w14:textId="77777777" w:rsidR="001664D2" w:rsidRPr="001664D2" w:rsidRDefault="001664D2" w:rsidP="001664D2">
      <w:pPr>
        <w:spacing w:after="0"/>
        <w:jc w:val="both"/>
        <w:rPr>
          <w:rFonts w:asciiTheme="minorHAnsi" w:eastAsia="Times New Roman" w:hAnsiTheme="minorHAnsi" w:cs="Arial"/>
          <w:iCs/>
          <w:sz w:val="24"/>
          <w:szCs w:val="24"/>
          <w:lang w:val="fr-FR"/>
        </w:rPr>
      </w:pPr>
    </w:p>
    <w:p w14:paraId="27B50A11" w14:textId="77777777" w:rsidR="001664D2" w:rsidRPr="001664D2" w:rsidRDefault="001664D2" w:rsidP="001664D2">
      <w:pPr>
        <w:numPr>
          <w:ilvl w:val="0"/>
          <w:numId w:val="27"/>
        </w:numPr>
        <w:spacing w:after="0"/>
        <w:ind w:left="0"/>
        <w:jc w:val="both"/>
        <w:rPr>
          <w:rFonts w:asciiTheme="minorHAnsi" w:eastAsia="Times New Roman" w:hAnsiTheme="minorHAnsi" w:cs="Arial"/>
          <w:sz w:val="24"/>
          <w:szCs w:val="24"/>
          <w:lang w:val="fr-FR"/>
        </w:rPr>
      </w:pPr>
      <w:r w:rsidRPr="001664D2">
        <w:rPr>
          <w:rFonts w:asciiTheme="minorHAnsi" w:eastAsia="Times New Roman" w:hAnsiTheme="minorHAnsi" w:cs="Arial"/>
          <w:iCs/>
          <w:sz w:val="24"/>
          <w:szCs w:val="24"/>
          <w:lang w:val="fr-FR"/>
        </w:rPr>
        <w:t>Matt Anger pense que les personnes qui achètent un VAE...</w:t>
      </w:r>
    </w:p>
    <w:p w14:paraId="674FE83E"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ont de l’argent.</w:t>
      </w:r>
    </w:p>
    <w:p w14:paraId="7F8D89F5"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sont très sportives. </w:t>
      </w:r>
    </w:p>
    <w:p w14:paraId="73F26A5F"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ont une conscience écologique. </w:t>
      </w:r>
    </w:p>
    <w:p w14:paraId="35E7ADC8" w14:textId="77777777" w:rsidR="001664D2" w:rsidRPr="001664D2" w:rsidRDefault="001664D2" w:rsidP="001664D2">
      <w:pPr>
        <w:spacing w:after="0"/>
        <w:jc w:val="both"/>
        <w:rPr>
          <w:rFonts w:asciiTheme="minorHAnsi" w:eastAsia="Times New Roman" w:hAnsiTheme="minorHAnsi" w:cs="Arial"/>
          <w:sz w:val="24"/>
          <w:szCs w:val="24"/>
          <w:lang w:val="fr-FR"/>
        </w:rPr>
      </w:pPr>
    </w:p>
    <w:p w14:paraId="1402A175" w14:textId="77777777" w:rsidR="001664D2" w:rsidRPr="001664D2" w:rsidRDefault="001664D2" w:rsidP="001664D2">
      <w:pPr>
        <w:numPr>
          <w:ilvl w:val="0"/>
          <w:numId w:val="27"/>
        </w:numPr>
        <w:spacing w:after="0"/>
        <w:ind w:left="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t>La journaliste conclut par...</w:t>
      </w:r>
    </w:p>
    <w:p w14:paraId="43F8CA23" w14:textId="77777777" w:rsidR="001664D2" w:rsidRPr="001664D2" w:rsidRDefault="001664D2" w:rsidP="001664D2">
      <w:pPr>
        <w:spacing w:after="0"/>
        <w:jc w:val="both"/>
        <w:rPr>
          <w:rFonts w:asciiTheme="minorHAnsi" w:eastAsia="Times New Roman" w:hAnsiTheme="minorHAnsi" w:cs="Arial"/>
          <w:iCs/>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w:t>
      </w:r>
      <w:r w:rsidRPr="001664D2">
        <w:rPr>
          <w:rFonts w:asciiTheme="minorHAnsi" w:eastAsia="Times New Roman" w:hAnsiTheme="minorHAnsi" w:cs="Arial"/>
          <w:iCs/>
          <w:sz w:val="24"/>
          <w:szCs w:val="24"/>
          <w:lang w:val="fr-FR"/>
        </w:rPr>
        <w:t>un conseil.</w:t>
      </w:r>
    </w:p>
    <w:p w14:paraId="3A6F893E"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w:t>
      </w:r>
      <w:r w:rsidRPr="001664D2">
        <w:rPr>
          <w:rFonts w:asciiTheme="minorHAnsi" w:eastAsia="Times New Roman" w:hAnsiTheme="minorHAnsi" w:cs="Arial"/>
          <w:iCs/>
          <w:sz w:val="24"/>
          <w:szCs w:val="24"/>
          <w:lang w:val="fr-FR"/>
        </w:rPr>
        <w:t>une plaisanterie.</w:t>
      </w:r>
      <w:r w:rsidRPr="001664D2">
        <w:rPr>
          <w:rFonts w:asciiTheme="minorHAnsi" w:eastAsia="Times New Roman" w:hAnsiTheme="minorHAnsi" w:cs="Arial"/>
          <w:sz w:val="24"/>
          <w:szCs w:val="24"/>
          <w:lang w:val="fr-FR"/>
        </w:rPr>
        <w:t xml:space="preserve"> </w:t>
      </w:r>
    </w:p>
    <w:p w14:paraId="63F0D1E8" w14:textId="77777777" w:rsidR="001664D2" w:rsidRPr="001664D2" w:rsidRDefault="001664D2" w:rsidP="001664D2">
      <w:pPr>
        <w:spacing w:after="0"/>
        <w:jc w:val="both"/>
        <w:rPr>
          <w:rFonts w:asciiTheme="minorHAnsi" w:eastAsia="Times New Roman" w:hAnsiTheme="minorHAnsi" w:cs="Arial"/>
          <w:sz w:val="24"/>
          <w:szCs w:val="24"/>
          <w:lang w:val="fr-FR"/>
        </w:rPr>
      </w:pPr>
      <w:r w:rsidRPr="001664D2">
        <w:rPr>
          <w:rFonts w:asciiTheme="minorHAnsi" w:eastAsia="Times New Roman" w:hAnsiTheme="minorHAnsi" w:cs="Arial"/>
          <w:sz w:val="24"/>
          <w:szCs w:val="24"/>
          <w:lang w:val="fr-FR"/>
        </w:rPr>
        <w:sym w:font="Wingdings" w:char="F06F"/>
      </w:r>
      <w:r w:rsidRPr="001664D2">
        <w:rPr>
          <w:rFonts w:asciiTheme="minorHAnsi" w:eastAsia="Times New Roman" w:hAnsiTheme="minorHAnsi" w:cs="Arial"/>
          <w:sz w:val="24"/>
          <w:szCs w:val="24"/>
          <w:lang w:val="fr-FR"/>
        </w:rPr>
        <w:t xml:space="preserve"> un avertissement.</w:t>
      </w:r>
    </w:p>
    <w:p w14:paraId="2743D4A6" w14:textId="77777777" w:rsidR="001664D2" w:rsidRDefault="001664D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89BD83D" w14:textId="320C981B" w:rsidR="001664D2" w:rsidRPr="004630CF" w:rsidRDefault="001664D2" w:rsidP="001664D2">
      <w:pPr>
        <w:spacing w:after="120"/>
        <w:ind w:left="-284"/>
        <w:rPr>
          <w:rFonts w:asciiTheme="minorHAnsi" w:hAnsiTheme="minorHAnsi" w:cstheme="minorHAnsi"/>
          <w:b/>
          <w:color w:val="272727"/>
          <w:sz w:val="24"/>
          <w:szCs w:val="24"/>
          <w:lang w:val="fr-FR"/>
        </w:rPr>
      </w:pPr>
      <w:r w:rsidRPr="004630CF">
        <w:rPr>
          <w:rFonts w:asciiTheme="minorHAnsi" w:hAnsiTheme="minorHAnsi" w:cstheme="minorHAnsi"/>
          <w:noProof/>
          <w:sz w:val="24"/>
          <w:szCs w:val="24"/>
          <w:lang w:eastAsia="cs-CZ"/>
        </w:rPr>
        <w:drawing>
          <wp:inline distT="0" distB="0" distL="0" distR="0" wp14:anchorId="4DC379BF" wp14:editId="5F226934">
            <wp:extent cx="309880" cy="309880"/>
            <wp:effectExtent l="19050" t="0" r="0" b="0"/>
            <wp:docPr id="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6"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4630CF">
        <w:rPr>
          <w:rFonts w:asciiTheme="minorHAnsi" w:hAnsiTheme="minorHAnsi" w:cstheme="minorHAnsi"/>
          <w:b/>
          <w:color w:val="272727"/>
          <w:sz w:val="24"/>
          <w:szCs w:val="24"/>
          <w:lang w:val="fr-FR"/>
        </w:rPr>
        <w:t xml:space="preserve"> Ecoutez </w:t>
      </w:r>
      <w:r>
        <w:rPr>
          <w:rFonts w:asciiTheme="minorHAnsi" w:hAnsiTheme="minorHAnsi" w:cstheme="minorHAnsi"/>
          <w:b/>
          <w:color w:val="272727"/>
          <w:sz w:val="24"/>
          <w:szCs w:val="24"/>
          <w:lang w:val="fr-FR"/>
        </w:rPr>
        <w:t xml:space="preserve">une seule fois </w:t>
      </w:r>
      <w:r w:rsidRPr="004630CF">
        <w:rPr>
          <w:rFonts w:asciiTheme="minorHAnsi" w:hAnsiTheme="minorHAnsi" w:cstheme="minorHAnsi"/>
          <w:b/>
          <w:color w:val="272727"/>
          <w:sz w:val="24"/>
          <w:szCs w:val="24"/>
          <w:lang w:val="fr-FR"/>
        </w:rPr>
        <w:t>l’enregistrement et répondez aux questions.</w:t>
      </w:r>
    </w:p>
    <w:p w14:paraId="6446301D" w14:textId="77777777" w:rsidR="001664D2" w:rsidRDefault="001664D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2784489A" w14:textId="13BAC57F" w:rsidR="00043D11" w:rsidRDefault="00043D11" w:rsidP="00043D11">
      <w:pPr>
        <w:widowControl w:val="0"/>
        <w:autoSpaceDE w:val="0"/>
        <w:autoSpaceDN w:val="0"/>
        <w:adjustRightInd w:val="0"/>
        <w:spacing w:after="12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Activité </w:t>
      </w:r>
      <w:r w:rsidR="00106B09">
        <w:rPr>
          <w:rFonts w:asciiTheme="minorHAnsi" w:hAnsiTheme="minorHAnsi" w:cs="Gisha"/>
          <w:b/>
          <w:kern w:val="36"/>
          <w:sz w:val="24"/>
          <w:szCs w:val="24"/>
          <w:lang w:val="fr-FR" w:eastAsia="cs-CZ"/>
        </w:rPr>
        <w:t>4 :</w:t>
      </w:r>
    </w:p>
    <w:p w14:paraId="1AF02BC8" w14:textId="3301D6EE" w:rsidR="001664D2" w:rsidRDefault="00043D11"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Enrichissez votre lexique. </w:t>
      </w:r>
    </w:p>
    <w:p w14:paraId="689F2C58" w14:textId="40A28075" w:rsidR="00043D11" w:rsidRPr="00043D11" w:rsidRDefault="00043D11"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043D11">
        <w:rPr>
          <w:rFonts w:asciiTheme="minorHAnsi" w:hAnsiTheme="minorHAnsi"/>
          <w:b/>
          <w:sz w:val="24"/>
          <w:szCs w:val="24"/>
          <w:lang w:val="fr-FR"/>
        </w:rPr>
        <w:lastRenderedPageBreak/>
        <w:t xml:space="preserve">1. </w:t>
      </w:r>
      <w:r w:rsidRPr="00043D11">
        <w:rPr>
          <w:rFonts w:asciiTheme="minorHAnsi" w:hAnsiTheme="minorHAnsi" w:cs="Gisha"/>
          <w:b/>
          <w:kern w:val="36"/>
          <w:sz w:val="24"/>
          <w:szCs w:val="24"/>
          <w:lang w:val="fr-FR" w:eastAsia="cs-CZ"/>
        </w:rPr>
        <w:t>Chassez l’intrus.</w:t>
      </w:r>
      <w:r>
        <w:rPr>
          <w:rFonts w:asciiTheme="minorHAnsi" w:hAnsiTheme="minorHAnsi" w:cs="Gisha"/>
          <w:b/>
          <w:kern w:val="36"/>
          <w:sz w:val="24"/>
          <w:szCs w:val="24"/>
          <w:lang w:val="fr-FR" w:eastAsia="cs-CZ"/>
        </w:rPr>
        <w:t xml:space="preserve"> </w:t>
      </w:r>
      <w:r w:rsidRPr="00043D11">
        <w:rPr>
          <w:rFonts w:asciiTheme="minorHAnsi" w:hAnsiTheme="minorHAnsi" w:cs="Gisha"/>
          <w:b/>
          <w:kern w:val="36"/>
          <w:sz w:val="24"/>
          <w:szCs w:val="24"/>
          <w:lang w:val="fr-FR" w:eastAsia="cs-CZ"/>
        </w:rPr>
        <w:t>Dites pourquoi c’est un intrus.</w:t>
      </w:r>
    </w:p>
    <w:p w14:paraId="79764923" w14:textId="732AC383" w:rsidR="001664D2" w:rsidRPr="00043D11" w:rsidRDefault="00043D11" w:rsidP="001664D2">
      <w:pPr>
        <w:spacing w:after="0" w:line="240" w:lineRule="auto"/>
        <w:rPr>
          <w:rFonts w:asciiTheme="minorHAnsi" w:hAnsiTheme="minorHAnsi" w:cs="Times"/>
          <w:sz w:val="24"/>
          <w:szCs w:val="24"/>
          <w:lang w:val="fr-FR"/>
        </w:rPr>
      </w:pPr>
      <w:r w:rsidRPr="00A25ACE">
        <w:rPr>
          <w:rFonts w:asciiTheme="minorHAnsi" w:hAnsiTheme="minorHAnsi" w:cs="Times"/>
          <w:b/>
          <w:sz w:val="24"/>
          <w:szCs w:val="24"/>
          <w:lang w:val="fr-FR"/>
        </w:rPr>
        <w:t>a.</w:t>
      </w:r>
      <w:r w:rsidRPr="00043D11">
        <w:rPr>
          <w:rFonts w:asciiTheme="minorHAnsi" w:hAnsiTheme="minorHAnsi" w:cs="Times"/>
          <w:sz w:val="24"/>
          <w:szCs w:val="24"/>
          <w:lang w:val="fr-FR"/>
        </w:rPr>
        <w:t xml:space="preserve"> isoler – polluer – trier des déchets – récupérer l’eau de pluie</w:t>
      </w:r>
    </w:p>
    <w:p w14:paraId="7DB2809A" w14:textId="522A87BC" w:rsidR="00043D11" w:rsidRPr="00A25ACE" w:rsidRDefault="00043D11" w:rsidP="001664D2">
      <w:pPr>
        <w:spacing w:after="0" w:line="240" w:lineRule="auto"/>
        <w:rPr>
          <w:rFonts w:asciiTheme="minorHAnsi" w:hAnsiTheme="minorHAnsi" w:cs="Times"/>
          <w:sz w:val="24"/>
          <w:szCs w:val="24"/>
          <w:lang w:val="fr-FR"/>
        </w:rPr>
      </w:pPr>
      <w:r w:rsidRPr="00043D11">
        <w:rPr>
          <w:rFonts w:asciiTheme="minorHAnsi" w:hAnsiTheme="minorHAnsi" w:cs="Times"/>
          <w:b/>
          <w:sz w:val="24"/>
          <w:szCs w:val="24"/>
          <w:lang w:val="fr-FR"/>
        </w:rPr>
        <w:t xml:space="preserve">b. </w:t>
      </w:r>
      <w:r w:rsidRPr="00A25ACE">
        <w:rPr>
          <w:rFonts w:asciiTheme="minorHAnsi" w:hAnsiTheme="minorHAnsi" w:cs="Times"/>
          <w:sz w:val="24"/>
          <w:szCs w:val="24"/>
          <w:lang w:val="fr-FR"/>
        </w:rPr>
        <w:t>tramway – métro – vélo – automobile</w:t>
      </w:r>
    </w:p>
    <w:p w14:paraId="5B3A5926" w14:textId="0FD83196" w:rsidR="00043D11" w:rsidRDefault="00043D11" w:rsidP="001664D2">
      <w:pPr>
        <w:spacing w:after="0" w:line="240" w:lineRule="auto"/>
        <w:rPr>
          <w:rFonts w:asciiTheme="minorHAnsi" w:hAnsiTheme="minorHAnsi" w:cs="Times"/>
          <w:b/>
          <w:sz w:val="24"/>
          <w:szCs w:val="24"/>
          <w:lang w:val="fr-FR"/>
        </w:rPr>
      </w:pPr>
      <w:r>
        <w:rPr>
          <w:rFonts w:asciiTheme="minorHAnsi" w:hAnsiTheme="minorHAnsi" w:cs="Times"/>
          <w:b/>
          <w:sz w:val="24"/>
          <w:szCs w:val="24"/>
          <w:lang w:val="fr-FR"/>
        </w:rPr>
        <w:t xml:space="preserve">c. </w:t>
      </w:r>
      <w:r w:rsidR="00A25ACE" w:rsidRPr="00A25ACE">
        <w:rPr>
          <w:rFonts w:asciiTheme="minorHAnsi" w:hAnsiTheme="minorHAnsi" w:cs="Times"/>
          <w:sz w:val="24"/>
          <w:szCs w:val="24"/>
          <w:lang w:val="fr-FR"/>
        </w:rPr>
        <w:t>échange de service – délinquance – soutien scola</w:t>
      </w:r>
      <w:r w:rsidR="00653AEE">
        <w:rPr>
          <w:rFonts w:asciiTheme="minorHAnsi" w:hAnsiTheme="minorHAnsi" w:cs="Times"/>
          <w:sz w:val="24"/>
          <w:szCs w:val="24"/>
          <w:lang w:val="fr-FR"/>
        </w:rPr>
        <w:t>i</w:t>
      </w:r>
      <w:bookmarkStart w:id="0" w:name="_GoBack"/>
      <w:bookmarkEnd w:id="0"/>
      <w:r w:rsidR="00A25ACE" w:rsidRPr="00A25ACE">
        <w:rPr>
          <w:rFonts w:asciiTheme="minorHAnsi" w:hAnsiTheme="minorHAnsi" w:cs="Times"/>
          <w:sz w:val="24"/>
          <w:szCs w:val="24"/>
          <w:lang w:val="fr-FR"/>
        </w:rPr>
        <w:t>re – association pour l’alphabétisation</w:t>
      </w:r>
    </w:p>
    <w:p w14:paraId="6E1DA45E" w14:textId="6079FD85" w:rsidR="00A25ACE" w:rsidRDefault="00A25ACE" w:rsidP="001664D2">
      <w:pPr>
        <w:spacing w:after="0" w:line="240" w:lineRule="auto"/>
        <w:rPr>
          <w:rFonts w:asciiTheme="minorHAnsi" w:hAnsiTheme="minorHAnsi" w:cs="Times"/>
          <w:b/>
          <w:sz w:val="24"/>
          <w:szCs w:val="24"/>
          <w:lang w:val="fr-FR"/>
        </w:rPr>
      </w:pPr>
      <w:r>
        <w:rPr>
          <w:rFonts w:asciiTheme="minorHAnsi" w:hAnsiTheme="minorHAnsi" w:cs="Times"/>
          <w:b/>
          <w:sz w:val="24"/>
          <w:szCs w:val="24"/>
          <w:lang w:val="fr-FR"/>
        </w:rPr>
        <w:t xml:space="preserve">d. </w:t>
      </w:r>
      <w:r w:rsidRPr="00A25ACE">
        <w:rPr>
          <w:rFonts w:asciiTheme="minorHAnsi" w:hAnsiTheme="minorHAnsi" w:cs="Times"/>
          <w:sz w:val="24"/>
          <w:szCs w:val="24"/>
          <w:lang w:val="fr-FR"/>
        </w:rPr>
        <w:t xml:space="preserve">pistes cyclables – voies piétonnes – </w:t>
      </w:r>
      <w:r w:rsidR="00F63FAA">
        <w:rPr>
          <w:rFonts w:asciiTheme="minorHAnsi" w:hAnsiTheme="minorHAnsi" w:cs="Times"/>
          <w:sz w:val="24"/>
          <w:szCs w:val="24"/>
          <w:lang w:val="fr-FR"/>
        </w:rPr>
        <w:t>i</w:t>
      </w:r>
      <w:r w:rsidRPr="00A25ACE">
        <w:rPr>
          <w:rFonts w:asciiTheme="minorHAnsi" w:hAnsiTheme="minorHAnsi" w:cs="Times"/>
          <w:sz w:val="24"/>
          <w:szCs w:val="24"/>
          <w:lang w:val="fr-FR"/>
        </w:rPr>
        <w:t>nstallation sportives – boulevard périphérique</w:t>
      </w:r>
    </w:p>
    <w:p w14:paraId="777CD101" w14:textId="7FFCBB8A" w:rsidR="00A25ACE" w:rsidRPr="00043D11" w:rsidRDefault="00A25ACE" w:rsidP="001664D2">
      <w:pPr>
        <w:spacing w:after="0" w:line="240" w:lineRule="auto"/>
        <w:rPr>
          <w:rFonts w:asciiTheme="minorHAnsi" w:hAnsiTheme="minorHAnsi" w:cs="Times"/>
          <w:b/>
          <w:sz w:val="24"/>
          <w:szCs w:val="24"/>
          <w:lang w:val="fr-FR"/>
        </w:rPr>
      </w:pPr>
      <w:r>
        <w:rPr>
          <w:rFonts w:asciiTheme="minorHAnsi" w:hAnsiTheme="minorHAnsi" w:cs="Times"/>
          <w:b/>
          <w:sz w:val="24"/>
          <w:szCs w:val="24"/>
          <w:lang w:val="fr-FR"/>
        </w:rPr>
        <w:t xml:space="preserve">e. </w:t>
      </w:r>
      <w:r w:rsidRPr="00A25ACE">
        <w:rPr>
          <w:rFonts w:asciiTheme="minorHAnsi" w:hAnsiTheme="minorHAnsi" w:cs="Times"/>
          <w:sz w:val="24"/>
          <w:szCs w:val="24"/>
          <w:lang w:val="fr-FR"/>
        </w:rPr>
        <w:t>agglomération – ville – village – banlieu</w:t>
      </w:r>
      <w:r>
        <w:rPr>
          <w:rFonts w:asciiTheme="minorHAnsi" w:hAnsiTheme="minorHAnsi" w:cs="Times"/>
          <w:b/>
          <w:sz w:val="24"/>
          <w:szCs w:val="24"/>
          <w:lang w:val="fr-FR"/>
        </w:rPr>
        <w:t xml:space="preserve"> </w:t>
      </w:r>
    </w:p>
    <w:p w14:paraId="45C78644" w14:textId="3C6FF7AC" w:rsidR="00043D11" w:rsidRDefault="00043D11" w:rsidP="001664D2">
      <w:pPr>
        <w:spacing w:after="0" w:line="240" w:lineRule="auto"/>
        <w:rPr>
          <w:rFonts w:asciiTheme="minorHAnsi" w:hAnsiTheme="minorHAnsi" w:cs="Times"/>
          <w:b/>
          <w:sz w:val="24"/>
          <w:szCs w:val="24"/>
          <w:lang w:val="fr-FR"/>
        </w:rPr>
      </w:pPr>
    </w:p>
    <w:p w14:paraId="2E7D4E79" w14:textId="76A46630" w:rsidR="00A25ACE" w:rsidRPr="00043D11" w:rsidRDefault="00A25ACE" w:rsidP="001664D2">
      <w:pPr>
        <w:spacing w:after="0" w:line="240" w:lineRule="auto"/>
        <w:rPr>
          <w:rFonts w:asciiTheme="minorHAnsi" w:hAnsiTheme="minorHAnsi" w:cs="Times"/>
          <w:b/>
          <w:sz w:val="24"/>
          <w:szCs w:val="24"/>
          <w:lang w:val="fr-FR"/>
        </w:rPr>
      </w:pPr>
      <w:r>
        <w:rPr>
          <w:rFonts w:asciiTheme="minorHAnsi" w:hAnsiTheme="minorHAnsi" w:cs="Times"/>
          <w:b/>
          <w:sz w:val="24"/>
          <w:szCs w:val="24"/>
          <w:lang w:val="fr-FR"/>
        </w:rPr>
        <w:t>2. Complétez avec les verbes ci-dessous :</w:t>
      </w:r>
    </w:p>
    <w:p w14:paraId="5B096B4C" w14:textId="77777777" w:rsidR="00A25ACE" w:rsidRDefault="00A25ACE" w:rsidP="00A25ACE">
      <w:pPr>
        <w:spacing w:after="0" w:line="240" w:lineRule="auto"/>
        <w:jc w:val="center"/>
        <w:rPr>
          <w:rFonts w:asciiTheme="minorHAnsi" w:hAnsiTheme="minorHAnsi" w:cs="Times"/>
          <w:b/>
          <w:sz w:val="24"/>
          <w:szCs w:val="24"/>
          <w:lang w:val="fr-FR"/>
        </w:rPr>
      </w:pPr>
    </w:p>
    <w:p w14:paraId="516E0916" w14:textId="0843DE89" w:rsidR="00043D11" w:rsidRPr="00A25ACE" w:rsidRDefault="00A25ACE" w:rsidP="00A25ACE">
      <w:pPr>
        <w:spacing w:after="0" w:line="240" w:lineRule="auto"/>
        <w:jc w:val="center"/>
        <w:rPr>
          <w:rFonts w:asciiTheme="minorHAnsi" w:hAnsiTheme="minorHAnsi" w:cs="Times"/>
          <w:sz w:val="24"/>
          <w:szCs w:val="24"/>
          <w:lang w:val="fr-FR"/>
        </w:rPr>
      </w:pPr>
      <w:r>
        <w:rPr>
          <w:rFonts w:asciiTheme="minorHAnsi" w:hAnsiTheme="minorHAnsi" w:cs="Times"/>
          <w:b/>
          <w:sz w:val="24"/>
          <w:szCs w:val="24"/>
          <w:lang w:val="fr-FR"/>
        </w:rPr>
        <w:t xml:space="preserve">engager </w:t>
      </w:r>
      <w:r w:rsidRPr="00A25ACE">
        <w:rPr>
          <w:rFonts w:asciiTheme="minorHAnsi" w:hAnsiTheme="minorHAnsi" w:cstheme="minorHAnsi"/>
          <w:b/>
          <w:sz w:val="24"/>
          <w:szCs w:val="24"/>
          <w:lang w:val="fr-FR"/>
        </w:rPr>
        <w:t>–</w:t>
      </w:r>
      <w:r>
        <w:rPr>
          <w:rFonts w:asciiTheme="minorHAnsi" w:hAnsiTheme="minorHAnsi" w:cs="Times"/>
          <w:b/>
          <w:sz w:val="24"/>
          <w:szCs w:val="24"/>
          <w:lang w:val="fr-FR"/>
        </w:rPr>
        <w:t xml:space="preserve"> enrayer</w:t>
      </w:r>
      <w:r w:rsidRPr="00A25ACE">
        <w:rPr>
          <w:rFonts w:asciiTheme="minorHAnsi" w:hAnsiTheme="minorHAnsi" w:cstheme="minorHAnsi"/>
          <w:sz w:val="24"/>
          <w:szCs w:val="24"/>
          <w:lang w:val="fr-FR"/>
        </w:rPr>
        <w:t>*</w:t>
      </w:r>
      <w:r>
        <w:rPr>
          <w:rFonts w:asciiTheme="minorHAnsi" w:hAnsiTheme="minorHAnsi" w:cstheme="minorHAnsi"/>
          <w:sz w:val="24"/>
          <w:szCs w:val="24"/>
          <w:lang w:val="fr-FR"/>
        </w:rPr>
        <w:t xml:space="preserve"> </w:t>
      </w:r>
      <w:r w:rsidRPr="00A25ACE">
        <w:rPr>
          <w:rFonts w:asciiTheme="minorHAnsi" w:hAnsiTheme="minorHAnsi" w:cstheme="minorHAnsi"/>
          <w:b/>
          <w:sz w:val="24"/>
          <w:szCs w:val="24"/>
          <w:lang w:val="fr-FR"/>
        </w:rPr>
        <w:t>– préserver – responsabiliser – taxer</w:t>
      </w:r>
    </w:p>
    <w:p w14:paraId="2F427A16" w14:textId="77777777" w:rsidR="001664D2" w:rsidRPr="00A25ACE" w:rsidRDefault="001664D2" w:rsidP="001664D2">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452761C" w14:textId="6F87E6E6" w:rsidR="001664D2" w:rsidRDefault="00A25ACE" w:rsidP="001664D2">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A25ACE">
        <w:rPr>
          <w:rFonts w:asciiTheme="minorHAnsi" w:hAnsiTheme="minorHAnsi" w:cstheme="minorHAnsi"/>
          <w:sz w:val="24"/>
          <w:szCs w:val="24"/>
        </w:rPr>
        <w:t>*</w:t>
      </w:r>
      <w:r>
        <w:rPr>
          <w:rFonts w:asciiTheme="minorHAnsi" w:hAnsiTheme="minorHAnsi"/>
          <w:sz w:val="24"/>
          <w:szCs w:val="24"/>
        </w:rPr>
        <w:t>arrêter un processus dans son dév</w:t>
      </w:r>
      <w:r w:rsidR="00382142">
        <w:rPr>
          <w:rFonts w:asciiTheme="minorHAnsi" w:hAnsiTheme="minorHAnsi"/>
          <w:sz w:val="24"/>
          <w:szCs w:val="24"/>
        </w:rPr>
        <w:t>e</w:t>
      </w:r>
      <w:r>
        <w:rPr>
          <w:rFonts w:asciiTheme="minorHAnsi" w:hAnsiTheme="minorHAnsi"/>
          <w:sz w:val="24"/>
          <w:szCs w:val="24"/>
        </w:rPr>
        <w:t>loppement</w:t>
      </w:r>
    </w:p>
    <w:p w14:paraId="10A2D2A1" w14:textId="1B3348D4" w:rsidR="0083202E" w:rsidRPr="00043D11" w:rsidRDefault="0083202E" w:rsidP="0083202E">
      <w:pPr>
        <w:spacing w:after="0" w:line="240" w:lineRule="auto"/>
        <w:rPr>
          <w:rFonts w:asciiTheme="minorHAnsi" w:hAnsiTheme="minorHAnsi" w:cs="Times"/>
          <w:sz w:val="24"/>
          <w:szCs w:val="24"/>
          <w:lang w:val="fr-FR"/>
        </w:rPr>
      </w:pPr>
      <w:r w:rsidRPr="00A25ACE">
        <w:rPr>
          <w:rFonts w:asciiTheme="minorHAnsi" w:hAnsiTheme="minorHAnsi" w:cs="Times"/>
          <w:b/>
          <w:sz w:val="24"/>
          <w:szCs w:val="24"/>
          <w:lang w:val="fr-FR"/>
        </w:rPr>
        <w:t>a.</w:t>
      </w:r>
      <w:r w:rsidRPr="00043D11">
        <w:rPr>
          <w:rFonts w:asciiTheme="minorHAnsi" w:hAnsiTheme="minorHAnsi" w:cs="Times"/>
          <w:sz w:val="24"/>
          <w:szCs w:val="24"/>
          <w:lang w:val="fr-FR"/>
        </w:rPr>
        <w:t xml:space="preserve"> </w:t>
      </w:r>
      <w:r>
        <w:rPr>
          <w:rFonts w:asciiTheme="minorHAnsi" w:hAnsiTheme="minorHAnsi" w:cs="Times"/>
          <w:sz w:val="24"/>
          <w:szCs w:val="24"/>
          <w:lang w:val="fr-FR"/>
        </w:rPr>
        <w:t>Notre ville est de plus en plus polluée. Il faut ................................... cette augmentation.</w:t>
      </w:r>
    </w:p>
    <w:p w14:paraId="51772562" w14:textId="030A697A" w:rsidR="0083202E" w:rsidRPr="00A25ACE" w:rsidRDefault="0083202E" w:rsidP="0083202E">
      <w:pPr>
        <w:spacing w:after="0" w:line="240" w:lineRule="auto"/>
        <w:rPr>
          <w:rFonts w:asciiTheme="minorHAnsi" w:hAnsiTheme="minorHAnsi" w:cs="Times"/>
          <w:sz w:val="24"/>
          <w:szCs w:val="24"/>
          <w:lang w:val="fr-FR"/>
        </w:rPr>
      </w:pPr>
      <w:r w:rsidRPr="00043D11">
        <w:rPr>
          <w:rFonts w:asciiTheme="minorHAnsi" w:hAnsiTheme="minorHAnsi" w:cs="Times"/>
          <w:b/>
          <w:sz w:val="24"/>
          <w:szCs w:val="24"/>
          <w:lang w:val="fr-FR"/>
        </w:rPr>
        <w:t xml:space="preserve">b. </w:t>
      </w:r>
      <w:r>
        <w:rPr>
          <w:rFonts w:asciiTheme="minorHAnsi" w:hAnsiTheme="minorHAnsi" w:cs="Times"/>
          <w:sz w:val="24"/>
          <w:szCs w:val="24"/>
          <w:lang w:val="fr-FR"/>
        </w:rPr>
        <w:t>Dans son dernier discours le maire s’est ................................... à r</w:t>
      </w:r>
      <w:r w:rsidR="00382142">
        <w:rPr>
          <w:rFonts w:asciiTheme="minorHAnsi" w:hAnsiTheme="minorHAnsi" w:cs="Times"/>
          <w:sz w:val="24"/>
          <w:szCs w:val="24"/>
          <w:lang w:val="fr-FR"/>
        </w:rPr>
        <w:t>é</w:t>
      </w:r>
      <w:r>
        <w:rPr>
          <w:rFonts w:asciiTheme="minorHAnsi" w:hAnsiTheme="minorHAnsi" w:cs="Times"/>
          <w:sz w:val="24"/>
          <w:szCs w:val="24"/>
          <w:lang w:val="fr-FR"/>
        </w:rPr>
        <w:t>soudre ce problème.</w:t>
      </w:r>
    </w:p>
    <w:p w14:paraId="62E1F199" w14:textId="694D1083" w:rsidR="0083202E" w:rsidRDefault="0083202E" w:rsidP="0083202E">
      <w:pPr>
        <w:spacing w:after="0" w:line="240" w:lineRule="auto"/>
        <w:rPr>
          <w:rFonts w:asciiTheme="minorHAnsi" w:hAnsiTheme="minorHAnsi" w:cs="Times"/>
          <w:b/>
          <w:sz w:val="24"/>
          <w:szCs w:val="24"/>
          <w:lang w:val="fr-FR"/>
        </w:rPr>
      </w:pPr>
      <w:r>
        <w:rPr>
          <w:rFonts w:asciiTheme="minorHAnsi" w:hAnsiTheme="minorHAnsi" w:cs="Times"/>
          <w:b/>
          <w:sz w:val="24"/>
          <w:szCs w:val="24"/>
          <w:lang w:val="fr-FR"/>
        </w:rPr>
        <w:t xml:space="preserve">c. </w:t>
      </w:r>
      <w:r w:rsidRPr="0083202E">
        <w:rPr>
          <w:rFonts w:asciiTheme="minorHAnsi" w:hAnsiTheme="minorHAnsi" w:cs="Times"/>
          <w:sz w:val="24"/>
          <w:szCs w:val="24"/>
          <w:lang w:val="fr-FR"/>
        </w:rPr>
        <w:t>Il a l’intention de</w:t>
      </w:r>
      <w:r>
        <w:rPr>
          <w:rFonts w:asciiTheme="minorHAnsi" w:hAnsiTheme="minorHAnsi" w:cs="Times"/>
          <w:b/>
          <w:sz w:val="24"/>
          <w:szCs w:val="24"/>
          <w:lang w:val="fr-FR"/>
        </w:rPr>
        <w:t xml:space="preserve"> </w:t>
      </w:r>
      <w:r>
        <w:rPr>
          <w:rFonts w:asciiTheme="minorHAnsi" w:hAnsiTheme="minorHAnsi" w:cs="Times"/>
          <w:sz w:val="24"/>
          <w:szCs w:val="24"/>
          <w:lang w:val="fr-FR"/>
        </w:rPr>
        <w:t>.................................. les voiture polluantes.</w:t>
      </w:r>
    </w:p>
    <w:p w14:paraId="10FE61FC" w14:textId="7F66AE26" w:rsidR="0083202E" w:rsidRDefault="0083202E" w:rsidP="0083202E">
      <w:pPr>
        <w:spacing w:after="0" w:line="240" w:lineRule="auto"/>
        <w:rPr>
          <w:rFonts w:asciiTheme="minorHAnsi" w:hAnsiTheme="minorHAnsi" w:cs="Times"/>
          <w:b/>
          <w:sz w:val="24"/>
          <w:szCs w:val="24"/>
          <w:lang w:val="fr-FR"/>
        </w:rPr>
      </w:pPr>
      <w:r>
        <w:rPr>
          <w:rFonts w:asciiTheme="minorHAnsi" w:hAnsiTheme="minorHAnsi" w:cs="Times"/>
          <w:b/>
          <w:sz w:val="24"/>
          <w:szCs w:val="24"/>
          <w:lang w:val="fr-FR"/>
        </w:rPr>
        <w:t xml:space="preserve">d. </w:t>
      </w:r>
      <w:r>
        <w:rPr>
          <w:rFonts w:asciiTheme="minorHAnsi" w:hAnsiTheme="minorHAnsi" w:cs="Times"/>
          <w:sz w:val="24"/>
          <w:szCs w:val="24"/>
          <w:lang w:val="fr-FR"/>
        </w:rPr>
        <w:t>Il entend ................................... les automobilistes.</w:t>
      </w:r>
    </w:p>
    <w:p w14:paraId="0CEEE6AC" w14:textId="03971106" w:rsidR="0083202E" w:rsidRPr="00043D11" w:rsidRDefault="0083202E" w:rsidP="0083202E">
      <w:pPr>
        <w:spacing w:after="0" w:line="240" w:lineRule="auto"/>
        <w:rPr>
          <w:rFonts w:asciiTheme="minorHAnsi" w:hAnsiTheme="minorHAnsi" w:cs="Times"/>
          <w:b/>
          <w:sz w:val="24"/>
          <w:szCs w:val="24"/>
          <w:lang w:val="fr-FR"/>
        </w:rPr>
      </w:pPr>
      <w:r>
        <w:rPr>
          <w:rFonts w:asciiTheme="minorHAnsi" w:hAnsiTheme="minorHAnsi" w:cs="Times"/>
          <w:b/>
          <w:sz w:val="24"/>
          <w:szCs w:val="24"/>
          <w:lang w:val="fr-FR"/>
        </w:rPr>
        <w:t xml:space="preserve">e. </w:t>
      </w:r>
      <w:r>
        <w:rPr>
          <w:rFonts w:asciiTheme="minorHAnsi" w:hAnsiTheme="minorHAnsi" w:cs="Times"/>
          <w:sz w:val="24"/>
          <w:szCs w:val="24"/>
          <w:lang w:val="fr-FR"/>
        </w:rPr>
        <w:t>Il veut .................................. l’environnement.</w:t>
      </w:r>
      <w:r>
        <w:rPr>
          <w:rFonts w:asciiTheme="minorHAnsi" w:hAnsiTheme="minorHAnsi" w:cs="Times"/>
          <w:b/>
          <w:sz w:val="24"/>
          <w:szCs w:val="24"/>
          <w:lang w:val="fr-FR"/>
        </w:rPr>
        <w:t xml:space="preserve"> </w:t>
      </w:r>
    </w:p>
    <w:p w14:paraId="144B4E5A" w14:textId="77777777" w:rsidR="001664D2" w:rsidRDefault="001664D2" w:rsidP="001664D2">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C297188" w14:textId="2E6FF21E" w:rsidR="001664D2" w:rsidRDefault="001664D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6CF55CA0" w14:textId="77777777" w:rsidR="001664D2" w:rsidRDefault="001664D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6539D620" w14:textId="1BEF4762" w:rsidR="00B637E0" w:rsidRDefault="00B637E0" w:rsidP="00B637E0">
      <w:pPr>
        <w:widowControl w:val="0"/>
        <w:autoSpaceDE w:val="0"/>
        <w:autoSpaceDN w:val="0"/>
        <w:adjustRightInd w:val="0"/>
        <w:spacing w:after="0"/>
        <w:ind w:right="-284"/>
        <w:rPr>
          <w:rFonts w:asciiTheme="minorHAnsi" w:hAnsiTheme="minorHAnsi"/>
          <w:b/>
          <w:sz w:val="24"/>
          <w:szCs w:val="24"/>
          <w:lang w:val="fr-FR"/>
        </w:rPr>
      </w:pPr>
      <w:r w:rsidRPr="00AB7A9B">
        <w:rPr>
          <w:rFonts w:ascii="Gisha" w:hAnsi="Gisha" w:cs="Gisha"/>
          <w:noProof/>
          <w:lang w:eastAsia="cs-CZ"/>
        </w:rPr>
        <w:drawing>
          <wp:inline distT="0" distB="0" distL="0" distR="0" wp14:anchorId="76D87991" wp14:editId="7D2AF2EC">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3"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AB7A9B">
        <w:rPr>
          <w:rFonts w:asciiTheme="minorHAnsi" w:hAnsiTheme="minorHAnsi" w:cs="Gisha"/>
          <w:b/>
          <w:kern w:val="36"/>
          <w:sz w:val="24"/>
          <w:szCs w:val="24"/>
          <w:lang w:val="fr-FR" w:eastAsia="cs-CZ"/>
        </w:rPr>
        <w:t xml:space="preserve"> </w:t>
      </w:r>
      <w:r w:rsidR="001664D2">
        <w:rPr>
          <w:rFonts w:asciiTheme="minorHAnsi" w:hAnsiTheme="minorHAnsi" w:cs="Gisha"/>
          <w:b/>
          <w:kern w:val="36"/>
          <w:sz w:val="24"/>
          <w:szCs w:val="24"/>
          <w:lang w:val="fr-FR" w:eastAsia="cs-CZ"/>
        </w:rPr>
        <w:t>Transcription du document sonore</w:t>
      </w:r>
      <w:r w:rsidRPr="00AB7A9B">
        <w:rPr>
          <w:rFonts w:asciiTheme="minorHAnsi" w:hAnsiTheme="minorHAnsi"/>
          <w:b/>
          <w:sz w:val="24"/>
          <w:szCs w:val="24"/>
          <w:lang w:val="fr-FR"/>
        </w:rPr>
        <w:t>.</w:t>
      </w:r>
      <w:r w:rsidR="003D2B94" w:rsidRPr="00AB7A9B">
        <w:rPr>
          <w:rFonts w:asciiTheme="minorHAnsi" w:hAnsiTheme="minorHAnsi"/>
          <w:b/>
          <w:sz w:val="24"/>
          <w:szCs w:val="24"/>
          <w:lang w:val="fr-FR"/>
        </w:rPr>
        <w:t xml:space="preserve"> </w:t>
      </w:r>
    </w:p>
    <w:p w14:paraId="6BC638DE"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 xml:space="preserve">Extrait du </w:t>
      </w:r>
      <w:r w:rsidRPr="00DF2D7C">
        <w:rPr>
          <w:rFonts w:asciiTheme="minorHAnsi" w:hAnsiTheme="minorHAnsi" w:cs="Times"/>
          <w:i/>
          <w:iCs/>
          <w:color w:val="272727"/>
          <w:lang w:val="fr-FR"/>
        </w:rPr>
        <w:t xml:space="preserve">Reportage France </w:t>
      </w:r>
      <w:r w:rsidRPr="00DF2D7C">
        <w:rPr>
          <w:rFonts w:asciiTheme="minorHAnsi" w:hAnsiTheme="minorHAnsi" w:cs="Times"/>
          <w:color w:val="272727"/>
          <w:lang w:val="fr-FR"/>
        </w:rPr>
        <w:t>du 19 septembre 2017.</w:t>
      </w:r>
    </w:p>
    <w:p w14:paraId="2E809E93"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La journaliste :</w:t>
      </w:r>
    </w:p>
    <w:p w14:paraId="1750460C"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À la gare RER de Vincennes dans l'est de Paris près d'une centaine de vélos accrochés dans un espace aménagé et couvert mais pas beaucoup de vélos électriques.</w:t>
      </w:r>
    </w:p>
    <w:p w14:paraId="7D9BE943" w14:textId="05B5C521" w:rsidR="001664D2" w:rsidRPr="0083202E"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83202E">
        <w:rPr>
          <w:rFonts w:asciiTheme="minorHAnsi" w:hAnsiTheme="minorHAnsi" w:cs="Times"/>
          <w:b/>
          <w:color w:val="272727"/>
          <w:lang w:val="fr-FR"/>
        </w:rPr>
        <w:t xml:space="preserve">Une </w:t>
      </w:r>
      <w:r w:rsidR="00DF2D7C" w:rsidRPr="0083202E">
        <w:rPr>
          <w:rFonts w:asciiTheme="minorHAnsi" w:hAnsiTheme="minorHAnsi" w:cs="Times"/>
          <w:b/>
          <w:color w:val="272727"/>
          <w:lang w:val="fr-FR"/>
        </w:rPr>
        <w:t xml:space="preserve">cycliste </w:t>
      </w:r>
      <w:r w:rsidRPr="0083202E">
        <w:rPr>
          <w:rFonts w:asciiTheme="minorHAnsi" w:hAnsiTheme="minorHAnsi" w:cs="Times"/>
          <w:b/>
          <w:color w:val="272727"/>
          <w:lang w:val="fr-FR"/>
        </w:rPr>
        <w:t>:</w:t>
      </w:r>
    </w:p>
    <w:p w14:paraId="6150A44D"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 J'ai hésité longtemps avant de prendre un vélo électrique et c'est le coût qui m'a fait ne pas l'acheter et j'avoue quand même, je le regrette un peu au quotidien mais en même temps je muscle mes cuisses, voilà. »</w:t>
      </w:r>
    </w:p>
    <w:p w14:paraId="6DBC0CA4"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Un passant :</w:t>
      </w:r>
    </w:p>
    <w:p w14:paraId="623DD448"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 Un vélo électrique ça peut être bien pour quelqu'un qui va avoir un travail où il va devoir se présenter, donc il ne peut pas arriver en transpirant sur son lieu de travail. »</w:t>
      </w:r>
    </w:p>
    <w:p w14:paraId="7905ACCA"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La journaliste :</w:t>
      </w:r>
    </w:p>
    <w:p w14:paraId="69C2AB08"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Pour Magalie qui fait près de 14 kilomètres par jour, le choix a été simple, elle a opté pour le vélo électrique.</w:t>
      </w:r>
    </w:p>
    <w:p w14:paraId="6C28303D"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Magalie :</w:t>
      </w:r>
    </w:p>
    <w:p w14:paraId="5CCF884C"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 C'est le même délai de route que les transports en commun, il y a des emplacements vélo partout et on se gare très facilement.»</w:t>
      </w:r>
    </w:p>
    <w:p w14:paraId="20ACBA6E"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La journaliste :</w:t>
      </w:r>
    </w:p>
    <w:p w14:paraId="1D78DA3E"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Le coût, une source de découragement pour beaucoup de cyclistes pourtant, les aides à l'achat de vélos à assistance électrique se multiplient comme celle de Paris jusqu'à 400 euros. Christophe  Najdovski est adjoint aux transports à la mairie de Paris.</w:t>
      </w:r>
    </w:p>
    <w:p w14:paraId="40592C8E"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Christophe Najdovski :</w:t>
      </w:r>
    </w:p>
    <w:p w14:paraId="380F079F"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La subvention pour l'achat de vélos électriques existe depuis 2009 à Paris. Elle a permis de financer l'achat de plus de 20 000 vélos. Mais on a pu constater avec le temps que le prix d'entrée (qui) a tendance à baisser. On trouve désormais des vélos à 600 euros ; ça permet aussi à des ménages qui ont des revenus plus faibles de pouvoir aussi accéder à ces vélos électriques.</w:t>
      </w:r>
    </w:p>
    <w:p w14:paraId="33A435E8"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La journaliste :</w:t>
      </w:r>
    </w:p>
    <w:p w14:paraId="3DB4C246" w14:textId="4A57112E"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134</w:t>
      </w:r>
      <w:r w:rsidR="00DF2D7C">
        <w:rPr>
          <w:rFonts w:asciiTheme="minorHAnsi" w:hAnsiTheme="minorHAnsi" w:cs="Times"/>
          <w:color w:val="272727"/>
          <w:lang w:val="fr-FR"/>
        </w:rPr>
        <w:t xml:space="preserve"> </w:t>
      </w:r>
      <w:r w:rsidRPr="00DF2D7C">
        <w:rPr>
          <w:rFonts w:asciiTheme="minorHAnsi" w:hAnsiTheme="minorHAnsi" w:cs="Times"/>
          <w:color w:val="272727"/>
          <w:lang w:val="fr-FR"/>
        </w:rPr>
        <w:t xml:space="preserve">000 VAE vendus en 2016, peut-être plus cette année encore avec la création par le Ministère de l'environnement d'une subvention nationale de 200 euros. Matt Anger est responsable d'un magasin de vélos </w:t>
      </w:r>
      <w:r w:rsidRPr="00DF2D7C">
        <w:rPr>
          <w:rFonts w:asciiTheme="minorHAnsi" w:hAnsiTheme="minorHAnsi" w:cs="Times"/>
          <w:color w:val="272727"/>
          <w:lang w:val="fr-FR"/>
        </w:rPr>
        <w:lastRenderedPageBreak/>
        <w:t>électriques dans l'est de la capitale ; premier prix : 1100 euros.</w:t>
      </w:r>
    </w:p>
    <w:p w14:paraId="5A8DCBB9"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Matt Anger :</w:t>
      </w:r>
    </w:p>
    <w:p w14:paraId="0CCD5F50"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color w:val="272727"/>
          <w:lang w:val="fr-FR"/>
        </w:rPr>
      </w:pPr>
      <w:r w:rsidRPr="00DF2D7C">
        <w:rPr>
          <w:rFonts w:asciiTheme="minorHAnsi" w:hAnsiTheme="minorHAnsi" w:cs="Times"/>
          <w:color w:val="272727"/>
          <w:lang w:val="fr-FR"/>
        </w:rPr>
        <w:t>C'est une clientèle qui a les moyens de s'offrir un véhicule dont le prix tourne autour de 1500 euros. Là-dedans, on a des gens qui utilisent le vélo électrique en plus de leur voiture ou de leur scooter, etc. Mais on a aussi une clientèle intéressante de gens plus jeunes pour qui c'est vraiment leur véhicule principal. Alors eux font un vrai sacrifice financier pour s'équiper.</w:t>
      </w:r>
    </w:p>
    <w:p w14:paraId="3DCE3124" w14:textId="77777777" w:rsidR="001664D2" w:rsidRPr="00DF2D7C" w:rsidRDefault="001664D2" w:rsidP="001664D2">
      <w:pPr>
        <w:widowControl w:val="0"/>
        <w:autoSpaceDE w:val="0"/>
        <w:autoSpaceDN w:val="0"/>
        <w:adjustRightInd w:val="0"/>
        <w:spacing w:after="0" w:line="240" w:lineRule="auto"/>
        <w:rPr>
          <w:rFonts w:asciiTheme="minorHAnsi" w:hAnsiTheme="minorHAnsi" w:cs="Times"/>
          <w:b/>
          <w:color w:val="272727"/>
          <w:lang w:val="fr-FR"/>
        </w:rPr>
      </w:pPr>
      <w:r w:rsidRPr="00DF2D7C">
        <w:rPr>
          <w:rFonts w:asciiTheme="minorHAnsi" w:hAnsiTheme="minorHAnsi" w:cs="Times"/>
          <w:b/>
          <w:color w:val="272727"/>
          <w:lang w:val="fr-FR"/>
        </w:rPr>
        <w:t>La journaliste :</w:t>
      </w:r>
    </w:p>
    <w:p w14:paraId="24667610" w14:textId="2A400AF2" w:rsidR="001664D2" w:rsidRPr="001664D2" w:rsidRDefault="001664D2" w:rsidP="001664D2">
      <w:pPr>
        <w:widowControl w:val="0"/>
        <w:autoSpaceDE w:val="0"/>
        <w:autoSpaceDN w:val="0"/>
        <w:adjustRightInd w:val="0"/>
        <w:spacing w:after="0" w:line="240" w:lineRule="auto"/>
        <w:ind w:right="-284"/>
        <w:rPr>
          <w:rFonts w:asciiTheme="minorHAnsi" w:hAnsiTheme="minorHAnsi"/>
          <w:b/>
          <w:lang w:val="fr-FR"/>
        </w:rPr>
      </w:pPr>
      <w:r w:rsidRPr="00DF2D7C">
        <w:rPr>
          <w:rFonts w:asciiTheme="minorHAnsi" w:hAnsiTheme="minorHAnsi" w:cs="Times"/>
          <w:color w:val="272727"/>
          <w:lang w:val="fr-FR"/>
        </w:rPr>
        <w:t>Le VAE, un produit progressivement plus abordable mais attention, le prix ne s'arrête pas à l'achat du bolide. Comptez aussi le changement de la batterie tous les 3 à 5 ans, antivol, casque, bagagerie, siège enfants et évidemment vêtements de pluie.</w:t>
      </w:r>
    </w:p>
    <w:p w14:paraId="79BCF377" w14:textId="34B7D753" w:rsidR="00360D01" w:rsidRPr="00AB7A9B" w:rsidRDefault="00360D01" w:rsidP="000349E3">
      <w:pPr>
        <w:spacing w:after="0" w:line="240" w:lineRule="auto"/>
        <w:rPr>
          <w:rFonts w:asciiTheme="minorHAnsi" w:hAnsiTheme="minorHAnsi"/>
          <w:lang w:val="fr-FR"/>
        </w:rPr>
      </w:pPr>
    </w:p>
    <w:p w14:paraId="4E408FBF" w14:textId="4DE08105" w:rsidR="00E536D8" w:rsidRDefault="00E536D8" w:rsidP="000349E3">
      <w:pPr>
        <w:pStyle w:val="Zkladntext40"/>
        <w:shd w:val="clear" w:color="auto" w:fill="auto"/>
        <w:spacing w:after="0" w:line="240" w:lineRule="auto"/>
        <w:ind w:firstLine="0"/>
        <w:rPr>
          <w:rFonts w:asciiTheme="minorHAnsi" w:hAnsiTheme="minorHAnsi" w:cstheme="minorHAnsi"/>
          <w:i w:val="0"/>
          <w:sz w:val="22"/>
          <w:szCs w:val="22"/>
        </w:rPr>
        <w:sectPr w:rsidR="00E536D8" w:rsidSect="001664D2">
          <w:headerReference w:type="even" r:id="rId17"/>
          <w:headerReference w:type="default" r:id="rId18"/>
          <w:footerReference w:type="even" r:id="rId19"/>
          <w:footerReference w:type="default" r:id="rId20"/>
          <w:headerReference w:type="first" r:id="rId21"/>
          <w:footerReference w:type="first" r:id="rId22"/>
          <w:pgSz w:w="11906" w:h="16838" w:code="9"/>
          <w:pgMar w:top="907" w:right="992" w:bottom="907" w:left="993" w:header="0" w:footer="0" w:gutter="0"/>
          <w:cols w:space="708"/>
          <w:formProt w:val="0"/>
          <w:titlePg/>
          <w:docGrid w:linePitch="360" w:charSpace="-2049"/>
        </w:sectPr>
      </w:pPr>
    </w:p>
    <w:p w14:paraId="47170E66" w14:textId="77777777" w:rsidR="00C615D8" w:rsidRPr="0012229F" w:rsidRDefault="00C615D8" w:rsidP="0012229F">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12229F">
        <w:rPr>
          <w:rFonts w:asciiTheme="minorHAnsi" w:hAnsiTheme="minorHAnsi" w:cs="Gisha"/>
          <w:b/>
          <w:sz w:val="20"/>
          <w:szCs w:val="20"/>
        </w:rPr>
        <w:t>Sources bibliographiques et autres :</w:t>
      </w:r>
    </w:p>
    <w:p w14:paraId="0061C754" w14:textId="048607C7" w:rsidR="00C925C4" w:rsidRDefault="00653AEE" w:rsidP="0012229F">
      <w:pPr>
        <w:spacing w:after="0" w:line="240" w:lineRule="auto"/>
        <w:ind w:left="-284"/>
        <w:rPr>
          <w:rFonts w:asciiTheme="minorHAnsi" w:hAnsiTheme="minorHAnsi" w:cs="Times"/>
          <w:sz w:val="20"/>
          <w:szCs w:val="20"/>
          <w:lang w:val="fr-FR"/>
        </w:rPr>
      </w:pPr>
      <w:hyperlink r:id="rId24" w:history="1">
        <w:r w:rsidR="00340D65" w:rsidRPr="00530212">
          <w:rPr>
            <w:rStyle w:val="Hypertextovodkaz"/>
            <w:rFonts w:asciiTheme="minorHAnsi" w:hAnsiTheme="minorHAnsi" w:cs="Times"/>
            <w:sz w:val="20"/>
            <w:szCs w:val="20"/>
            <w:lang w:val="fr-FR"/>
          </w:rPr>
          <w:t>https://savoirs.rfi.fr/fr/apprendre-enseigner/societe/delf-b2-session-4-le-boom-du-velo-electrique/1</w:t>
        </w:r>
      </w:hyperlink>
    </w:p>
    <w:p w14:paraId="0ABE444F" w14:textId="79DBB02B" w:rsidR="00340D65" w:rsidRDefault="00653AEE" w:rsidP="0012229F">
      <w:pPr>
        <w:spacing w:after="0" w:line="240" w:lineRule="auto"/>
        <w:ind w:left="-284"/>
        <w:rPr>
          <w:rFonts w:asciiTheme="minorHAnsi" w:hAnsiTheme="minorHAnsi" w:cs="Times"/>
          <w:sz w:val="20"/>
          <w:szCs w:val="20"/>
          <w:lang w:val="fr-FR"/>
        </w:rPr>
      </w:pPr>
      <w:hyperlink r:id="rId25" w:history="1">
        <w:r w:rsidR="00382142" w:rsidRPr="00530212">
          <w:rPr>
            <w:rStyle w:val="Hypertextovodkaz"/>
            <w:rFonts w:asciiTheme="minorHAnsi" w:hAnsiTheme="minorHAnsi" w:cs="Times"/>
            <w:sz w:val="20"/>
            <w:szCs w:val="20"/>
            <w:lang w:val="fr-FR"/>
          </w:rPr>
          <w:t>https://www.francetvinfo.fr/replay-jt/france-2/20-heures/video-le-velo-electrique-seduit-de-plus-en-plus-de-francais_722627.html</w:t>
        </w:r>
      </w:hyperlink>
    </w:p>
    <w:p w14:paraId="75E4C05D" w14:textId="03F0DC13" w:rsidR="00382142" w:rsidRPr="0012229F" w:rsidRDefault="00382142" w:rsidP="0012229F">
      <w:pPr>
        <w:spacing w:after="0" w:line="240" w:lineRule="auto"/>
        <w:ind w:left="-284"/>
        <w:rPr>
          <w:rFonts w:asciiTheme="minorHAnsi" w:hAnsiTheme="minorHAnsi" w:cs="Times"/>
          <w:sz w:val="20"/>
          <w:szCs w:val="20"/>
          <w:lang w:val="fr-FR"/>
        </w:rPr>
      </w:pPr>
      <w:r w:rsidRPr="00382142">
        <w:rPr>
          <w:rFonts w:asciiTheme="minorHAnsi" w:hAnsiTheme="minorHAnsi" w:cs="Times"/>
          <w:sz w:val="20"/>
          <w:szCs w:val="20"/>
          <w:lang w:val="fr-FR"/>
        </w:rPr>
        <w:t>https://www.rtbf.be/info/societe/detail_le-velo-electrique-le-sport-et-la-sante-sans-s-epuiser?id=9507308</w:t>
      </w:r>
    </w:p>
    <w:p w14:paraId="2171AF16" w14:textId="0A256657" w:rsidR="00551A6A" w:rsidRPr="00653C82" w:rsidRDefault="00551A6A" w:rsidP="00551A6A">
      <w:pPr>
        <w:pStyle w:val="Bezmezer"/>
        <w:tabs>
          <w:tab w:val="left" w:pos="7440"/>
        </w:tabs>
        <w:spacing w:line="276" w:lineRule="auto"/>
        <w:rPr>
          <w:rFonts w:cs="Gisha"/>
          <w:sz w:val="20"/>
          <w:szCs w:val="20"/>
          <w:lang w:val="fr-FR"/>
        </w:rPr>
      </w:pPr>
      <w:r w:rsidRPr="003421A3">
        <w:rPr>
          <w:rFonts w:cs="Gisha"/>
          <w:sz w:val="20"/>
          <w:szCs w:val="20"/>
          <w:lang w:val="fr-FR"/>
        </w:rPr>
        <w:t>Girardet, J.</w:t>
      </w:r>
      <w:r>
        <w:rPr>
          <w:rFonts w:cs="Gisha"/>
          <w:sz w:val="20"/>
          <w:szCs w:val="20"/>
          <w:lang w:val="fr-FR"/>
        </w:rPr>
        <w:t> ; Gibbe, C.</w:t>
      </w:r>
      <w:r w:rsidRPr="003421A3">
        <w:rPr>
          <w:rFonts w:cs="Gisha"/>
          <w:sz w:val="20"/>
          <w:szCs w:val="20"/>
          <w:lang w:val="fr-FR"/>
        </w:rPr>
        <w:t xml:space="preserve"> </w:t>
      </w:r>
      <w:r w:rsidRPr="003421A3">
        <w:rPr>
          <w:rFonts w:cs="Gisha"/>
          <w:i/>
          <w:sz w:val="20"/>
          <w:szCs w:val="20"/>
          <w:lang w:val="fr-FR"/>
        </w:rPr>
        <w:t>Echo - méthode de français. B2</w:t>
      </w:r>
      <w:r w:rsidRPr="003421A3">
        <w:rPr>
          <w:rFonts w:cs="Gisha"/>
          <w:sz w:val="20"/>
          <w:szCs w:val="20"/>
          <w:lang w:val="fr-FR"/>
        </w:rPr>
        <w:t>. CLE International 201</w:t>
      </w:r>
      <w:r w:rsidR="002D3C5E">
        <w:rPr>
          <w:rFonts w:cs="Gisha"/>
          <w:sz w:val="20"/>
          <w:szCs w:val="20"/>
          <w:lang w:val="fr-FR"/>
        </w:rPr>
        <w:t>0</w:t>
      </w:r>
      <w:r w:rsidRPr="003421A3">
        <w:rPr>
          <w:rFonts w:cs="Gisha"/>
          <w:sz w:val="20"/>
          <w:szCs w:val="20"/>
          <w:lang w:val="fr-FR"/>
        </w:rPr>
        <w:t xml:space="preserve">. </w:t>
      </w:r>
      <w:r w:rsidRPr="003421A3">
        <w:rPr>
          <w:sz w:val="20"/>
          <w:szCs w:val="20"/>
        </w:rPr>
        <w:t>ISBN : 978-2-09-038</w:t>
      </w:r>
      <w:r w:rsidR="002D3C5E">
        <w:rPr>
          <w:sz w:val="20"/>
          <w:szCs w:val="20"/>
        </w:rPr>
        <w:t>5</w:t>
      </w:r>
      <w:r w:rsidRPr="003421A3">
        <w:rPr>
          <w:sz w:val="20"/>
          <w:szCs w:val="20"/>
        </w:rPr>
        <w:t>6</w:t>
      </w:r>
      <w:r w:rsidR="002D3C5E">
        <w:rPr>
          <w:sz w:val="20"/>
          <w:szCs w:val="20"/>
        </w:rPr>
        <w:t>0</w:t>
      </w:r>
      <w:r w:rsidRPr="003421A3">
        <w:rPr>
          <w:sz w:val="20"/>
          <w:szCs w:val="20"/>
        </w:rPr>
        <w:t>-</w:t>
      </w:r>
      <w:r w:rsidR="002D3C5E">
        <w:rPr>
          <w:sz w:val="20"/>
          <w:szCs w:val="20"/>
        </w:rPr>
        <w:t>1</w:t>
      </w:r>
      <w:r w:rsidRPr="003421A3">
        <w:rPr>
          <w:sz w:val="20"/>
          <w:szCs w:val="20"/>
        </w:rPr>
        <w:t>.</w:t>
      </w:r>
    </w:p>
    <w:p w14:paraId="382E0276" w14:textId="0B60F3B2" w:rsidR="00C925C4" w:rsidRPr="0012229F" w:rsidRDefault="00C925C4" w:rsidP="00551A6A">
      <w:pPr>
        <w:spacing w:after="0" w:line="240" w:lineRule="auto"/>
        <w:rPr>
          <w:rFonts w:asciiTheme="minorHAnsi" w:hAnsiTheme="minorHAnsi"/>
          <w:b/>
          <w:sz w:val="20"/>
          <w:szCs w:val="20"/>
        </w:rPr>
      </w:pPr>
    </w:p>
    <w:sectPr w:rsidR="00C925C4" w:rsidRPr="0012229F" w:rsidSect="00E536D8">
      <w:type w:val="continuous"/>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340D65" w:rsidRDefault="00340D65">
      <w:pPr>
        <w:spacing w:after="0" w:line="240" w:lineRule="auto"/>
      </w:pPr>
      <w:r>
        <w:separator/>
      </w:r>
    </w:p>
  </w:endnote>
  <w:endnote w:type="continuationSeparator" w:id="0">
    <w:p w14:paraId="654EAA50" w14:textId="77777777" w:rsidR="00340D65" w:rsidRDefault="0034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panose1 w:val="010A0502050306030303"/>
    <w:charset w:val="00"/>
    <w:family w:val="roman"/>
    <w:notTrueType/>
    <w:pitch w:val="variable"/>
    <w:sig w:usb0="00C00283" w:usb1="00000000" w:usb2="00000000" w:usb3="00000000" w:csb0="0000000D" w:csb1="00000000"/>
  </w:font>
  <w:font w:name="Gisha">
    <w:altName w:val="Didot"/>
    <w:panose1 w:val="020B0502040204020203"/>
    <w:charset w:val="00"/>
    <w:family w:val="swiss"/>
    <w:pitch w:val="variable"/>
    <w:sig w:usb0="80000807" w:usb1="40000042" w:usb2="00000000" w:usb3="00000000" w:csb0="0000002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20762" w14:textId="77777777" w:rsidR="00BD3159" w:rsidRDefault="00BD31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1015ED43" w:rsidR="00340D65" w:rsidRPr="002F5FEA" w:rsidRDefault="00340D65" w:rsidP="00D26FE7">
    <w:pPr>
      <w:pStyle w:val="Zpat-univerzita4dkyadresy"/>
      <w:rPr>
        <w:lang w:val="fr-FR"/>
      </w:rPr>
    </w:pPr>
    <w:r>
      <w:rPr>
        <w:lang w:val="fr-FR"/>
      </w:rPr>
      <w:t>Le français pour les étudia</w:t>
    </w:r>
    <w:r w:rsidR="00F26736">
      <w:rPr>
        <w:lang w:val="fr-FR"/>
      </w:rPr>
      <w:t>nts en sciences 4</w:t>
    </w:r>
    <w:r>
      <w:rPr>
        <w:lang w:val="fr-FR"/>
      </w:rPr>
      <w:t xml:space="preserve">, cours </w:t>
    </w:r>
    <w:r w:rsidR="00F26736">
      <w:rPr>
        <w:lang w:val="fr-FR"/>
      </w:rPr>
      <w:t>4</w:t>
    </w:r>
  </w:p>
  <w:p w14:paraId="36510955" w14:textId="77777777" w:rsidR="00340D65" w:rsidRPr="00D77AC2" w:rsidRDefault="00340D65" w:rsidP="00360D01">
    <w:pPr>
      <w:pStyle w:val="Zpat"/>
      <w:rPr>
        <w:sz w:val="16"/>
        <w:szCs w:val="16"/>
      </w:rPr>
    </w:pPr>
    <w:r>
      <w:rPr>
        <w:sz w:val="16"/>
        <w:szCs w:val="16"/>
      </w:rPr>
      <w:t>Mg</w:t>
    </w:r>
    <w:r w:rsidRPr="00D77AC2">
      <w:rPr>
        <w:sz w:val="16"/>
        <w:szCs w:val="16"/>
      </w:rPr>
      <w:t>r. Daniela Veškrnová</w:t>
    </w:r>
  </w:p>
  <w:p w14:paraId="3845881E" w14:textId="6FD2F997" w:rsidR="00340D65" w:rsidRDefault="00BD3159" w:rsidP="00900B0E">
    <w:pPr>
      <w:pStyle w:val="Zpatsslovnmstrnky"/>
    </w:pPr>
    <w:r>
      <w:tab/>
    </w:r>
    <w:r w:rsidR="00340D65">
      <w:fldChar w:fldCharType="begin"/>
    </w:r>
    <w:r w:rsidR="00340D65">
      <w:instrText>PAGE   \* MERGEFORMAT</w:instrText>
    </w:r>
    <w:r w:rsidR="00340D65">
      <w:fldChar w:fldCharType="separate"/>
    </w:r>
    <w:r w:rsidR="00653AEE">
      <w:rPr>
        <w:noProof/>
      </w:rPr>
      <w:t>5</w:t>
    </w:r>
    <w:r w:rsidR="00340D65">
      <w:fldChar w:fldCharType="end"/>
    </w:r>
    <w:r w:rsidR="00340D65">
      <w:t>/</w:t>
    </w:r>
    <w:r w:rsidR="00653AEE">
      <w:fldChar w:fldCharType="begin"/>
    </w:r>
    <w:r w:rsidR="00653AEE">
      <w:instrText xml:space="preserve"> SECTIONPAGES   \* MERGEFORMAT </w:instrText>
    </w:r>
    <w:r w:rsidR="00653AEE">
      <w:fldChar w:fldCharType="separate"/>
    </w:r>
    <w:r w:rsidR="00653AEE">
      <w:rPr>
        <w:noProof/>
      </w:rPr>
      <w:t>6</w:t>
    </w:r>
    <w:r w:rsidR="00653AEE">
      <w:rPr>
        <w:noProof/>
      </w:rPr>
      <w:fldChar w:fldCharType="end"/>
    </w:r>
    <w:r w:rsidR="00340D65">
      <w:rPr>
        <w:noProof/>
      </w:rPr>
      <w:tab/>
    </w:r>
  </w:p>
  <w:p w14:paraId="6177B4AC" w14:textId="77777777" w:rsidR="00340D65" w:rsidRPr="00D26FE7" w:rsidRDefault="00340D65" w:rsidP="00900B0E">
    <w:pPr>
      <w:pStyle w:val="Zpat"/>
    </w:pPr>
  </w:p>
  <w:p w14:paraId="00E8C2F7" w14:textId="77777777" w:rsidR="00340D65" w:rsidRDefault="00340D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3786AE23" w:rsidR="00340D65" w:rsidRDefault="00340D65" w:rsidP="00DB318D">
    <w:pPr>
      <w:pStyle w:val="Zpat-univerzita4dkyadresy"/>
      <w:rPr>
        <w:lang w:val="fr-FR"/>
      </w:rPr>
    </w:pPr>
    <w:r>
      <w:rPr>
        <w:lang w:val="fr-FR"/>
      </w:rPr>
      <w:t xml:space="preserve">Le français pour les étudiants en sciences </w:t>
    </w:r>
    <w:r w:rsidR="00F26736">
      <w:rPr>
        <w:lang w:val="fr-FR"/>
      </w:rPr>
      <w:t>4</w:t>
    </w:r>
    <w:r>
      <w:rPr>
        <w:lang w:val="fr-FR"/>
      </w:rPr>
      <w:t xml:space="preserve">, cours </w:t>
    </w:r>
    <w:r w:rsidR="00F26736">
      <w:rPr>
        <w:lang w:val="fr-FR"/>
      </w:rPr>
      <w:t>4</w:t>
    </w:r>
  </w:p>
  <w:p w14:paraId="354544F2" w14:textId="77777777" w:rsidR="00340D65" w:rsidRPr="00D77AC2" w:rsidRDefault="00340D65" w:rsidP="000A34D0">
    <w:pPr>
      <w:pStyle w:val="Zpat"/>
      <w:rPr>
        <w:sz w:val="16"/>
        <w:szCs w:val="16"/>
      </w:rPr>
    </w:pPr>
    <w:r>
      <w:rPr>
        <w:sz w:val="16"/>
        <w:szCs w:val="16"/>
      </w:rPr>
      <w:t>Mg</w:t>
    </w:r>
    <w:r w:rsidRPr="00D77AC2">
      <w:rPr>
        <w:sz w:val="16"/>
        <w:szCs w:val="16"/>
      </w:rPr>
      <w:t>r. Daniela Veškrnová</w:t>
    </w:r>
  </w:p>
  <w:p w14:paraId="03890384" w14:textId="69304C8F" w:rsidR="00340D65" w:rsidRDefault="00BD3159" w:rsidP="002C45E5">
    <w:pPr>
      <w:pStyle w:val="Zpatsslovnmstrnky"/>
    </w:pPr>
    <w:r>
      <w:tab/>
    </w:r>
    <w:r w:rsidR="00340D65">
      <w:fldChar w:fldCharType="begin"/>
    </w:r>
    <w:r w:rsidR="00340D65">
      <w:instrText>PAGE   \* MERGEFORMAT</w:instrText>
    </w:r>
    <w:r w:rsidR="00340D65">
      <w:fldChar w:fldCharType="separate"/>
    </w:r>
    <w:r w:rsidR="00653AEE">
      <w:rPr>
        <w:noProof/>
      </w:rPr>
      <w:t>1</w:t>
    </w:r>
    <w:r w:rsidR="00340D65">
      <w:fldChar w:fldCharType="end"/>
    </w:r>
    <w:r w:rsidR="00340D65">
      <w:t>/</w:t>
    </w:r>
    <w:r w:rsidR="00653AEE">
      <w:fldChar w:fldCharType="begin"/>
    </w:r>
    <w:r w:rsidR="00653AEE">
      <w:instrText xml:space="preserve"> SECTIONPAGES   \* MERGEFORMAT </w:instrText>
    </w:r>
    <w:r w:rsidR="00653AEE">
      <w:fldChar w:fldCharType="separate"/>
    </w:r>
    <w:r w:rsidR="00653AEE">
      <w:rPr>
        <w:noProof/>
      </w:rPr>
      <w:t>6</w:t>
    </w:r>
    <w:r w:rsidR="00653AEE">
      <w:rPr>
        <w:noProof/>
      </w:rPr>
      <w:fldChar w:fldCharType="end"/>
    </w:r>
    <w:r w:rsidR="00340D65">
      <w:rPr>
        <w:noProof/>
      </w:rPr>
      <w:tab/>
    </w:r>
  </w:p>
  <w:p w14:paraId="3AE5E61A" w14:textId="77777777" w:rsidR="00340D65" w:rsidRDefault="00340D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340D65" w:rsidRDefault="00340D65">
      <w:pPr>
        <w:spacing w:after="0" w:line="240" w:lineRule="auto"/>
      </w:pPr>
      <w:r>
        <w:separator/>
      </w:r>
    </w:p>
  </w:footnote>
  <w:footnote w:type="continuationSeparator" w:id="0">
    <w:p w14:paraId="0F219B70" w14:textId="77777777" w:rsidR="00340D65" w:rsidRDefault="0034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DFC7" w14:textId="77777777" w:rsidR="00BD3159" w:rsidRDefault="00BD31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677C" w14:textId="77777777" w:rsidR="00BD3159" w:rsidRDefault="00BD315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340D65" w:rsidRDefault="00340D65" w:rsidP="00D26FE7">
    <w:pPr>
      <w:pStyle w:val="Bezmezer"/>
      <w:jc w:val="center"/>
    </w:pPr>
    <w:r>
      <w:rPr>
        <w:noProof/>
        <w:lang w:eastAsia="cs-CZ"/>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40D65" w:rsidRDefault="00340D65" w:rsidP="00D26FE7">
    <w:pPr>
      <w:pStyle w:val="Bezmezer"/>
      <w:jc w:val="center"/>
    </w:pPr>
  </w:p>
  <w:p w14:paraId="6D6CFB0B" w14:textId="77777777" w:rsidR="00340D65" w:rsidRDefault="00340D65" w:rsidP="00D26FE7">
    <w:pPr>
      <w:pStyle w:val="Bezmezer"/>
      <w:jc w:val="center"/>
    </w:pPr>
  </w:p>
  <w:p w14:paraId="08E7CDC9" w14:textId="77777777" w:rsidR="00340D65" w:rsidRDefault="00340D65" w:rsidP="009C73AC">
    <w:pPr>
      <w:jc w:val="center"/>
      <w:rPr>
        <w:rFonts w:asciiTheme="majorHAnsi" w:hAnsiTheme="majorHAnsi"/>
        <w:b/>
        <w:sz w:val="28"/>
        <w:szCs w:val="28"/>
        <w:lang w:val="fr-FR"/>
      </w:rPr>
    </w:pPr>
  </w:p>
  <w:p w14:paraId="54716B3C" w14:textId="0CA24CED" w:rsidR="00340D65" w:rsidRPr="00AB7A9B" w:rsidRDefault="00340D65" w:rsidP="00EB75A8">
    <w:pPr>
      <w:pStyle w:val="Nadpis1"/>
      <w:jc w:val="center"/>
      <w:rPr>
        <w:rFonts w:asciiTheme="minorHAnsi" w:hAnsiTheme="minorHAnsi"/>
        <w:b/>
        <w:lang w:val="fr-FR"/>
      </w:rPr>
    </w:pPr>
    <w:r>
      <w:rPr>
        <w:rFonts w:asciiTheme="minorHAnsi" w:hAnsiTheme="minorHAnsi"/>
        <w:b/>
        <w:lang w:val="fr-FR"/>
      </w:rPr>
      <w:t>Le boom du vélo électrique</w:t>
    </w:r>
  </w:p>
  <w:p w14:paraId="3FCE4401" w14:textId="77777777" w:rsidR="00340D65" w:rsidRDefault="00340D65" w:rsidP="009C73AC">
    <w:pPr>
      <w:jc w:val="right"/>
      <w:rPr>
        <w:rFonts w:asciiTheme="majorHAnsi" w:hAnsiTheme="majorHAnsi"/>
        <w:b/>
        <w:sz w:val="28"/>
        <w:szCs w:val="28"/>
        <w:lang w:val="fr-FR"/>
      </w:rPr>
    </w:pPr>
  </w:p>
  <w:p w14:paraId="315D27D4" w14:textId="14A84818" w:rsidR="00340D65" w:rsidRPr="00AB7A9B" w:rsidRDefault="00340D65"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9"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27"/>
  </w:num>
  <w:num w:numId="5">
    <w:abstractNumId w:val="9"/>
  </w:num>
  <w:num w:numId="6">
    <w:abstractNumId w:val="18"/>
  </w:num>
  <w:num w:numId="7">
    <w:abstractNumId w:val="28"/>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0"/>
  </w:num>
  <w:num w:numId="10">
    <w:abstractNumId w:val="23"/>
  </w:num>
  <w:num w:numId="11">
    <w:abstractNumId w:val="11"/>
  </w:num>
  <w:num w:numId="12">
    <w:abstractNumId w:val="24"/>
  </w:num>
  <w:num w:numId="13">
    <w:abstractNumId w:val="14"/>
  </w:num>
  <w:num w:numId="14">
    <w:abstractNumId w:val="3"/>
  </w:num>
  <w:num w:numId="15">
    <w:abstractNumId w:val="15"/>
  </w:num>
  <w:num w:numId="16">
    <w:abstractNumId w:val="12"/>
  </w:num>
  <w:num w:numId="17">
    <w:abstractNumId w:val="22"/>
  </w:num>
  <w:num w:numId="18">
    <w:abstractNumId w:val="25"/>
  </w:num>
  <w:num w:numId="19">
    <w:abstractNumId w:val="4"/>
  </w:num>
  <w:num w:numId="20">
    <w:abstractNumId w:val="5"/>
  </w:num>
  <w:num w:numId="21">
    <w:abstractNumId w:val="26"/>
  </w:num>
  <w:num w:numId="22">
    <w:abstractNumId w:val="2"/>
  </w:num>
  <w:num w:numId="23">
    <w:abstractNumId w:val="21"/>
  </w:num>
  <w:num w:numId="24">
    <w:abstractNumId w:val="17"/>
  </w:num>
  <w:num w:numId="25">
    <w:abstractNumId w:val="19"/>
  </w:num>
  <w:num w:numId="26">
    <w:abstractNumId w:val="7"/>
  </w:num>
  <w:num w:numId="27">
    <w:abstractNumId w:val="13"/>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349E3"/>
    <w:rsid w:val="00042835"/>
    <w:rsid w:val="00043D11"/>
    <w:rsid w:val="00057D02"/>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E7F3A"/>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1D62"/>
    <w:rsid w:val="00304F72"/>
    <w:rsid w:val="00310D63"/>
    <w:rsid w:val="003129A3"/>
    <w:rsid w:val="00323952"/>
    <w:rsid w:val="00332338"/>
    <w:rsid w:val="00340D65"/>
    <w:rsid w:val="00360D01"/>
    <w:rsid w:val="0036682E"/>
    <w:rsid w:val="00380A0F"/>
    <w:rsid w:val="00382142"/>
    <w:rsid w:val="003869BB"/>
    <w:rsid w:val="00392B45"/>
    <w:rsid w:val="0039423A"/>
    <w:rsid w:val="00394B2D"/>
    <w:rsid w:val="003A4171"/>
    <w:rsid w:val="003C2B73"/>
    <w:rsid w:val="003D0CA9"/>
    <w:rsid w:val="003D2B94"/>
    <w:rsid w:val="003F2066"/>
    <w:rsid w:val="004067DE"/>
    <w:rsid w:val="0042387A"/>
    <w:rsid w:val="00427A4F"/>
    <w:rsid w:val="00466430"/>
    <w:rsid w:val="004962C7"/>
    <w:rsid w:val="004A76B8"/>
    <w:rsid w:val="004B5E58"/>
    <w:rsid w:val="004D009D"/>
    <w:rsid w:val="004D468B"/>
    <w:rsid w:val="004D776F"/>
    <w:rsid w:val="004F3B9D"/>
    <w:rsid w:val="00511E3C"/>
    <w:rsid w:val="00516F8C"/>
    <w:rsid w:val="005258AB"/>
    <w:rsid w:val="00532849"/>
    <w:rsid w:val="00551A6A"/>
    <w:rsid w:val="00572A24"/>
    <w:rsid w:val="00574C1B"/>
    <w:rsid w:val="00582DFC"/>
    <w:rsid w:val="005B357E"/>
    <w:rsid w:val="005C1BC3"/>
    <w:rsid w:val="005D1F84"/>
    <w:rsid w:val="005F4CB2"/>
    <w:rsid w:val="0060653B"/>
    <w:rsid w:val="00611EAC"/>
    <w:rsid w:val="00616507"/>
    <w:rsid w:val="00644F6B"/>
    <w:rsid w:val="00653AEE"/>
    <w:rsid w:val="0067390A"/>
    <w:rsid w:val="006A39DF"/>
    <w:rsid w:val="006B1E6B"/>
    <w:rsid w:val="006B252C"/>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5ACE"/>
    <w:rsid w:val="00A27490"/>
    <w:rsid w:val="00A63644"/>
    <w:rsid w:val="00A84E82"/>
    <w:rsid w:val="00AB208C"/>
    <w:rsid w:val="00AB7A9B"/>
    <w:rsid w:val="00AC1AD4"/>
    <w:rsid w:val="00AC2D36"/>
    <w:rsid w:val="00AC6B6B"/>
    <w:rsid w:val="00AF2E44"/>
    <w:rsid w:val="00AF2E65"/>
    <w:rsid w:val="00B0481B"/>
    <w:rsid w:val="00B418C8"/>
    <w:rsid w:val="00B43F1E"/>
    <w:rsid w:val="00B50B48"/>
    <w:rsid w:val="00B54AA4"/>
    <w:rsid w:val="00B637E0"/>
    <w:rsid w:val="00B64172"/>
    <w:rsid w:val="00B819F7"/>
    <w:rsid w:val="00B82E57"/>
    <w:rsid w:val="00BD07E1"/>
    <w:rsid w:val="00BD3159"/>
    <w:rsid w:val="00BF400C"/>
    <w:rsid w:val="00C06373"/>
    <w:rsid w:val="00C20847"/>
    <w:rsid w:val="00C259FC"/>
    <w:rsid w:val="00C44C72"/>
    <w:rsid w:val="00C45968"/>
    <w:rsid w:val="00C615D8"/>
    <w:rsid w:val="00C774E1"/>
    <w:rsid w:val="00C84CE4"/>
    <w:rsid w:val="00C9132F"/>
    <w:rsid w:val="00C925C4"/>
    <w:rsid w:val="00CA321A"/>
    <w:rsid w:val="00CC2597"/>
    <w:rsid w:val="00CC3DD3"/>
    <w:rsid w:val="00CC48E7"/>
    <w:rsid w:val="00CE4C19"/>
    <w:rsid w:val="00CE4FAF"/>
    <w:rsid w:val="00CE5D2D"/>
    <w:rsid w:val="00D140C3"/>
    <w:rsid w:val="00D244AC"/>
    <w:rsid w:val="00D26FE7"/>
    <w:rsid w:val="00D27C51"/>
    <w:rsid w:val="00D4417E"/>
    <w:rsid w:val="00D45579"/>
    <w:rsid w:val="00D47639"/>
    <w:rsid w:val="00D50F88"/>
    <w:rsid w:val="00D57410"/>
    <w:rsid w:val="00D65140"/>
    <w:rsid w:val="00DB0117"/>
    <w:rsid w:val="00DB318D"/>
    <w:rsid w:val="00DE021F"/>
    <w:rsid w:val="00DE590E"/>
    <w:rsid w:val="00DF2D7C"/>
    <w:rsid w:val="00E02F97"/>
    <w:rsid w:val="00E05F2B"/>
    <w:rsid w:val="00E32BD1"/>
    <w:rsid w:val="00E52826"/>
    <w:rsid w:val="00E536D8"/>
    <w:rsid w:val="00E61E23"/>
    <w:rsid w:val="00E66650"/>
    <w:rsid w:val="00E67022"/>
    <w:rsid w:val="00E760BF"/>
    <w:rsid w:val="00E855C9"/>
    <w:rsid w:val="00EA6EB9"/>
    <w:rsid w:val="00EB0CFF"/>
    <w:rsid w:val="00EB0F11"/>
    <w:rsid w:val="00EB33AA"/>
    <w:rsid w:val="00EB75A8"/>
    <w:rsid w:val="00EC6F09"/>
    <w:rsid w:val="00EC70A0"/>
    <w:rsid w:val="00EF056E"/>
    <w:rsid w:val="00EF1356"/>
    <w:rsid w:val="00F03317"/>
    <w:rsid w:val="00F1232B"/>
    <w:rsid w:val="00F24FDA"/>
    <w:rsid w:val="00F26736"/>
    <w:rsid w:val="00F32999"/>
    <w:rsid w:val="00F36DC8"/>
    <w:rsid w:val="00F401EE"/>
    <w:rsid w:val="00F63FAA"/>
    <w:rsid w:val="00F65574"/>
    <w:rsid w:val="00F74712"/>
    <w:rsid w:val="00F850B4"/>
    <w:rsid w:val="00F870DB"/>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6000EF"/>
  <w15:docId w15:val="{60E9B8B0-B78E-43CC-91AB-3FA542AA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francetvinfo.fr/replay-jt/france-2/20-heures/video-le-velo-electrique-seduit-de-plus-en-plus-de-francais_722627.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jour1actu.com/info-animee/comment-se-deplacer-sans-polluer/" TargetMode="External"/><Relationship Id="rId24" Type="http://schemas.openxmlformats.org/officeDocument/2006/relationships/hyperlink" Target="https://savoirs.rfi.fr/fr/apprendre-enseigner/societe/delf-b2-session-4-le-boom-du-velo-electrique/1"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10" Type="http://schemas.openxmlformats.org/officeDocument/2006/relationships/hyperlink" Target="https://www.1jour1actu.com/info-animee/15872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jour1actu.com/info-animee/qui-a-invente-le-velo/" TargetMode="External"/><Relationship Id="rId14" Type="http://schemas.openxmlformats.org/officeDocument/2006/relationships/hyperlink" Target="https://www.rtbf.be/info/moncompte?newsletter=info" TargetMode="External"/><Relationship Id="rId22" Type="http://schemas.openxmlformats.org/officeDocument/2006/relationships/footer" Target="foot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D20F-B2FA-4908-AA66-E1607151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1942</Words>
  <Characters>11461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Veskrnova</cp:lastModifiedBy>
  <cp:revision>12</cp:revision>
  <cp:lastPrinted>2018-04-05T13:46:00Z</cp:lastPrinted>
  <dcterms:created xsi:type="dcterms:W3CDTF">2018-03-29T05:27:00Z</dcterms:created>
  <dcterms:modified xsi:type="dcterms:W3CDTF">2018-04-05T15:41:00Z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