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77E" w:rsidRPr="00863C3D" w:rsidRDefault="003344CA" w:rsidP="00C07076">
      <w:pPr>
        <w:spacing w:after="0"/>
        <w:jc w:val="center"/>
        <w:rPr>
          <w:rStyle w:val="Siln"/>
          <w:rFonts w:ascii="Times New Roman" w:hAnsi="Times New Roman" w:cs="Times New Roman"/>
          <w:color w:val="333D3D"/>
          <w:sz w:val="28"/>
          <w:szCs w:val="18"/>
        </w:rPr>
      </w:pPr>
      <w:r w:rsidRPr="00863C3D">
        <w:rPr>
          <w:rStyle w:val="Siln"/>
          <w:rFonts w:ascii="Times New Roman" w:hAnsi="Times New Roman" w:cs="Times New Roman"/>
          <w:color w:val="333D3D"/>
          <w:sz w:val="28"/>
          <w:szCs w:val="18"/>
        </w:rPr>
        <w:t>L</w:t>
      </w:r>
      <w:r w:rsidR="00F8023B" w:rsidRPr="00863C3D">
        <w:rPr>
          <w:rStyle w:val="Siln"/>
          <w:rFonts w:ascii="Times New Roman" w:hAnsi="Times New Roman" w:cs="Times New Roman"/>
          <w:color w:val="333D3D"/>
          <w:sz w:val="28"/>
          <w:szCs w:val="18"/>
        </w:rPr>
        <w:t>aser</w:t>
      </w:r>
      <w:r w:rsidR="00AD443E" w:rsidRPr="00863C3D">
        <w:rPr>
          <w:rStyle w:val="Siln"/>
          <w:rFonts w:ascii="Times New Roman" w:hAnsi="Times New Roman" w:cs="Times New Roman"/>
          <w:color w:val="333D3D"/>
          <w:sz w:val="28"/>
          <w:szCs w:val="18"/>
        </w:rPr>
        <w:t>-</w:t>
      </w:r>
      <w:proofErr w:type="spellStart"/>
      <w:r w:rsidRPr="00863C3D">
        <w:rPr>
          <w:rStyle w:val="Siln"/>
          <w:rFonts w:ascii="Times New Roman" w:hAnsi="Times New Roman" w:cs="Times New Roman"/>
          <w:color w:val="333D3D"/>
          <w:sz w:val="28"/>
          <w:szCs w:val="18"/>
        </w:rPr>
        <w:t>I</w:t>
      </w:r>
      <w:r w:rsidR="00F8023B" w:rsidRPr="00863C3D">
        <w:rPr>
          <w:rStyle w:val="Siln"/>
          <w:rFonts w:ascii="Times New Roman" w:hAnsi="Times New Roman" w:cs="Times New Roman"/>
          <w:color w:val="333D3D"/>
          <w:sz w:val="28"/>
          <w:szCs w:val="18"/>
        </w:rPr>
        <w:t>nduced</w:t>
      </w:r>
      <w:proofErr w:type="spellEnd"/>
      <w:r w:rsidR="00F8023B" w:rsidRPr="00863C3D">
        <w:rPr>
          <w:rStyle w:val="Siln"/>
          <w:rFonts w:ascii="Times New Roman" w:hAnsi="Times New Roman" w:cs="Times New Roman"/>
          <w:color w:val="333D3D"/>
          <w:sz w:val="28"/>
          <w:szCs w:val="18"/>
        </w:rPr>
        <w:t xml:space="preserve"> </w:t>
      </w:r>
      <w:proofErr w:type="spellStart"/>
      <w:r w:rsidRPr="00863C3D">
        <w:rPr>
          <w:rStyle w:val="Siln"/>
          <w:rFonts w:ascii="Times New Roman" w:hAnsi="Times New Roman" w:cs="Times New Roman"/>
          <w:color w:val="333D3D"/>
          <w:sz w:val="28"/>
          <w:szCs w:val="18"/>
        </w:rPr>
        <w:t>B</w:t>
      </w:r>
      <w:r w:rsidR="00F8023B" w:rsidRPr="00863C3D">
        <w:rPr>
          <w:rStyle w:val="Siln"/>
          <w:rFonts w:ascii="Times New Roman" w:hAnsi="Times New Roman" w:cs="Times New Roman"/>
          <w:color w:val="333D3D"/>
          <w:sz w:val="28"/>
          <w:szCs w:val="18"/>
        </w:rPr>
        <w:t>reakdown</w:t>
      </w:r>
      <w:proofErr w:type="spellEnd"/>
      <w:r w:rsidR="00F8023B" w:rsidRPr="00863C3D">
        <w:rPr>
          <w:rStyle w:val="Siln"/>
          <w:rFonts w:ascii="Times New Roman" w:hAnsi="Times New Roman" w:cs="Times New Roman"/>
          <w:color w:val="333D3D"/>
          <w:sz w:val="28"/>
          <w:szCs w:val="18"/>
        </w:rPr>
        <w:t xml:space="preserve"> </w:t>
      </w:r>
      <w:proofErr w:type="spellStart"/>
      <w:r w:rsidRPr="00863C3D">
        <w:rPr>
          <w:rStyle w:val="Siln"/>
          <w:rFonts w:ascii="Times New Roman" w:hAnsi="Times New Roman" w:cs="Times New Roman"/>
          <w:color w:val="333D3D"/>
          <w:sz w:val="28"/>
          <w:szCs w:val="18"/>
        </w:rPr>
        <w:t>S</w:t>
      </w:r>
      <w:r w:rsidR="00F8023B" w:rsidRPr="00863C3D">
        <w:rPr>
          <w:rStyle w:val="Siln"/>
          <w:rFonts w:ascii="Times New Roman" w:hAnsi="Times New Roman" w:cs="Times New Roman"/>
          <w:color w:val="333D3D"/>
          <w:sz w:val="28"/>
          <w:szCs w:val="18"/>
        </w:rPr>
        <w:t>pectroscopy</w:t>
      </w:r>
      <w:proofErr w:type="spellEnd"/>
      <w:r w:rsidRPr="00863C3D">
        <w:rPr>
          <w:rStyle w:val="Siln"/>
          <w:rFonts w:ascii="Times New Roman" w:hAnsi="Times New Roman" w:cs="Times New Roman"/>
          <w:color w:val="333D3D"/>
          <w:sz w:val="28"/>
          <w:szCs w:val="18"/>
        </w:rPr>
        <w:t xml:space="preserve"> in </w:t>
      </w:r>
      <w:proofErr w:type="spellStart"/>
      <w:r w:rsidRPr="00863C3D">
        <w:rPr>
          <w:rStyle w:val="Siln"/>
          <w:rFonts w:ascii="Times New Roman" w:hAnsi="Times New Roman" w:cs="Times New Roman"/>
          <w:color w:val="333D3D"/>
          <w:sz w:val="28"/>
          <w:szCs w:val="18"/>
        </w:rPr>
        <w:t>the</w:t>
      </w:r>
      <w:proofErr w:type="spellEnd"/>
      <w:r w:rsidRPr="00863C3D">
        <w:rPr>
          <w:rStyle w:val="Siln"/>
          <w:rFonts w:ascii="Times New Roman" w:hAnsi="Times New Roman" w:cs="Times New Roman"/>
          <w:color w:val="333D3D"/>
          <w:sz w:val="28"/>
          <w:szCs w:val="18"/>
        </w:rPr>
        <w:t xml:space="preserve"> study </w:t>
      </w:r>
      <w:proofErr w:type="spellStart"/>
      <w:r w:rsidRPr="00863C3D">
        <w:rPr>
          <w:rStyle w:val="Siln"/>
          <w:rFonts w:ascii="Times New Roman" w:hAnsi="Times New Roman" w:cs="Times New Roman"/>
          <w:color w:val="333D3D"/>
          <w:sz w:val="28"/>
          <w:szCs w:val="18"/>
        </w:rPr>
        <w:t>of</w:t>
      </w:r>
      <w:proofErr w:type="spellEnd"/>
      <w:r w:rsidRPr="00863C3D">
        <w:rPr>
          <w:rStyle w:val="Siln"/>
          <w:rFonts w:ascii="Times New Roman" w:hAnsi="Times New Roman" w:cs="Times New Roman"/>
          <w:color w:val="333D3D"/>
          <w:sz w:val="28"/>
          <w:szCs w:val="18"/>
        </w:rPr>
        <w:t xml:space="preserve"> </w:t>
      </w:r>
      <w:proofErr w:type="spellStart"/>
      <w:r w:rsidRPr="00863C3D">
        <w:rPr>
          <w:rStyle w:val="Siln"/>
          <w:rFonts w:ascii="Times New Roman" w:hAnsi="Times New Roman" w:cs="Times New Roman"/>
          <w:color w:val="333D3D"/>
          <w:sz w:val="28"/>
          <w:szCs w:val="18"/>
        </w:rPr>
        <w:t>degraded</w:t>
      </w:r>
      <w:proofErr w:type="spellEnd"/>
      <w:r w:rsidRPr="00863C3D">
        <w:rPr>
          <w:rStyle w:val="Siln"/>
          <w:rFonts w:ascii="Times New Roman" w:hAnsi="Times New Roman" w:cs="Times New Roman"/>
          <w:color w:val="333D3D"/>
          <w:sz w:val="28"/>
          <w:szCs w:val="18"/>
        </w:rPr>
        <w:t xml:space="preserve"> </w:t>
      </w:r>
      <w:proofErr w:type="spellStart"/>
      <w:r w:rsidRPr="00863C3D">
        <w:rPr>
          <w:rStyle w:val="Siln"/>
          <w:rFonts w:ascii="Times New Roman" w:hAnsi="Times New Roman" w:cs="Times New Roman"/>
          <w:color w:val="333D3D"/>
          <w:sz w:val="28"/>
          <w:szCs w:val="18"/>
        </w:rPr>
        <w:t>glass</w:t>
      </w:r>
      <w:proofErr w:type="spellEnd"/>
      <w:r w:rsidRPr="00863C3D">
        <w:rPr>
          <w:rStyle w:val="Siln"/>
          <w:rFonts w:ascii="Times New Roman" w:hAnsi="Times New Roman" w:cs="Times New Roman"/>
          <w:color w:val="333D3D"/>
          <w:sz w:val="28"/>
          <w:szCs w:val="18"/>
        </w:rPr>
        <w:t xml:space="preserve"> </w:t>
      </w:r>
      <w:proofErr w:type="spellStart"/>
      <w:r w:rsidRPr="00863C3D">
        <w:rPr>
          <w:rStyle w:val="Siln"/>
          <w:rFonts w:ascii="Times New Roman" w:hAnsi="Times New Roman" w:cs="Times New Roman"/>
          <w:color w:val="333D3D"/>
          <w:sz w:val="28"/>
          <w:szCs w:val="18"/>
        </w:rPr>
        <w:t>mosaics</w:t>
      </w:r>
      <w:proofErr w:type="spellEnd"/>
    </w:p>
    <w:p w:rsidR="003344CA" w:rsidRPr="00F8023B" w:rsidRDefault="003344CA" w:rsidP="00C07076">
      <w:pPr>
        <w:spacing w:after="0"/>
        <w:rPr>
          <w:rFonts w:ascii="Times New Roman" w:hAnsi="Times New Roman" w:cs="Times New Roman"/>
          <w:lang w:val="en-US"/>
        </w:rPr>
      </w:pPr>
    </w:p>
    <w:p w:rsidR="00863C3D" w:rsidRDefault="00863C3D" w:rsidP="00863C3D">
      <w:pPr>
        <w:spacing w:after="0"/>
        <w:jc w:val="center"/>
        <w:rPr>
          <w:rFonts w:ascii="Times New Roman" w:hAnsi="Times New Roman" w:cs="Times New Roman"/>
          <w:sz w:val="24"/>
          <w:szCs w:val="24"/>
          <w:vertAlign w:val="superscript"/>
        </w:rPr>
      </w:pPr>
      <w:r w:rsidRPr="00863C3D">
        <w:rPr>
          <w:rFonts w:ascii="Times New Roman" w:hAnsi="Times New Roman" w:cs="Times New Roman"/>
          <w:sz w:val="24"/>
          <w:szCs w:val="24"/>
        </w:rPr>
        <w:t>Eva Pospíšilová</w:t>
      </w:r>
      <w:r w:rsidRPr="00863C3D">
        <w:rPr>
          <w:rFonts w:ascii="Times New Roman" w:hAnsi="Times New Roman" w:cs="Times New Roman"/>
          <w:sz w:val="24"/>
          <w:szCs w:val="24"/>
          <w:vertAlign w:val="superscript"/>
        </w:rPr>
        <w:t>1</w:t>
      </w:r>
      <w:r w:rsidRPr="00863C3D">
        <w:rPr>
          <w:rFonts w:ascii="Times New Roman" w:hAnsi="Times New Roman" w:cs="Times New Roman"/>
          <w:sz w:val="24"/>
          <w:szCs w:val="24"/>
        </w:rPr>
        <w:t>, David Hradil</w:t>
      </w:r>
      <w:r w:rsidRPr="00863C3D">
        <w:rPr>
          <w:rFonts w:ascii="Times New Roman" w:hAnsi="Times New Roman" w:cs="Times New Roman"/>
          <w:sz w:val="24"/>
          <w:szCs w:val="24"/>
          <w:vertAlign w:val="superscript"/>
        </w:rPr>
        <w:t>2,3</w:t>
      </w:r>
      <w:r w:rsidRPr="00863C3D">
        <w:rPr>
          <w:rFonts w:ascii="Times New Roman" w:hAnsi="Times New Roman" w:cs="Times New Roman"/>
          <w:sz w:val="24"/>
          <w:szCs w:val="24"/>
        </w:rPr>
        <w:t>, Dana Rohanová</w:t>
      </w:r>
      <w:r w:rsidRPr="00863C3D">
        <w:rPr>
          <w:rFonts w:ascii="Times New Roman" w:hAnsi="Times New Roman" w:cs="Times New Roman"/>
          <w:sz w:val="24"/>
          <w:szCs w:val="24"/>
          <w:vertAlign w:val="superscript"/>
        </w:rPr>
        <w:t>4</w:t>
      </w:r>
      <w:r w:rsidRPr="00863C3D">
        <w:rPr>
          <w:rFonts w:ascii="Times New Roman" w:hAnsi="Times New Roman" w:cs="Times New Roman"/>
          <w:sz w:val="24"/>
          <w:szCs w:val="24"/>
        </w:rPr>
        <w:t>, Karel Novotný</w:t>
      </w:r>
      <w:r w:rsidRPr="00863C3D">
        <w:rPr>
          <w:rFonts w:ascii="Times New Roman" w:hAnsi="Times New Roman" w:cs="Times New Roman"/>
          <w:sz w:val="24"/>
          <w:szCs w:val="24"/>
          <w:vertAlign w:val="superscript"/>
        </w:rPr>
        <w:t>1,5</w:t>
      </w:r>
      <w:r w:rsidRPr="00863C3D">
        <w:rPr>
          <w:rFonts w:ascii="Times New Roman" w:hAnsi="Times New Roman" w:cs="Times New Roman"/>
          <w:sz w:val="24"/>
          <w:szCs w:val="24"/>
        </w:rPr>
        <w:t>, Janka Hradilová</w:t>
      </w:r>
      <w:r w:rsidRPr="00863C3D">
        <w:rPr>
          <w:rFonts w:ascii="Times New Roman" w:hAnsi="Times New Roman" w:cs="Times New Roman"/>
          <w:sz w:val="24"/>
          <w:szCs w:val="24"/>
          <w:vertAlign w:val="superscript"/>
        </w:rPr>
        <w:t>3</w:t>
      </w:r>
    </w:p>
    <w:p w:rsidR="00863C3D" w:rsidRPr="00863C3D" w:rsidRDefault="00863C3D" w:rsidP="00863C3D">
      <w:pPr>
        <w:spacing w:after="0"/>
        <w:rPr>
          <w:rFonts w:ascii="Times New Roman" w:hAnsi="Times New Roman" w:cs="Times New Roman"/>
          <w:sz w:val="24"/>
          <w:szCs w:val="24"/>
        </w:rPr>
      </w:pPr>
    </w:p>
    <w:p w:rsidR="00863C3D" w:rsidRPr="00863C3D" w:rsidRDefault="00863C3D" w:rsidP="00863C3D">
      <w:pPr>
        <w:spacing w:after="0"/>
        <w:jc w:val="center"/>
        <w:rPr>
          <w:rFonts w:ascii="Times New Roman" w:hAnsi="Times New Roman" w:cs="Times New Roman"/>
          <w:sz w:val="20"/>
          <w:szCs w:val="24"/>
        </w:rPr>
      </w:pPr>
      <w:r w:rsidRPr="00863C3D">
        <w:rPr>
          <w:rFonts w:ascii="Times New Roman" w:hAnsi="Times New Roman" w:cs="Times New Roman"/>
          <w:i/>
          <w:iCs/>
          <w:sz w:val="20"/>
          <w:szCs w:val="24"/>
          <w:vertAlign w:val="superscript"/>
        </w:rPr>
        <w:t>1</w:t>
      </w:r>
      <w:r w:rsidRPr="00863C3D">
        <w:rPr>
          <w:rFonts w:ascii="Times New Roman" w:hAnsi="Times New Roman" w:cs="Times New Roman"/>
          <w:i/>
          <w:iCs/>
          <w:sz w:val="20"/>
          <w:szCs w:val="24"/>
        </w:rPr>
        <w:t xml:space="preserve">Department </w:t>
      </w:r>
      <w:proofErr w:type="spellStart"/>
      <w:r w:rsidRPr="00863C3D">
        <w:rPr>
          <w:rFonts w:ascii="Times New Roman" w:hAnsi="Times New Roman" w:cs="Times New Roman"/>
          <w:i/>
          <w:iCs/>
          <w:sz w:val="20"/>
          <w:szCs w:val="24"/>
        </w:rPr>
        <w:t>of</w:t>
      </w:r>
      <w:proofErr w:type="spellEnd"/>
      <w:r w:rsidRPr="00863C3D">
        <w:rPr>
          <w:rFonts w:ascii="Times New Roman" w:hAnsi="Times New Roman" w:cs="Times New Roman"/>
          <w:i/>
          <w:iCs/>
          <w:sz w:val="20"/>
          <w:szCs w:val="24"/>
        </w:rPr>
        <w:t xml:space="preserve"> </w:t>
      </w:r>
      <w:proofErr w:type="spellStart"/>
      <w:r w:rsidRPr="00863C3D">
        <w:rPr>
          <w:rFonts w:ascii="Times New Roman" w:hAnsi="Times New Roman" w:cs="Times New Roman"/>
          <w:i/>
          <w:iCs/>
          <w:sz w:val="20"/>
          <w:szCs w:val="24"/>
        </w:rPr>
        <w:t>Chemistry</w:t>
      </w:r>
      <w:proofErr w:type="spellEnd"/>
      <w:r w:rsidRPr="00863C3D">
        <w:rPr>
          <w:rFonts w:ascii="Times New Roman" w:hAnsi="Times New Roman" w:cs="Times New Roman"/>
          <w:i/>
          <w:iCs/>
          <w:sz w:val="20"/>
          <w:szCs w:val="24"/>
        </w:rPr>
        <w:t xml:space="preserve">, </w:t>
      </w:r>
      <w:proofErr w:type="spellStart"/>
      <w:r w:rsidRPr="00863C3D">
        <w:rPr>
          <w:rFonts w:ascii="Times New Roman" w:hAnsi="Times New Roman" w:cs="Times New Roman"/>
          <w:i/>
          <w:iCs/>
          <w:sz w:val="20"/>
          <w:szCs w:val="24"/>
        </w:rPr>
        <w:t>Faculty</w:t>
      </w:r>
      <w:proofErr w:type="spellEnd"/>
      <w:r w:rsidRPr="00863C3D">
        <w:rPr>
          <w:rFonts w:ascii="Times New Roman" w:hAnsi="Times New Roman" w:cs="Times New Roman"/>
          <w:i/>
          <w:iCs/>
          <w:sz w:val="20"/>
          <w:szCs w:val="24"/>
        </w:rPr>
        <w:t xml:space="preserve"> </w:t>
      </w:r>
      <w:proofErr w:type="spellStart"/>
      <w:r w:rsidRPr="00863C3D">
        <w:rPr>
          <w:rFonts w:ascii="Times New Roman" w:hAnsi="Times New Roman" w:cs="Times New Roman"/>
          <w:i/>
          <w:iCs/>
          <w:sz w:val="20"/>
          <w:szCs w:val="24"/>
        </w:rPr>
        <w:t>of</w:t>
      </w:r>
      <w:proofErr w:type="spellEnd"/>
      <w:r w:rsidRPr="00863C3D">
        <w:rPr>
          <w:rFonts w:ascii="Times New Roman" w:hAnsi="Times New Roman" w:cs="Times New Roman"/>
          <w:i/>
          <w:iCs/>
          <w:sz w:val="20"/>
          <w:szCs w:val="24"/>
        </w:rPr>
        <w:t xml:space="preserve"> Science, Masaryk University, Kotlářská 2, Brno, CZ-61137, Czech Republic</w:t>
      </w:r>
    </w:p>
    <w:p w:rsidR="00863C3D" w:rsidRPr="00863C3D" w:rsidRDefault="00863C3D" w:rsidP="00863C3D">
      <w:pPr>
        <w:spacing w:after="0"/>
        <w:jc w:val="center"/>
        <w:rPr>
          <w:rFonts w:ascii="Times New Roman" w:hAnsi="Times New Roman" w:cs="Times New Roman"/>
          <w:sz w:val="20"/>
          <w:szCs w:val="24"/>
        </w:rPr>
      </w:pPr>
      <w:r w:rsidRPr="00863C3D">
        <w:rPr>
          <w:rFonts w:ascii="Times New Roman" w:hAnsi="Times New Roman" w:cs="Times New Roman"/>
          <w:i/>
          <w:iCs/>
          <w:sz w:val="20"/>
          <w:szCs w:val="24"/>
          <w:vertAlign w:val="superscript"/>
        </w:rPr>
        <w:t>2</w:t>
      </w:r>
      <w:r w:rsidRPr="00863C3D">
        <w:rPr>
          <w:rFonts w:ascii="Times New Roman" w:hAnsi="Times New Roman" w:cs="Times New Roman"/>
          <w:i/>
          <w:iCs/>
          <w:sz w:val="20"/>
          <w:szCs w:val="24"/>
          <w:lang w:val="en-US"/>
        </w:rPr>
        <w:t xml:space="preserve">Institute of Inorganic Chemistry of the AS CR, </w:t>
      </w:r>
      <w:proofErr w:type="spellStart"/>
      <w:proofErr w:type="gramStart"/>
      <w:r w:rsidRPr="00863C3D">
        <w:rPr>
          <w:rFonts w:ascii="Times New Roman" w:hAnsi="Times New Roman" w:cs="Times New Roman"/>
          <w:i/>
          <w:iCs/>
          <w:sz w:val="20"/>
          <w:szCs w:val="24"/>
          <w:lang w:val="en-US"/>
        </w:rPr>
        <w:t>v.v.</w:t>
      </w:r>
      <w:proofErr w:type="gramEnd"/>
      <w:r w:rsidRPr="00863C3D">
        <w:rPr>
          <w:rFonts w:ascii="Times New Roman" w:hAnsi="Times New Roman" w:cs="Times New Roman"/>
          <w:i/>
          <w:iCs/>
          <w:sz w:val="20"/>
          <w:szCs w:val="24"/>
          <w:lang w:val="en-US"/>
        </w:rPr>
        <w:t>i</w:t>
      </w:r>
      <w:proofErr w:type="spellEnd"/>
      <w:r w:rsidRPr="00863C3D">
        <w:rPr>
          <w:rFonts w:ascii="Times New Roman" w:hAnsi="Times New Roman" w:cs="Times New Roman"/>
          <w:i/>
          <w:iCs/>
          <w:sz w:val="20"/>
          <w:szCs w:val="24"/>
          <w:lang w:val="en-US"/>
        </w:rPr>
        <w:t xml:space="preserve">., ALMA laboratory, </w:t>
      </w:r>
      <w:proofErr w:type="spellStart"/>
      <w:r w:rsidRPr="00863C3D">
        <w:rPr>
          <w:rFonts w:ascii="Times New Roman" w:hAnsi="Times New Roman" w:cs="Times New Roman"/>
          <w:i/>
          <w:iCs/>
          <w:sz w:val="20"/>
          <w:szCs w:val="24"/>
          <w:lang w:val="en-US"/>
        </w:rPr>
        <w:t>Husinec-Řež</w:t>
      </w:r>
      <w:proofErr w:type="spellEnd"/>
      <w:r w:rsidRPr="00863C3D">
        <w:rPr>
          <w:rFonts w:ascii="Times New Roman" w:hAnsi="Times New Roman" w:cs="Times New Roman"/>
          <w:i/>
          <w:iCs/>
          <w:sz w:val="20"/>
          <w:szCs w:val="24"/>
          <w:lang w:val="en-US"/>
        </w:rPr>
        <w:t xml:space="preserve">, </w:t>
      </w:r>
      <w:r w:rsidRPr="00863C3D">
        <w:rPr>
          <w:rFonts w:ascii="Times New Roman" w:hAnsi="Times New Roman" w:cs="Times New Roman"/>
          <w:i/>
          <w:iCs/>
          <w:sz w:val="20"/>
          <w:szCs w:val="24"/>
        </w:rPr>
        <w:t>CZ-</w:t>
      </w:r>
      <w:r w:rsidRPr="00863C3D">
        <w:rPr>
          <w:rFonts w:ascii="Times New Roman" w:hAnsi="Times New Roman" w:cs="Times New Roman"/>
          <w:i/>
          <w:iCs/>
          <w:sz w:val="20"/>
          <w:szCs w:val="24"/>
          <w:lang w:val="en-US"/>
        </w:rPr>
        <w:t>25068</w:t>
      </w:r>
      <w:r w:rsidRPr="00863C3D">
        <w:rPr>
          <w:rFonts w:ascii="Times New Roman" w:hAnsi="Times New Roman" w:cs="Times New Roman"/>
          <w:i/>
          <w:iCs/>
          <w:sz w:val="20"/>
          <w:szCs w:val="24"/>
        </w:rPr>
        <w:t xml:space="preserve"> </w:t>
      </w:r>
      <w:r w:rsidRPr="00863C3D">
        <w:rPr>
          <w:rFonts w:ascii="Times New Roman" w:hAnsi="Times New Roman" w:cs="Times New Roman"/>
          <w:i/>
          <w:iCs/>
          <w:sz w:val="20"/>
          <w:szCs w:val="24"/>
          <w:lang w:val="en-US"/>
        </w:rPr>
        <w:t>Czech Republic</w:t>
      </w:r>
    </w:p>
    <w:p w:rsidR="00863C3D" w:rsidRPr="00863C3D" w:rsidRDefault="00863C3D" w:rsidP="00863C3D">
      <w:pPr>
        <w:spacing w:after="0"/>
        <w:jc w:val="center"/>
        <w:rPr>
          <w:rFonts w:ascii="Times New Roman" w:hAnsi="Times New Roman" w:cs="Times New Roman"/>
          <w:sz w:val="20"/>
          <w:szCs w:val="24"/>
        </w:rPr>
      </w:pPr>
      <w:r w:rsidRPr="00863C3D">
        <w:rPr>
          <w:rFonts w:ascii="Times New Roman" w:hAnsi="Times New Roman" w:cs="Times New Roman"/>
          <w:i/>
          <w:iCs/>
          <w:sz w:val="20"/>
          <w:szCs w:val="24"/>
          <w:vertAlign w:val="superscript"/>
        </w:rPr>
        <w:t>3</w:t>
      </w:r>
      <w:r w:rsidRPr="00863C3D">
        <w:rPr>
          <w:rFonts w:ascii="Times New Roman" w:hAnsi="Times New Roman" w:cs="Times New Roman"/>
          <w:i/>
          <w:iCs/>
          <w:sz w:val="20"/>
          <w:szCs w:val="24"/>
          <w:lang w:val="en-US"/>
        </w:rPr>
        <w:t xml:space="preserve">Academy of </w:t>
      </w:r>
      <w:proofErr w:type="gramStart"/>
      <w:r w:rsidRPr="00863C3D">
        <w:rPr>
          <w:rFonts w:ascii="Times New Roman" w:hAnsi="Times New Roman" w:cs="Times New Roman"/>
          <w:i/>
          <w:iCs/>
          <w:sz w:val="20"/>
          <w:szCs w:val="24"/>
          <w:lang w:val="en-US"/>
        </w:rPr>
        <w:t>Fine</w:t>
      </w:r>
      <w:proofErr w:type="gramEnd"/>
      <w:r w:rsidRPr="00863C3D">
        <w:rPr>
          <w:rFonts w:ascii="Times New Roman" w:hAnsi="Times New Roman" w:cs="Times New Roman"/>
          <w:i/>
          <w:iCs/>
          <w:sz w:val="20"/>
          <w:szCs w:val="24"/>
          <w:lang w:val="en-US"/>
        </w:rPr>
        <w:t xml:space="preserve"> Arts in </w:t>
      </w:r>
      <w:bookmarkStart w:id="0" w:name="_GoBack"/>
      <w:bookmarkEnd w:id="0"/>
      <w:r w:rsidRPr="00863C3D">
        <w:rPr>
          <w:rFonts w:ascii="Times New Roman" w:hAnsi="Times New Roman" w:cs="Times New Roman"/>
          <w:i/>
          <w:iCs/>
          <w:sz w:val="20"/>
          <w:szCs w:val="24"/>
          <w:lang w:val="en-US"/>
        </w:rPr>
        <w:t xml:space="preserve">Prague, ALMA laboratory, U </w:t>
      </w:r>
      <w:proofErr w:type="spellStart"/>
      <w:r w:rsidRPr="00863C3D">
        <w:rPr>
          <w:rFonts w:ascii="Times New Roman" w:hAnsi="Times New Roman" w:cs="Times New Roman"/>
          <w:i/>
          <w:iCs/>
          <w:sz w:val="20"/>
          <w:szCs w:val="24"/>
          <w:lang w:val="en-US"/>
        </w:rPr>
        <w:t>Akademie</w:t>
      </w:r>
      <w:proofErr w:type="spellEnd"/>
      <w:r w:rsidRPr="00863C3D">
        <w:rPr>
          <w:rFonts w:ascii="Times New Roman" w:hAnsi="Times New Roman" w:cs="Times New Roman"/>
          <w:i/>
          <w:iCs/>
          <w:sz w:val="20"/>
          <w:szCs w:val="24"/>
          <w:lang w:val="en-US"/>
        </w:rPr>
        <w:t xml:space="preserve"> 4,</w:t>
      </w:r>
      <w:r w:rsidRPr="00863C3D">
        <w:rPr>
          <w:rFonts w:ascii="Times New Roman" w:hAnsi="Times New Roman" w:cs="Times New Roman"/>
          <w:i/>
          <w:iCs/>
          <w:sz w:val="20"/>
          <w:szCs w:val="24"/>
        </w:rPr>
        <w:t xml:space="preserve"> </w:t>
      </w:r>
      <w:r w:rsidRPr="00863C3D">
        <w:rPr>
          <w:rFonts w:ascii="Times New Roman" w:hAnsi="Times New Roman" w:cs="Times New Roman"/>
          <w:i/>
          <w:iCs/>
          <w:sz w:val="20"/>
          <w:szCs w:val="24"/>
          <w:lang w:val="en-US"/>
        </w:rPr>
        <w:t xml:space="preserve">Prague 7, </w:t>
      </w:r>
      <w:r w:rsidRPr="00863C3D">
        <w:rPr>
          <w:rFonts w:ascii="Times New Roman" w:hAnsi="Times New Roman" w:cs="Times New Roman"/>
          <w:i/>
          <w:iCs/>
          <w:sz w:val="20"/>
          <w:szCs w:val="24"/>
        </w:rPr>
        <w:t>CZ-</w:t>
      </w:r>
      <w:r w:rsidRPr="00863C3D">
        <w:rPr>
          <w:rFonts w:ascii="Times New Roman" w:hAnsi="Times New Roman" w:cs="Times New Roman"/>
          <w:i/>
          <w:iCs/>
          <w:sz w:val="20"/>
          <w:szCs w:val="24"/>
          <w:lang w:val="en-US"/>
        </w:rPr>
        <w:t>17022</w:t>
      </w:r>
      <w:r w:rsidRPr="00863C3D">
        <w:rPr>
          <w:rFonts w:ascii="Times New Roman" w:hAnsi="Times New Roman" w:cs="Times New Roman"/>
          <w:i/>
          <w:iCs/>
          <w:sz w:val="20"/>
          <w:szCs w:val="24"/>
        </w:rPr>
        <w:t xml:space="preserve">, </w:t>
      </w:r>
      <w:r w:rsidRPr="00863C3D">
        <w:rPr>
          <w:rFonts w:ascii="Times New Roman" w:hAnsi="Times New Roman" w:cs="Times New Roman"/>
          <w:i/>
          <w:iCs/>
          <w:sz w:val="20"/>
          <w:szCs w:val="24"/>
          <w:lang w:val="en-US"/>
        </w:rPr>
        <w:t xml:space="preserve">Czech </w:t>
      </w:r>
      <w:proofErr w:type="spellStart"/>
      <w:r w:rsidRPr="00863C3D">
        <w:rPr>
          <w:rFonts w:ascii="Times New Roman" w:hAnsi="Times New Roman" w:cs="Times New Roman"/>
          <w:i/>
          <w:iCs/>
          <w:sz w:val="20"/>
          <w:szCs w:val="24"/>
          <w:lang w:val="en-US"/>
        </w:rPr>
        <w:t>Republi</w:t>
      </w:r>
      <w:proofErr w:type="spellEnd"/>
      <w:r w:rsidRPr="00863C3D">
        <w:rPr>
          <w:rFonts w:ascii="Times New Roman" w:hAnsi="Times New Roman" w:cs="Times New Roman"/>
          <w:i/>
          <w:iCs/>
          <w:sz w:val="20"/>
          <w:szCs w:val="24"/>
        </w:rPr>
        <w:t>c</w:t>
      </w:r>
    </w:p>
    <w:p w:rsidR="00863C3D" w:rsidRPr="00863C3D" w:rsidRDefault="00863C3D" w:rsidP="00863C3D">
      <w:pPr>
        <w:spacing w:after="0"/>
        <w:jc w:val="center"/>
        <w:rPr>
          <w:rFonts w:ascii="Times New Roman" w:hAnsi="Times New Roman" w:cs="Times New Roman"/>
          <w:sz w:val="20"/>
          <w:szCs w:val="24"/>
        </w:rPr>
      </w:pPr>
      <w:r w:rsidRPr="00863C3D">
        <w:rPr>
          <w:rFonts w:ascii="Times New Roman" w:hAnsi="Times New Roman" w:cs="Times New Roman"/>
          <w:i/>
          <w:iCs/>
          <w:sz w:val="20"/>
          <w:szCs w:val="24"/>
          <w:vertAlign w:val="superscript"/>
        </w:rPr>
        <w:t>4</w:t>
      </w:r>
      <w:r w:rsidRPr="00863C3D">
        <w:rPr>
          <w:rFonts w:ascii="Times New Roman" w:hAnsi="Times New Roman" w:cs="Times New Roman"/>
          <w:i/>
          <w:iCs/>
          <w:sz w:val="20"/>
          <w:szCs w:val="24"/>
          <w:lang w:val="en-US"/>
        </w:rPr>
        <w:t xml:space="preserve">Department of Glass and Ceramics, Faculty of Chemical Technology, Institute of Chemical Technology, Prague (ICT Prague), </w:t>
      </w:r>
      <w:proofErr w:type="spellStart"/>
      <w:r w:rsidRPr="00863C3D">
        <w:rPr>
          <w:rFonts w:ascii="Times New Roman" w:hAnsi="Times New Roman" w:cs="Times New Roman"/>
          <w:i/>
          <w:iCs/>
          <w:sz w:val="20"/>
          <w:szCs w:val="24"/>
          <w:lang w:val="en-US"/>
        </w:rPr>
        <w:t>Technická</w:t>
      </w:r>
      <w:proofErr w:type="spellEnd"/>
      <w:r w:rsidRPr="00863C3D">
        <w:rPr>
          <w:rFonts w:ascii="Times New Roman" w:hAnsi="Times New Roman" w:cs="Times New Roman"/>
          <w:i/>
          <w:iCs/>
          <w:sz w:val="20"/>
          <w:szCs w:val="24"/>
          <w:lang w:val="en-US"/>
        </w:rPr>
        <w:t xml:space="preserve"> 5, </w:t>
      </w:r>
      <w:proofErr w:type="gramStart"/>
      <w:r w:rsidRPr="00863C3D">
        <w:rPr>
          <w:rFonts w:ascii="Times New Roman" w:hAnsi="Times New Roman" w:cs="Times New Roman"/>
          <w:i/>
          <w:iCs/>
          <w:sz w:val="20"/>
          <w:szCs w:val="24"/>
          <w:lang w:val="en-US"/>
        </w:rPr>
        <w:t>166 28  Praha</w:t>
      </w:r>
      <w:proofErr w:type="gramEnd"/>
      <w:r w:rsidRPr="00863C3D">
        <w:rPr>
          <w:rFonts w:ascii="Times New Roman" w:hAnsi="Times New Roman" w:cs="Times New Roman"/>
          <w:i/>
          <w:iCs/>
          <w:sz w:val="20"/>
          <w:szCs w:val="24"/>
          <w:lang w:val="en-US"/>
        </w:rPr>
        <w:t xml:space="preserve"> 6, Czech Republic</w:t>
      </w:r>
    </w:p>
    <w:p w:rsidR="00F8023B" w:rsidRPr="009F403E" w:rsidRDefault="00863C3D" w:rsidP="00863C3D">
      <w:pPr>
        <w:spacing w:after="0"/>
        <w:jc w:val="center"/>
        <w:rPr>
          <w:rFonts w:ascii="Times New Roman" w:hAnsi="Times New Roman" w:cs="Times New Roman"/>
          <w:sz w:val="24"/>
          <w:szCs w:val="24"/>
          <w:lang w:val="en-GB"/>
        </w:rPr>
      </w:pPr>
      <w:r w:rsidRPr="00863C3D">
        <w:rPr>
          <w:rFonts w:ascii="Times New Roman" w:hAnsi="Times New Roman" w:cs="Times New Roman"/>
          <w:i/>
          <w:iCs/>
          <w:sz w:val="20"/>
          <w:szCs w:val="24"/>
          <w:vertAlign w:val="superscript"/>
        </w:rPr>
        <w:t>5</w:t>
      </w:r>
      <w:r w:rsidRPr="00863C3D">
        <w:rPr>
          <w:rFonts w:ascii="Times New Roman" w:hAnsi="Times New Roman" w:cs="Times New Roman"/>
          <w:i/>
          <w:iCs/>
          <w:sz w:val="20"/>
          <w:szCs w:val="24"/>
          <w:lang w:val="en-US"/>
        </w:rPr>
        <w:t xml:space="preserve"> Masaryk University, Central European Institute of Technology (CEITEC MU), </w:t>
      </w:r>
      <w:proofErr w:type="spellStart"/>
      <w:r w:rsidRPr="00863C3D">
        <w:rPr>
          <w:rFonts w:ascii="Times New Roman" w:hAnsi="Times New Roman" w:cs="Times New Roman"/>
          <w:i/>
          <w:iCs/>
          <w:sz w:val="20"/>
          <w:szCs w:val="24"/>
          <w:lang w:val="en-US"/>
        </w:rPr>
        <w:t>Kamenice</w:t>
      </w:r>
      <w:proofErr w:type="spellEnd"/>
      <w:r w:rsidRPr="00863C3D">
        <w:rPr>
          <w:rFonts w:ascii="Times New Roman" w:hAnsi="Times New Roman" w:cs="Times New Roman"/>
          <w:i/>
          <w:iCs/>
          <w:sz w:val="20"/>
          <w:szCs w:val="24"/>
          <w:lang w:val="en-US"/>
        </w:rPr>
        <w:t xml:space="preserve"> 753/5, Brno, CZ-62500, Czech Republic</w:t>
      </w:r>
      <w:r w:rsidRPr="00863C3D">
        <w:rPr>
          <w:rFonts w:ascii="Times New Roman" w:hAnsi="Times New Roman" w:cs="Times New Roman"/>
          <w:i/>
          <w:iCs/>
          <w:sz w:val="24"/>
          <w:szCs w:val="24"/>
        </w:rPr>
        <w:br/>
      </w:r>
    </w:p>
    <w:p w:rsidR="00BC2AF7" w:rsidRDefault="00BC2AF7" w:rsidP="00863C3D">
      <w:pPr>
        <w:jc w:val="both"/>
        <w:rPr>
          <w:rFonts w:ascii="Times New Roman" w:hAnsi="Times New Roman" w:cs="Times New Roman"/>
          <w:sz w:val="24"/>
          <w:szCs w:val="24"/>
          <w:lang w:val="en-GB"/>
        </w:rPr>
      </w:pPr>
      <w:r w:rsidRPr="00BC2AF7">
        <w:rPr>
          <w:rFonts w:ascii="Times New Roman" w:hAnsi="Times New Roman" w:cs="Times New Roman"/>
          <w:b/>
          <w:sz w:val="24"/>
          <w:szCs w:val="24"/>
          <w:lang w:val="en-GB"/>
        </w:rPr>
        <w:t>Key words:</w:t>
      </w:r>
      <w:r>
        <w:rPr>
          <w:rFonts w:ascii="Times New Roman" w:hAnsi="Times New Roman" w:cs="Times New Roman"/>
          <w:sz w:val="24"/>
          <w:szCs w:val="24"/>
          <w:lang w:val="en-GB"/>
        </w:rPr>
        <w:t xml:space="preserve"> LIBS, depth profiling, glass, mosaics</w:t>
      </w:r>
    </w:p>
    <w:p w:rsidR="00CC37CE" w:rsidRPr="009F403E" w:rsidRDefault="00AD443E" w:rsidP="00863C3D">
      <w:pPr>
        <w:jc w:val="both"/>
        <w:rPr>
          <w:rFonts w:ascii="Times New Roman" w:hAnsi="Times New Roman" w:cs="Times New Roman"/>
          <w:sz w:val="24"/>
          <w:szCs w:val="24"/>
          <w:lang w:val="en-GB"/>
        </w:rPr>
      </w:pPr>
      <w:r w:rsidRPr="009F403E">
        <w:rPr>
          <w:rFonts w:ascii="Times New Roman" w:hAnsi="Times New Roman" w:cs="Times New Roman"/>
          <w:sz w:val="24"/>
          <w:szCs w:val="24"/>
          <w:lang w:val="en-GB"/>
        </w:rPr>
        <w:t xml:space="preserve">Laser-Induced Breakdown Spectroscopy (LIBS) is </w:t>
      </w:r>
      <w:r w:rsidR="006458CC" w:rsidRPr="009F403E">
        <w:rPr>
          <w:rFonts w:ascii="Times New Roman" w:hAnsi="Times New Roman" w:cs="Times New Roman"/>
          <w:sz w:val="24"/>
          <w:szCs w:val="24"/>
          <w:lang w:val="en-GB"/>
        </w:rPr>
        <w:t xml:space="preserve">a technique providing information on elemental composition of the sample using layer-by-layer ablation and subsequent analysis. </w:t>
      </w:r>
      <w:r w:rsidR="00C07076" w:rsidRPr="009F403E">
        <w:rPr>
          <w:rFonts w:ascii="Times New Roman" w:hAnsi="Times New Roman" w:cs="Times New Roman"/>
          <w:sz w:val="24"/>
          <w:szCs w:val="24"/>
          <w:lang w:val="en-GB"/>
        </w:rPr>
        <w:t>Sample</w:t>
      </w:r>
      <w:r w:rsidR="009F403E" w:rsidRPr="009F403E">
        <w:rPr>
          <w:rFonts w:ascii="Times New Roman" w:hAnsi="Times New Roman" w:cs="Times New Roman"/>
          <w:sz w:val="24"/>
          <w:szCs w:val="24"/>
          <w:lang w:val="en-GB"/>
        </w:rPr>
        <w:t>s</w:t>
      </w:r>
      <w:r w:rsidR="00C07076" w:rsidRPr="009F403E">
        <w:rPr>
          <w:rFonts w:ascii="Times New Roman" w:hAnsi="Times New Roman" w:cs="Times New Roman"/>
          <w:sz w:val="24"/>
          <w:szCs w:val="24"/>
          <w:lang w:val="en-GB"/>
        </w:rPr>
        <w:t xml:space="preserve"> of degraded glass mosaics collected </w:t>
      </w:r>
      <w:r w:rsidRPr="009F403E">
        <w:rPr>
          <w:rFonts w:ascii="Times New Roman" w:hAnsi="Times New Roman" w:cs="Times New Roman"/>
          <w:sz w:val="24"/>
          <w:szCs w:val="24"/>
          <w:lang w:val="en-GB"/>
        </w:rPr>
        <w:t>during reconstruction of</w:t>
      </w:r>
      <w:r w:rsidR="00C07076" w:rsidRPr="009F403E">
        <w:rPr>
          <w:rFonts w:ascii="Times New Roman" w:hAnsi="Times New Roman" w:cs="Times New Roman"/>
          <w:sz w:val="24"/>
          <w:szCs w:val="24"/>
          <w:lang w:val="en-GB"/>
        </w:rPr>
        <w:t xml:space="preserve"> </w:t>
      </w:r>
      <w:r w:rsidRPr="009F403E">
        <w:rPr>
          <w:rFonts w:ascii="Times New Roman" w:hAnsi="Times New Roman" w:cs="Times New Roman"/>
          <w:sz w:val="24"/>
          <w:szCs w:val="24"/>
          <w:lang w:val="en-GB"/>
        </w:rPr>
        <w:t xml:space="preserve">a figure of Madonna from </w:t>
      </w:r>
      <w:proofErr w:type="spellStart"/>
      <w:r w:rsidRPr="009F403E">
        <w:rPr>
          <w:rFonts w:ascii="Times New Roman" w:hAnsi="Times New Roman" w:cs="Times New Roman"/>
          <w:sz w:val="24"/>
          <w:szCs w:val="24"/>
          <w:lang w:val="en-GB"/>
        </w:rPr>
        <w:t>Malbork</w:t>
      </w:r>
      <w:proofErr w:type="spellEnd"/>
      <w:r w:rsidRPr="009F403E">
        <w:rPr>
          <w:rFonts w:ascii="Times New Roman" w:hAnsi="Times New Roman" w:cs="Times New Roman"/>
          <w:sz w:val="24"/>
          <w:szCs w:val="24"/>
          <w:lang w:val="en-GB"/>
        </w:rPr>
        <w:t xml:space="preserve"> Castle, Poland were analy</w:t>
      </w:r>
      <w:r w:rsidR="00863C3D">
        <w:rPr>
          <w:rFonts w:ascii="Times New Roman" w:hAnsi="Times New Roman" w:cs="Times New Roman"/>
          <w:sz w:val="24"/>
          <w:szCs w:val="24"/>
          <w:lang w:val="en-GB"/>
        </w:rPr>
        <w:t>s</w:t>
      </w:r>
      <w:r w:rsidRPr="009F403E">
        <w:rPr>
          <w:rFonts w:ascii="Times New Roman" w:hAnsi="Times New Roman" w:cs="Times New Roman"/>
          <w:sz w:val="24"/>
          <w:szCs w:val="24"/>
          <w:lang w:val="en-GB"/>
        </w:rPr>
        <w:t>ed using</w:t>
      </w:r>
      <w:r w:rsidR="006458CC" w:rsidRPr="009F403E">
        <w:rPr>
          <w:rFonts w:ascii="Times New Roman" w:hAnsi="Times New Roman" w:cs="Times New Roman"/>
          <w:sz w:val="24"/>
          <w:szCs w:val="24"/>
          <w:lang w:val="en-GB"/>
        </w:rPr>
        <w:t xml:space="preserve"> two different LIBS devices. </w:t>
      </w:r>
      <w:r w:rsidR="009F403E" w:rsidRPr="009F403E">
        <w:rPr>
          <w:rFonts w:ascii="Times New Roman" w:hAnsi="Times New Roman" w:cs="Times New Roman"/>
          <w:sz w:val="24"/>
          <w:szCs w:val="24"/>
          <w:lang w:val="en-GB"/>
        </w:rPr>
        <w:t>Thirty laser shots were applied to one point and individual spectra were obtained for each shot.</w:t>
      </w:r>
      <w:r w:rsidR="009F403E" w:rsidRPr="009F403E">
        <w:rPr>
          <w:lang w:val="en-GB"/>
        </w:rPr>
        <w:t xml:space="preserve"> </w:t>
      </w:r>
      <w:r w:rsidR="00CC37CE" w:rsidRPr="009F403E">
        <w:rPr>
          <w:rFonts w:ascii="Times New Roman" w:hAnsi="Times New Roman" w:cs="Times New Roman"/>
          <w:sz w:val="24"/>
          <w:szCs w:val="24"/>
          <w:lang w:val="en-GB"/>
        </w:rPr>
        <w:t xml:space="preserve">Significant elemental lines from spectra acquired by both instruments were chosen and processed </w:t>
      </w:r>
      <w:r w:rsidR="009F403E" w:rsidRPr="009F403E">
        <w:rPr>
          <w:rFonts w:ascii="Times New Roman" w:hAnsi="Times New Roman" w:cs="Times New Roman"/>
          <w:sz w:val="24"/>
          <w:szCs w:val="24"/>
          <w:lang w:val="en-GB"/>
        </w:rPr>
        <w:t xml:space="preserve">to create the depth profiles of the samples. Calibration of the depth profile was performed applying 5, 10, 15, 20, 25 and 30 shots and measuring the depth of the craters using </w:t>
      </w:r>
      <w:r w:rsidR="00863C3D">
        <w:rPr>
          <w:rFonts w:ascii="Times New Roman" w:hAnsi="Times New Roman" w:cs="Times New Roman"/>
          <w:sz w:val="24"/>
          <w:szCs w:val="24"/>
          <w:lang w:val="en-GB"/>
        </w:rPr>
        <w:t xml:space="preserve">a </w:t>
      </w:r>
      <w:r w:rsidR="00863C3D" w:rsidRPr="00863C3D">
        <w:rPr>
          <w:rFonts w:ascii="Times New Roman" w:hAnsi="Times New Roman" w:cs="Times New Roman"/>
          <w:sz w:val="24"/>
          <w:szCs w:val="24"/>
          <w:lang w:val="en-GB"/>
        </w:rPr>
        <w:t>3D optical microscope, which uses interference with controlled change of phase to examine the topography of the sample</w:t>
      </w:r>
      <w:r w:rsidR="009F403E" w:rsidRPr="009F403E">
        <w:rPr>
          <w:rFonts w:ascii="Times New Roman" w:hAnsi="Times New Roman" w:cs="Times New Roman"/>
          <w:sz w:val="24"/>
          <w:szCs w:val="24"/>
          <w:lang w:val="en-GB"/>
        </w:rPr>
        <w:t xml:space="preserve">. Determining the behaviour of </w:t>
      </w:r>
      <w:r w:rsidR="00BA03F4">
        <w:rPr>
          <w:rFonts w:ascii="Times New Roman" w:hAnsi="Times New Roman" w:cs="Times New Roman"/>
          <w:sz w:val="24"/>
          <w:szCs w:val="24"/>
          <w:lang w:val="en-GB"/>
        </w:rPr>
        <w:t>significant elements in the depth profile together with the calibration a</w:t>
      </w:r>
      <w:r w:rsidR="009F403E" w:rsidRPr="009F403E">
        <w:rPr>
          <w:rFonts w:ascii="Times New Roman" w:hAnsi="Times New Roman" w:cs="Times New Roman"/>
          <w:sz w:val="24"/>
          <w:szCs w:val="24"/>
          <w:lang w:val="en-GB"/>
        </w:rPr>
        <w:t xml:space="preserve">llowed examination of the thickness of the corrosion layer. </w:t>
      </w:r>
    </w:p>
    <w:p w:rsidR="00213718" w:rsidRPr="00F8023B" w:rsidRDefault="00213718" w:rsidP="00AD443E">
      <w:pPr>
        <w:spacing w:after="0"/>
        <w:jc w:val="both"/>
        <w:rPr>
          <w:rFonts w:ascii="Times New Roman" w:hAnsi="Times New Roman" w:cs="Times New Roman"/>
          <w:sz w:val="24"/>
          <w:szCs w:val="24"/>
          <w:lang w:val="en-US"/>
        </w:rPr>
      </w:pPr>
    </w:p>
    <w:sectPr w:rsidR="00213718" w:rsidRPr="00F8023B" w:rsidSect="004F0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77E"/>
    <w:rsid w:val="000D41CF"/>
    <w:rsid w:val="000D7B4A"/>
    <w:rsid w:val="001C70AD"/>
    <w:rsid w:val="00213718"/>
    <w:rsid w:val="00327B69"/>
    <w:rsid w:val="003344CA"/>
    <w:rsid w:val="004F0A16"/>
    <w:rsid w:val="00501571"/>
    <w:rsid w:val="006458CC"/>
    <w:rsid w:val="006A34F8"/>
    <w:rsid w:val="00863C3D"/>
    <w:rsid w:val="0086677E"/>
    <w:rsid w:val="009B7D9C"/>
    <w:rsid w:val="009F403E"/>
    <w:rsid w:val="00AD443E"/>
    <w:rsid w:val="00B81D47"/>
    <w:rsid w:val="00B942C6"/>
    <w:rsid w:val="00BA03F4"/>
    <w:rsid w:val="00BC2AF7"/>
    <w:rsid w:val="00C07076"/>
    <w:rsid w:val="00CC37CE"/>
    <w:rsid w:val="00D02817"/>
    <w:rsid w:val="00EC5659"/>
    <w:rsid w:val="00F802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86677E"/>
    <w:pPr>
      <w:widowControl w:val="0"/>
    </w:pPr>
    <w:rPr>
      <w:rFonts w:ascii="Calibri" w:eastAsia="Calibri" w:hAnsi="Calibri" w:cs="Calibri"/>
      <w:color w:val="000000"/>
    </w:rPr>
  </w:style>
  <w:style w:type="paragraph" w:styleId="Textbubliny">
    <w:name w:val="Balloon Text"/>
    <w:basedOn w:val="Normln"/>
    <w:link w:val="TextbublinyChar"/>
    <w:uiPriority w:val="99"/>
    <w:semiHidden/>
    <w:unhideWhenUsed/>
    <w:rsid w:val="008667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677E"/>
    <w:rPr>
      <w:rFonts w:ascii="Tahoma" w:hAnsi="Tahoma" w:cs="Tahoma"/>
      <w:sz w:val="16"/>
      <w:szCs w:val="16"/>
    </w:rPr>
  </w:style>
  <w:style w:type="character" w:styleId="Siln">
    <w:name w:val="Strong"/>
    <w:basedOn w:val="Standardnpsmoodstavce"/>
    <w:uiPriority w:val="22"/>
    <w:qFormat/>
    <w:rsid w:val="003344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86677E"/>
    <w:pPr>
      <w:widowControl w:val="0"/>
    </w:pPr>
    <w:rPr>
      <w:rFonts w:ascii="Calibri" w:eastAsia="Calibri" w:hAnsi="Calibri" w:cs="Calibri"/>
      <w:color w:val="000000"/>
    </w:rPr>
  </w:style>
  <w:style w:type="paragraph" w:styleId="Textbubliny">
    <w:name w:val="Balloon Text"/>
    <w:basedOn w:val="Normln"/>
    <w:link w:val="TextbublinyChar"/>
    <w:uiPriority w:val="99"/>
    <w:semiHidden/>
    <w:unhideWhenUsed/>
    <w:rsid w:val="008667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677E"/>
    <w:rPr>
      <w:rFonts w:ascii="Tahoma" w:hAnsi="Tahoma" w:cs="Tahoma"/>
      <w:sz w:val="16"/>
      <w:szCs w:val="16"/>
    </w:rPr>
  </w:style>
  <w:style w:type="character" w:styleId="Siln">
    <w:name w:val="Strong"/>
    <w:basedOn w:val="Standardnpsmoodstavce"/>
    <w:uiPriority w:val="22"/>
    <w:qFormat/>
    <w:rsid w:val="00334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1556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MU Brno</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pinkas</cp:lastModifiedBy>
  <cp:revision>2</cp:revision>
  <dcterms:created xsi:type="dcterms:W3CDTF">2018-05-21T09:34:00Z</dcterms:created>
  <dcterms:modified xsi:type="dcterms:W3CDTF">2018-05-21T09:34:00Z</dcterms:modified>
</cp:coreProperties>
</file>