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9F" w:rsidRDefault="007C049F" w:rsidP="00847A4E">
      <w:pPr>
        <w:jc w:val="center"/>
        <w:rPr>
          <w:b/>
        </w:rPr>
      </w:pPr>
    </w:p>
    <w:p w:rsidR="00A67515" w:rsidRPr="00A67515" w:rsidRDefault="00850471" w:rsidP="00847A4E">
      <w:pPr>
        <w:jc w:val="center"/>
        <w:rPr>
          <w:rFonts w:eastAsia="Dotum" w:cs="Calibri"/>
          <w:b/>
          <w:sz w:val="20"/>
          <w:szCs w:val="20"/>
        </w:rPr>
      </w:pPr>
      <w:r w:rsidRPr="000C5123">
        <w:rPr>
          <w:b/>
        </w:rPr>
        <w:t>Měření</w:t>
      </w:r>
      <w:r w:rsidR="00847A4E" w:rsidRPr="000C5123">
        <w:rPr>
          <w:b/>
        </w:rPr>
        <w:t xml:space="preserve"> mikroorganismů</w:t>
      </w:r>
      <w:r w:rsidR="00847A4E" w:rsidRPr="000C5123">
        <w:rPr>
          <w:rFonts w:eastAsia="Dotum" w:cs="Calibri"/>
          <w:b/>
          <w:sz w:val="20"/>
          <w:szCs w:val="20"/>
        </w:rPr>
        <w:t xml:space="preserve"> </w:t>
      </w:r>
      <w:r w:rsidR="00B42216">
        <w:rPr>
          <w:rFonts w:eastAsia="Dotum" w:cs="Calibri"/>
          <w:b/>
          <w:sz w:val="20"/>
          <w:szCs w:val="20"/>
        </w:rPr>
        <w:t>(MO)</w:t>
      </w:r>
    </w:p>
    <w:p w:rsidR="00847A4E" w:rsidRPr="000C5123" w:rsidRDefault="007C049F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Cíl cvičení</w:t>
      </w:r>
    </w:p>
    <w:p w:rsidR="00847A4E" w:rsidRPr="000C5123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  <w:r w:rsidRPr="000C5123">
        <w:rPr>
          <w:rFonts w:eastAsia="Dotum" w:cs="Calibri"/>
          <w:sz w:val="20"/>
          <w:szCs w:val="20"/>
        </w:rPr>
        <w:tab/>
      </w:r>
    </w:p>
    <w:p w:rsidR="00005A2A" w:rsidRDefault="00005A2A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Default="007C049F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Pr="000C5123" w:rsidRDefault="007C049F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C53B7F" w:rsidRDefault="00C53B7F" w:rsidP="00847A4E">
      <w:pPr>
        <w:rPr>
          <w:rFonts w:eastAsia="Dotum" w:cs="Calibri"/>
          <w:b/>
          <w:sz w:val="20"/>
          <w:szCs w:val="20"/>
        </w:rPr>
      </w:pPr>
    </w:p>
    <w:p w:rsidR="00847A4E" w:rsidRPr="000C5123" w:rsidRDefault="007C049F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Pomůcky</w:t>
      </w:r>
    </w:p>
    <w:p w:rsidR="00847A4E" w:rsidRDefault="007C049F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Organismy</w:t>
      </w:r>
      <w:r w:rsidR="00D13591">
        <w:rPr>
          <w:rFonts w:cs="Calibri"/>
          <w:b/>
          <w:sz w:val="20"/>
          <w:szCs w:val="20"/>
        </w:rPr>
        <w:t>:</w:t>
      </w:r>
    </w:p>
    <w:p w:rsidR="007C049F" w:rsidRPr="000C5123" w:rsidRDefault="007C049F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/>
          <w:sz w:val="20"/>
          <w:szCs w:val="20"/>
        </w:rPr>
      </w:pPr>
    </w:p>
    <w:p w:rsidR="007C049F" w:rsidRPr="000C5123" w:rsidRDefault="007C049F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/>
          <w:sz w:val="20"/>
          <w:szCs w:val="20"/>
        </w:rPr>
      </w:pPr>
    </w:p>
    <w:p w:rsidR="00847A4E" w:rsidRPr="000C5123" w:rsidRDefault="007C049F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Pomůcky</w:t>
      </w:r>
      <w:r w:rsidR="00D13591">
        <w:rPr>
          <w:rFonts w:cs="Calibri"/>
          <w:b/>
          <w:sz w:val="20"/>
          <w:szCs w:val="20"/>
        </w:rPr>
        <w:t>:</w:t>
      </w: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7C049F" w:rsidRDefault="007C049F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7C049F" w:rsidRPr="000C5123" w:rsidRDefault="007C049F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</w:p>
    <w:p w:rsidR="004A72CA" w:rsidRPr="000C5123" w:rsidRDefault="00BD09AC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Popište,</w:t>
      </w:r>
      <w:r w:rsidR="004A72CA">
        <w:rPr>
          <w:rFonts w:eastAsia="Dotum" w:cs="Calibri"/>
          <w:sz w:val="20"/>
          <w:szCs w:val="20"/>
        </w:rPr>
        <w:t xml:space="preserve"> co je celkové zvětšení mikroskopu a maximální užitečné zvětšení.</w:t>
      </w:r>
    </w:p>
    <w:p w:rsidR="00847A4E" w:rsidRDefault="00847A4E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Default="007C049F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Default="007C049F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Default="007C049F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Pr="000C5123" w:rsidRDefault="007C049F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B208DB" w:rsidRDefault="00B208DB" w:rsidP="007C049F">
      <w:pPr>
        <w:spacing w:after="0" w:line="240" w:lineRule="auto"/>
        <w:rPr>
          <w:rFonts w:cs="Calibri"/>
          <w:sz w:val="20"/>
          <w:szCs w:val="20"/>
        </w:rPr>
      </w:pPr>
    </w:p>
    <w:p w:rsidR="00847A4E" w:rsidRDefault="004A72CA" w:rsidP="007C049F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Vyjmenujte základní mikroskopické metody</w:t>
      </w:r>
    </w:p>
    <w:p w:rsidR="007C049F" w:rsidRDefault="007C049F" w:rsidP="007C049F">
      <w:pPr>
        <w:spacing w:after="0" w:line="240" w:lineRule="auto"/>
        <w:rPr>
          <w:rFonts w:cs="Calibri"/>
          <w:sz w:val="20"/>
          <w:szCs w:val="20"/>
        </w:rPr>
      </w:pPr>
    </w:p>
    <w:p w:rsidR="007C049F" w:rsidRDefault="007C049F" w:rsidP="007C0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Default="007C049F" w:rsidP="007C0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Pr="000C5123" w:rsidRDefault="007C049F" w:rsidP="007C0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Default="007C049F" w:rsidP="007C0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Default="007C049F" w:rsidP="007C0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7C049F" w:rsidRPr="000C5123" w:rsidRDefault="007C049F" w:rsidP="007C0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</w:p>
    <w:p w:rsidR="007C049F" w:rsidRDefault="007C049F" w:rsidP="007C049F">
      <w:pPr>
        <w:spacing w:after="0" w:line="240" w:lineRule="auto"/>
        <w:rPr>
          <w:rFonts w:cs="Calibri"/>
          <w:sz w:val="20"/>
          <w:szCs w:val="20"/>
        </w:rPr>
      </w:pPr>
    </w:p>
    <w:p w:rsidR="007C049F" w:rsidRDefault="007C049F" w:rsidP="007C049F">
      <w:pPr>
        <w:spacing w:after="0" w:line="240" w:lineRule="auto"/>
        <w:rPr>
          <w:rFonts w:cs="Calibri"/>
          <w:sz w:val="20"/>
          <w:szCs w:val="20"/>
        </w:rPr>
      </w:pPr>
    </w:p>
    <w:p w:rsidR="007C049F" w:rsidRDefault="007C049F" w:rsidP="007C049F">
      <w:pPr>
        <w:spacing w:after="0" w:line="240" w:lineRule="auto"/>
        <w:rPr>
          <w:rFonts w:cs="Calibri"/>
          <w:sz w:val="20"/>
          <w:szCs w:val="20"/>
        </w:rPr>
      </w:pPr>
    </w:p>
    <w:p w:rsidR="007C049F" w:rsidRDefault="007C049F" w:rsidP="007C049F">
      <w:pPr>
        <w:spacing w:after="0" w:line="240" w:lineRule="auto"/>
        <w:rPr>
          <w:rFonts w:cs="Calibri"/>
          <w:sz w:val="20"/>
          <w:szCs w:val="20"/>
        </w:rPr>
      </w:pPr>
    </w:p>
    <w:p w:rsidR="00521EDA" w:rsidRDefault="00521EDA" w:rsidP="007C049F">
      <w:pPr>
        <w:spacing w:after="0" w:line="240" w:lineRule="auto"/>
        <w:rPr>
          <w:rFonts w:cs="Calibri"/>
          <w:sz w:val="20"/>
          <w:szCs w:val="20"/>
        </w:rPr>
      </w:pPr>
    </w:p>
    <w:p w:rsidR="00521EDA" w:rsidRDefault="00521EDA" w:rsidP="007C049F">
      <w:pPr>
        <w:spacing w:after="0" w:line="240" w:lineRule="auto"/>
        <w:rPr>
          <w:rFonts w:cs="Calibri"/>
          <w:sz w:val="20"/>
          <w:szCs w:val="20"/>
        </w:rPr>
      </w:pPr>
    </w:p>
    <w:p w:rsidR="007C049F" w:rsidRDefault="007C049F" w:rsidP="007C049F">
      <w:pPr>
        <w:spacing w:after="0" w:line="240" w:lineRule="auto"/>
        <w:rPr>
          <w:rFonts w:cs="Calibri"/>
          <w:sz w:val="20"/>
          <w:szCs w:val="20"/>
        </w:rPr>
      </w:pPr>
    </w:p>
    <w:p w:rsidR="007C049F" w:rsidRDefault="007C049F" w:rsidP="007C049F">
      <w:pPr>
        <w:spacing w:after="0" w:line="240" w:lineRule="auto"/>
        <w:rPr>
          <w:rFonts w:cs="Calibri"/>
          <w:sz w:val="20"/>
          <w:szCs w:val="20"/>
        </w:rPr>
      </w:pPr>
    </w:p>
    <w:p w:rsidR="00B208DB" w:rsidRDefault="00B208DB" w:rsidP="007C049F">
      <w:pPr>
        <w:spacing w:after="0" w:line="240" w:lineRule="auto"/>
        <w:rPr>
          <w:rFonts w:cs="Calibri"/>
          <w:b/>
          <w:sz w:val="20"/>
          <w:szCs w:val="20"/>
        </w:rPr>
      </w:pPr>
    </w:p>
    <w:p w:rsidR="007C049F" w:rsidRPr="007C049F" w:rsidRDefault="007C049F" w:rsidP="007C049F">
      <w:pPr>
        <w:spacing w:after="0" w:line="240" w:lineRule="auto"/>
        <w:rPr>
          <w:rFonts w:cs="Calibri"/>
          <w:b/>
          <w:sz w:val="20"/>
          <w:szCs w:val="20"/>
        </w:rPr>
      </w:pPr>
      <w:r w:rsidRPr="007C049F">
        <w:rPr>
          <w:rFonts w:cs="Calibri"/>
          <w:b/>
          <w:sz w:val="20"/>
          <w:szCs w:val="20"/>
        </w:rPr>
        <w:t>Vyhodnocení</w:t>
      </w:r>
    </w:p>
    <w:p w:rsidR="007C049F" w:rsidRDefault="007C049F" w:rsidP="007C049F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670"/>
        <w:gridCol w:w="1516"/>
        <w:gridCol w:w="2080"/>
        <w:gridCol w:w="1919"/>
        <w:gridCol w:w="2106"/>
      </w:tblGrid>
      <w:tr w:rsidR="002149CD" w:rsidRPr="000C5123" w:rsidTr="0084671D">
        <w:trPr>
          <w:trHeight w:val="752"/>
          <w:jc w:val="center"/>
        </w:trPr>
        <w:tc>
          <w:tcPr>
            <w:tcW w:w="1333" w:type="dxa"/>
            <w:vMerge w:val="restart"/>
            <w:vAlign w:val="center"/>
          </w:tcPr>
          <w:p w:rsidR="002149CD" w:rsidRPr="00B208DB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208DB">
              <w:rPr>
                <w:rFonts w:cs="Arial"/>
                <w:b/>
                <w:sz w:val="20"/>
                <w:szCs w:val="20"/>
              </w:rPr>
              <w:lastRenderedPageBreak/>
              <w:t>Buňka</w:t>
            </w:r>
          </w:p>
        </w:tc>
        <w:tc>
          <w:tcPr>
            <w:tcW w:w="3282" w:type="dxa"/>
            <w:gridSpan w:val="2"/>
          </w:tcPr>
          <w:p w:rsidR="002149CD" w:rsidRPr="00B208DB" w:rsidRDefault="002149CD" w:rsidP="00846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208DB">
              <w:rPr>
                <w:rFonts w:cs="Arial"/>
                <w:b/>
                <w:sz w:val="20"/>
                <w:szCs w:val="20"/>
              </w:rPr>
              <w:t>Bakterie (tyčinka):</w:t>
            </w:r>
          </w:p>
        </w:tc>
        <w:tc>
          <w:tcPr>
            <w:tcW w:w="2126" w:type="dxa"/>
          </w:tcPr>
          <w:p w:rsidR="002149CD" w:rsidRPr="00B208DB" w:rsidRDefault="002149CD" w:rsidP="00846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208DB">
              <w:rPr>
                <w:rFonts w:cs="Arial"/>
                <w:b/>
                <w:sz w:val="20"/>
                <w:szCs w:val="20"/>
              </w:rPr>
              <w:t>Bakterie (kok):</w:t>
            </w:r>
          </w:p>
        </w:tc>
        <w:tc>
          <w:tcPr>
            <w:tcW w:w="4164" w:type="dxa"/>
            <w:gridSpan w:val="2"/>
          </w:tcPr>
          <w:p w:rsidR="002149CD" w:rsidRPr="00B208DB" w:rsidRDefault="002149CD" w:rsidP="00846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Kvasinka (elipsa)</w:t>
            </w: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Merge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vAlign w:val="center"/>
          </w:tcPr>
          <w:p w:rsidR="002149CD" w:rsidRPr="00B208DB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208DB">
              <w:rPr>
                <w:rFonts w:cs="Arial"/>
                <w:b/>
                <w:sz w:val="20"/>
                <w:szCs w:val="20"/>
              </w:rPr>
              <w:t>dílky okulár</w:t>
            </w:r>
            <w:r w:rsidR="00BD09AC">
              <w:rPr>
                <w:rFonts w:cs="Arial"/>
                <w:b/>
                <w:sz w:val="20"/>
                <w:szCs w:val="20"/>
              </w:rPr>
              <w:t>ového</w:t>
            </w:r>
            <w:r w:rsidRPr="00B208DB">
              <w:rPr>
                <w:rFonts w:cs="Arial"/>
                <w:b/>
                <w:sz w:val="20"/>
                <w:szCs w:val="20"/>
              </w:rPr>
              <w:t xml:space="preserve"> mikrometru</w:t>
            </w:r>
          </w:p>
        </w:tc>
        <w:tc>
          <w:tcPr>
            <w:tcW w:w="2126" w:type="dxa"/>
            <w:vAlign w:val="center"/>
          </w:tcPr>
          <w:p w:rsidR="002149CD" w:rsidRPr="00B208DB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208DB">
              <w:rPr>
                <w:rFonts w:cs="Arial"/>
                <w:b/>
                <w:sz w:val="20"/>
                <w:szCs w:val="20"/>
              </w:rPr>
              <w:t>dílky okulár</w:t>
            </w:r>
            <w:r w:rsidR="00BD09AC">
              <w:rPr>
                <w:rFonts w:cs="Arial"/>
                <w:b/>
                <w:sz w:val="20"/>
                <w:szCs w:val="20"/>
              </w:rPr>
              <w:t>ového</w:t>
            </w:r>
            <w:r w:rsidRPr="00B208DB">
              <w:rPr>
                <w:rFonts w:cs="Arial"/>
                <w:b/>
                <w:sz w:val="20"/>
                <w:szCs w:val="20"/>
              </w:rPr>
              <w:t xml:space="preserve"> mikrometru</w:t>
            </w:r>
          </w:p>
        </w:tc>
        <w:tc>
          <w:tcPr>
            <w:tcW w:w="4164" w:type="dxa"/>
            <w:gridSpan w:val="2"/>
            <w:vAlign w:val="center"/>
          </w:tcPr>
          <w:p w:rsidR="002149CD" w:rsidRPr="00B208DB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Dílky okulár. mikrometru</w:t>
            </w:r>
          </w:p>
        </w:tc>
        <w:bookmarkStart w:id="0" w:name="_GoBack"/>
        <w:bookmarkEnd w:id="0"/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2149CD" w:rsidRPr="00B208DB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208DB">
              <w:rPr>
                <w:rFonts w:cs="Arial"/>
                <w:b/>
                <w:sz w:val="20"/>
                <w:szCs w:val="20"/>
              </w:rPr>
              <w:t>délka buňky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149CD" w:rsidRPr="00B208DB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208DB">
              <w:rPr>
                <w:rFonts w:cs="Arial"/>
                <w:b/>
                <w:sz w:val="20"/>
                <w:szCs w:val="20"/>
              </w:rPr>
              <w:t>šířka buňky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149CD" w:rsidRPr="00B208DB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208DB">
              <w:rPr>
                <w:rFonts w:cs="Arial"/>
                <w:b/>
                <w:sz w:val="20"/>
                <w:szCs w:val="20"/>
              </w:rPr>
              <w:t>šířka buňky</w:t>
            </w:r>
          </w:p>
        </w:tc>
        <w:tc>
          <w:tcPr>
            <w:tcW w:w="1984" w:type="dxa"/>
            <w:vAlign w:val="center"/>
          </w:tcPr>
          <w:p w:rsidR="002149CD" w:rsidRPr="00B208DB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délka buňky</w:t>
            </w:r>
          </w:p>
        </w:tc>
        <w:tc>
          <w:tcPr>
            <w:tcW w:w="2180" w:type="dxa"/>
            <w:vAlign w:val="center"/>
          </w:tcPr>
          <w:p w:rsidR="002149CD" w:rsidRPr="00B208DB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ší</w:t>
            </w:r>
            <w:r w:rsidR="00BD09AC">
              <w:rPr>
                <w:rFonts w:cs="Arial"/>
                <w:b/>
                <w:sz w:val="20"/>
                <w:szCs w:val="20"/>
              </w:rPr>
              <w:t>ř</w:t>
            </w:r>
            <w:r>
              <w:rPr>
                <w:rFonts w:cs="Arial"/>
                <w:b/>
                <w:sz w:val="20"/>
                <w:szCs w:val="20"/>
              </w:rPr>
              <w:t>ka buňky</w:t>
            </w: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22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22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22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22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22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22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22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22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 w:rsidRPr="000C512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Průměr</w:t>
            </w:r>
            <w:r w:rsidRPr="000C5123">
              <w:rPr>
                <w:rFonts w:cs="Arial"/>
                <w:sz w:val="20"/>
                <w:szCs w:val="20"/>
              </w:rPr>
              <w:t xml:space="preserve"> [dílky okul. </w:t>
            </w:r>
            <w:proofErr w:type="spellStart"/>
            <w:r w:rsidRPr="000C5123">
              <w:rPr>
                <w:rFonts w:cs="Arial"/>
                <w:sz w:val="20"/>
                <w:szCs w:val="20"/>
              </w:rPr>
              <w:t>mikr</w:t>
            </w:r>
            <w:proofErr w:type="spellEnd"/>
            <w:r w:rsidRPr="000C5123">
              <w:rPr>
                <w:rFonts w:cs="Arial"/>
                <w:sz w:val="20"/>
                <w:szCs w:val="20"/>
              </w:rPr>
              <w:t>.]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49CD" w:rsidRPr="000C5123" w:rsidTr="00BD09AC">
        <w:trPr>
          <w:trHeight w:val="170"/>
          <w:jc w:val="center"/>
        </w:trPr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C5123">
              <w:rPr>
                <w:rFonts w:cs="Arial"/>
                <w:b/>
                <w:sz w:val="20"/>
                <w:szCs w:val="20"/>
              </w:rPr>
              <w:t>Průměrná velikost [</w:t>
            </w:r>
            <w:proofErr w:type="spellStart"/>
            <w:r w:rsidRPr="000C5123">
              <w:rPr>
                <w:rFonts w:cs="Arial"/>
                <w:b/>
                <w:sz w:val="20"/>
                <w:szCs w:val="20"/>
              </w:rPr>
              <w:t>μm</w:t>
            </w:r>
            <w:proofErr w:type="spellEnd"/>
            <w:r w:rsidRPr="000C5123"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2149CD" w:rsidRPr="000C5123" w:rsidRDefault="002149CD" w:rsidP="00BD09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535F9" w:rsidRPr="000C5123" w:rsidRDefault="006535F9" w:rsidP="00847A4E">
      <w:pPr>
        <w:rPr>
          <w:rFonts w:eastAsia="Dotum" w:cs="Calibri"/>
          <w:b/>
          <w:sz w:val="20"/>
          <w:szCs w:val="20"/>
        </w:rPr>
      </w:pPr>
    </w:p>
    <w:p w:rsidR="00C53B7F" w:rsidRDefault="00B208DB" w:rsidP="00521EDA">
      <w:pPr>
        <w:numPr>
          <w:ilvl w:val="0"/>
          <w:numId w:val="1"/>
        </w:num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Napište</w:t>
      </w:r>
      <w:r w:rsidR="0076297A" w:rsidRPr="000C5123">
        <w:rPr>
          <w:rFonts w:eastAsia="Dotum" w:cs="Calibri"/>
          <w:b/>
          <w:sz w:val="20"/>
          <w:szCs w:val="20"/>
        </w:rPr>
        <w:t xml:space="preserve"> hodnotu velikosti dílku okulárového mikrometru</w:t>
      </w:r>
      <w:r w:rsidR="004A72CA">
        <w:rPr>
          <w:rFonts w:eastAsia="Dotum" w:cs="Calibri"/>
          <w:b/>
          <w:sz w:val="20"/>
          <w:szCs w:val="20"/>
        </w:rPr>
        <w:t xml:space="preserve">, průměr zorného pole a vypočtěte plochu zorného pole </w:t>
      </w:r>
      <w:r w:rsidR="0076297A" w:rsidRPr="000C5123">
        <w:rPr>
          <w:rFonts w:eastAsia="Dotum" w:cs="Calibri"/>
          <w:b/>
          <w:sz w:val="20"/>
          <w:szCs w:val="20"/>
        </w:rPr>
        <w:t>pro jednotlivá zvětšení mikroskopu.</w:t>
      </w:r>
    </w:p>
    <w:p w:rsidR="00521EDA" w:rsidRPr="00521EDA" w:rsidRDefault="00521EDA" w:rsidP="00521EDA">
      <w:pPr>
        <w:ind w:left="720"/>
        <w:rPr>
          <w:rFonts w:eastAsia="Dotum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7"/>
        <w:gridCol w:w="3987"/>
      </w:tblGrid>
      <w:tr w:rsidR="008E0C86" w:rsidRPr="000C5123" w:rsidTr="008E0C86">
        <w:trPr>
          <w:trHeight w:val="362"/>
          <w:jc w:val="center"/>
        </w:trPr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  <w:r w:rsidRPr="000C5123">
              <w:rPr>
                <w:rFonts w:cs="Arial"/>
                <w:sz w:val="20"/>
              </w:rPr>
              <w:t>Objektiv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  <w:r w:rsidRPr="000C5123">
              <w:rPr>
                <w:rFonts w:cs="Arial"/>
                <w:sz w:val="20"/>
              </w:rPr>
              <w:t>1 dílek okulárového mikrometru [</w:t>
            </w:r>
            <w:proofErr w:type="spellStart"/>
            <w:r w:rsidRPr="000C5123">
              <w:rPr>
                <w:rFonts w:cs="Arial"/>
                <w:sz w:val="20"/>
              </w:rPr>
              <w:t>μm</w:t>
            </w:r>
            <w:proofErr w:type="spellEnd"/>
            <w:r w:rsidRPr="000C5123">
              <w:rPr>
                <w:rFonts w:cs="Arial"/>
                <w:sz w:val="20"/>
              </w:rPr>
              <w:t>]</w:t>
            </w:r>
          </w:p>
        </w:tc>
      </w:tr>
      <w:tr w:rsidR="008E0C86" w:rsidRPr="000C5123" w:rsidTr="008E0C86">
        <w:trPr>
          <w:trHeight w:val="303"/>
          <w:jc w:val="center"/>
        </w:trPr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</w:p>
        </w:tc>
      </w:tr>
      <w:tr w:rsidR="008E0C86" w:rsidRPr="000C5123" w:rsidTr="008E0C86">
        <w:trPr>
          <w:trHeight w:val="303"/>
          <w:jc w:val="center"/>
        </w:trPr>
        <w:tc>
          <w:tcPr>
            <w:tcW w:w="3987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87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</w:p>
        </w:tc>
      </w:tr>
      <w:tr w:rsidR="008E0C86" w:rsidRPr="000C5123" w:rsidTr="008E0C86">
        <w:trPr>
          <w:trHeight w:val="303"/>
          <w:jc w:val="center"/>
        </w:trPr>
        <w:tc>
          <w:tcPr>
            <w:tcW w:w="3987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87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</w:p>
        </w:tc>
      </w:tr>
      <w:tr w:rsidR="008E0C86" w:rsidRPr="000C5123" w:rsidTr="008E0C86">
        <w:trPr>
          <w:trHeight w:val="303"/>
          <w:jc w:val="center"/>
        </w:trPr>
        <w:tc>
          <w:tcPr>
            <w:tcW w:w="3987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  <w:tc>
          <w:tcPr>
            <w:tcW w:w="3987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</w:tr>
    </w:tbl>
    <w:p w:rsidR="008E0C86" w:rsidRPr="000C5123" w:rsidRDefault="008E0C86" w:rsidP="008E0C86">
      <w:pPr>
        <w:rPr>
          <w:rFonts w:eastAsia="Dotum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2793"/>
        <w:gridCol w:w="2794"/>
      </w:tblGrid>
      <w:tr w:rsidR="008E0C86" w:rsidRPr="000C5123" w:rsidTr="008E0C86">
        <w:trPr>
          <w:trHeight w:val="382"/>
          <w:jc w:val="center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  <w:r w:rsidRPr="000C5123">
              <w:rPr>
                <w:rFonts w:cs="Arial"/>
                <w:sz w:val="20"/>
              </w:rPr>
              <w:t>Objektiv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  <w:r w:rsidRPr="000C5123">
              <w:rPr>
                <w:rFonts w:cs="Arial"/>
                <w:sz w:val="20"/>
              </w:rPr>
              <w:t>Průměr zorného pole [</w:t>
            </w:r>
            <w:proofErr w:type="spellStart"/>
            <w:r w:rsidRPr="000C5123">
              <w:rPr>
                <w:rFonts w:cs="Arial"/>
                <w:sz w:val="20"/>
              </w:rPr>
              <w:t>μm</w:t>
            </w:r>
            <w:proofErr w:type="spellEnd"/>
            <w:r w:rsidRPr="000C5123">
              <w:rPr>
                <w:rFonts w:cs="Arial"/>
                <w:sz w:val="20"/>
              </w:rPr>
              <w:t>]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  <w:sz w:val="20"/>
              </w:rPr>
            </w:pPr>
            <w:r w:rsidRPr="000C5123">
              <w:rPr>
                <w:rFonts w:cs="Arial"/>
                <w:sz w:val="20"/>
              </w:rPr>
              <w:t>Plocha zorného pole [μm</w:t>
            </w:r>
            <w:r w:rsidRPr="000C5123">
              <w:rPr>
                <w:rFonts w:cs="Arial"/>
                <w:sz w:val="20"/>
                <w:vertAlign w:val="superscript"/>
              </w:rPr>
              <w:t>2</w:t>
            </w:r>
            <w:r w:rsidRPr="000C5123">
              <w:rPr>
                <w:rFonts w:cs="Arial"/>
                <w:sz w:val="20"/>
              </w:rPr>
              <w:t>]</w:t>
            </w:r>
          </w:p>
        </w:tc>
      </w:tr>
      <w:tr w:rsidR="008E0C86" w:rsidRPr="000C5123" w:rsidTr="008E0C86">
        <w:trPr>
          <w:trHeight w:val="318"/>
          <w:jc w:val="center"/>
        </w:trPr>
        <w:tc>
          <w:tcPr>
            <w:tcW w:w="2469" w:type="dxa"/>
            <w:tcBorders>
              <w:top w:val="single" w:sz="4" w:space="0" w:color="auto"/>
            </w:tcBorders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</w:tr>
      <w:tr w:rsidR="008E0C86" w:rsidRPr="000C5123" w:rsidTr="000C5123">
        <w:trPr>
          <w:trHeight w:val="318"/>
          <w:jc w:val="center"/>
        </w:trPr>
        <w:tc>
          <w:tcPr>
            <w:tcW w:w="2469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  <w:tc>
          <w:tcPr>
            <w:tcW w:w="2793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  <w:tc>
          <w:tcPr>
            <w:tcW w:w="2794" w:type="dxa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</w:tr>
      <w:tr w:rsidR="008E0C86" w:rsidRPr="000C5123" w:rsidTr="000C5123">
        <w:trPr>
          <w:trHeight w:val="318"/>
          <w:jc w:val="center"/>
        </w:trPr>
        <w:tc>
          <w:tcPr>
            <w:tcW w:w="2469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  <w:tc>
          <w:tcPr>
            <w:tcW w:w="2793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  <w:tc>
          <w:tcPr>
            <w:tcW w:w="2794" w:type="dxa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</w:tr>
      <w:tr w:rsidR="008E0C86" w:rsidRPr="000C5123" w:rsidTr="000C5123">
        <w:trPr>
          <w:trHeight w:val="318"/>
          <w:jc w:val="center"/>
        </w:trPr>
        <w:tc>
          <w:tcPr>
            <w:tcW w:w="2469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  <w:tc>
          <w:tcPr>
            <w:tcW w:w="2793" w:type="dxa"/>
            <w:vAlign w:val="center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  <w:tc>
          <w:tcPr>
            <w:tcW w:w="2794" w:type="dxa"/>
          </w:tcPr>
          <w:p w:rsidR="008E0C86" w:rsidRPr="000C5123" w:rsidRDefault="008E0C86" w:rsidP="000C5123">
            <w:pPr>
              <w:jc w:val="center"/>
              <w:rPr>
                <w:rFonts w:cs="Arial"/>
              </w:rPr>
            </w:pPr>
          </w:p>
        </w:tc>
      </w:tr>
    </w:tbl>
    <w:p w:rsidR="008E0C86" w:rsidRDefault="008E0C86" w:rsidP="008E0C86">
      <w:pPr>
        <w:rPr>
          <w:rFonts w:eastAsia="Dotum" w:cs="Calibri"/>
          <w:b/>
          <w:sz w:val="20"/>
          <w:szCs w:val="20"/>
        </w:rPr>
      </w:pPr>
    </w:p>
    <w:p w:rsidR="00C53B7F" w:rsidRDefault="00C53B7F" w:rsidP="008E0C86">
      <w:pPr>
        <w:rPr>
          <w:rFonts w:eastAsia="Dotum" w:cs="Calibri"/>
          <w:b/>
          <w:sz w:val="20"/>
          <w:szCs w:val="20"/>
        </w:rPr>
      </w:pPr>
    </w:p>
    <w:p w:rsidR="00C53B7F" w:rsidRDefault="00C53B7F" w:rsidP="008E0C86">
      <w:pPr>
        <w:rPr>
          <w:rFonts w:eastAsia="Dotum" w:cs="Calibri"/>
          <w:b/>
          <w:sz w:val="20"/>
          <w:szCs w:val="20"/>
        </w:rPr>
      </w:pPr>
    </w:p>
    <w:p w:rsidR="0076297A" w:rsidRPr="000C5123" w:rsidRDefault="0076297A" w:rsidP="0076297A">
      <w:pPr>
        <w:numPr>
          <w:ilvl w:val="0"/>
          <w:numId w:val="1"/>
        </w:numPr>
        <w:rPr>
          <w:rFonts w:eastAsia="Dotum" w:cs="Calibri"/>
          <w:b/>
          <w:sz w:val="20"/>
          <w:szCs w:val="20"/>
        </w:rPr>
      </w:pPr>
      <w:r w:rsidRPr="000C5123">
        <w:rPr>
          <w:rFonts w:eastAsia="Dotum" w:cs="Calibri"/>
          <w:b/>
          <w:sz w:val="20"/>
          <w:szCs w:val="20"/>
        </w:rPr>
        <w:lastRenderedPageBreak/>
        <w:t xml:space="preserve">Při největším zvětšení jste změřili velikost 10 náhodně vybraných buněk bakterií tvaru tyčinky a koka – </w:t>
      </w:r>
      <w:r w:rsidR="008E0C86" w:rsidRPr="000C5123">
        <w:rPr>
          <w:rFonts w:eastAsia="Dotum" w:cs="Calibri"/>
          <w:b/>
          <w:sz w:val="20"/>
          <w:szCs w:val="20"/>
        </w:rPr>
        <w:t>napišt</w:t>
      </w:r>
      <w:r w:rsidRPr="000C5123">
        <w:rPr>
          <w:rFonts w:eastAsia="Dotum" w:cs="Calibri"/>
          <w:b/>
          <w:sz w:val="20"/>
          <w:szCs w:val="20"/>
        </w:rPr>
        <w:t>e jejich průměrnou velikost.</w:t>
      </w:r>
    </w:p>
    <w:p w:rsidR="0076297A" w:rsidRDefault="0076297A" w:rsidP="00EB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</w:p>
    <w:p w:rsidR="007C049F" w:rsidRPr="000C5123" w:rsidRDefault="007C049F" w:rsidP="00EB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</w:p>
    <w:p w:rsidR="0076297A" w:rsidRPr="000C5123" w:rsidRDefault="0076297A" w:rsidP="00EB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  <w:r w:rsidRPr="000C5123">
        <w:rPr>
          <w:rFonts w:eastAsia="Dotum" w:cs="Calibri"/>
          <w:b/>
          <w:sz w:val="20"/>
          <w:szCs w:val="20"/>
        </w:rPr>
        <w:tab/>
      </w:r>
    </w:p>
    <w:p w:rsidR="008E0C86" w:rsidRPr="00C62C6A" w:rsidRDefault="008E0C86" w:rsidP="008E0C86">
      <w:pPr>
        <w:ind w:left="720"/>
        <w:rPr>
          <w:rFonts w:eastAsia="Dotum" w:cs="Calibri"/>
          <w:b/>
          <w:sz w:val="6"/>
          <w:szCs w:val="20"/>
        </w:rPr>
      </w:pPr>
    </w:p>
    <w:p w:rsidR="007C049F" w:rsidRPr="007C049F" w:rsidRDefault="0076297A" w:rsidP="007C049F">
      <w:pPr>
        <w:numPr>
          <w:ilvl w:val="0"/>
          <w:numId w:val="1"/>
        </w:numPr>
        <w:rPr>
          <w:rFonts w:eastAsia="Dotum" w:cs="Calibri"/>
          <w:b/>
          <w:sz w:val="20"/>
          <w:szCs w:val="20"/>
        </w:rPr>
      </w:pPr>
      <w:r w:rsidRPr="000C5123">
        <w:rPr>
          <w:rFonts w:eastAsia="Dotum" w:cs="Calibri"/>
          <w:b/>
          <w:sz w:val="20"/>
          <w:szCs w:val="20"/>
        </w:rPr>
        <w:t>Na základě výsledků měření velikosti bakterií proveďte výpočty některých orientačních hodnot.</w:t>
      </w:r>
    </w:p>
    <w:p w:rsidR="0076297A" w:rsidRPr="000C5123" w:rsidRDefault="00D2616F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  <w:r w:rsidRPr="000C5123">
        <w:rPr>
          <w:rFonts w:eastAsia="Dotum" w:cs="Calibri"/>
          <w:b/>
          <w:sz w:val="20"/>
          <w:szCs w:val="20"/>
        </w:rPr>
        <w:t xml:space="preserve">Objem </w:t>
      </w:r>
      <w:r w:rsidR="00156BDB">
        <w:rPr>
          <w:rFonts w:eastAsia="Dotum" w:cs="Calibri"/>
          <w:b/>
          <w:sz w:val="20"/>
          <w:szCs w:val="20"/>
        </w:rPr>
        <w:t xml:space="preserve">(V) </w:t>
      </w:r>
      <w:r w:rsidRPr="000C5123">
        <w:rPr>
          <w:rFonts w:eastAsia="Dotum" w:cs="Calibri"/>
          <w:b/>
          <w:sz w:val="20"/>
          <w:szCs w:val="20"/>
        </w:rPr>
        <w:t>jedné buňky v μm</w:t>
      </w:r>
      <w:r w:rsidRPr="000C5123">
        <w:rPr>
          <w:rFonts w:eastAsia="Dotum" w:cs="Calibri"/>
          <w:b/>
          <w:sz w:val="20"/>
          <w:szCs w:val="20"/>
          <w:vertAlign w:val="superscript"/>
        </w:rPr>
        <w:t>3</w:t>
      </w:r>
    </w:p>
    <w:p w:rsidR="00D2616F" w:rsidRPr="000C5123" w:rsidRDefault="00D2616F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 w:rsidRPr="000C5123">
        <w:rPr>
          <w:rFonts w:eastAsia="Dotum" w:cs="Calibri"/>
          <w:sz w:val="20"/>
          <w:szCs w:val="20"/>
        </w:rPr>
        <w:t xml:space="preserve">kok (koule) = </w:t>
      </w:r>
      <m:oMath>
        <m:f>
          <m:fPr>
            <m:ctrlPr>
              <w:rPr>
                <w:rFonts w:ascii="Cambria Math" w:eastAsia="Dotum" w:hAnsi="Cambria Math" w:cs="Calibri"/>
                <w:i/>
                <w:szCs w:val="20"/>
              </w:rPr>
            </m:ctrlPr>
          </m:fPr>
          <m:num>
            <m:r>
              <w:rPr>
                <w:rFonts w:ascii="Cambria Math" w:eastAsia="Dotum" w:hAnsi="Cambria Math" w:cs="Calibri"/>
                <w:szCs w:val="20"/>
              </w:rPr>
              <m:t>4</m:t>
            </m:r>
          </m:num>
          <m:den>
            <m:r>
              <w:rPr>
                <w:rFonts w:ascii="Cambria Math" w:eastAsia="Dotum" w:hAnsi="Cambria Math" w:cs="Calibri"/>
                <w:szCs w:val="20"/>
              </w:rPr>
              <m:t>3</m:t>
            </m:r>
          </m:den>
        </m:f>
        <m:r>
          <w:rPr>
            <w:rFonts w:ascii="Cambria Math" w:eastAsia="Dotum" w:hAnsi="Cambria Math" w:cs="Calibri"/>
            <w:szCs w:val="20"/>
          </w:rPr>
          <m:t>×π×</m:t>
        </m:r>
        <m:sSup>
          <m:sSupPr>
            <m:ctrlPr>
              <w:rPr>
                <w:rFonts w:ascii="Cambria Math" w:eastAsia="Dotum" w:hAnsi="Cambria Math" w:cs="Calibri"/>
                <w:i/>
                <w:szCs w:val="20"/>
              </w:rPr>
            </m:ctrlPr>
          </m:sSupPr>
          <m:e>
            <m:r>
              <w:rPr>
                <w:rFonts w:ascii="Cambria Math" w:eastAsia="Dotum" w:hAnsi="Cambria Math" w:cs="Calibri"/>
                <w:szCs w:val="20"/>
              </w:rPr>
              <m:t>r</m:t>
            </m:r>
          </m:e>
          <m:sup>
            <m:r>
              <w:rPr>
                <w:rFonts w:ascii="Cambria Math" w:eastAsia="Dotum" w:hAnsi="Cambria Math" w:cs="Calibri"/>
                <w:szCs w:val="20"/>
              </w:rPr>
              <m:t>3</m:t>
            </m:r>
          </m:sup>
        </m:sSup>
      </m:oMath>
      <w:r w:rsidR="00156BDB">
        <w:rPr>
          <w:rFonts w:eastAsia="Dotum" w:cs="Calibri"/>
          <w:sz w:val="20"/>
          <w:szCs w:val="20"/>
        </w:rPr>
        <w:t xml:space="preserve">  </w:t>
      </w:r>
    </w:p>
    <w:p w:rsidR="00D2616F" w:rsidRDefault="00D2616F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 w:rsidRPr="000C5123">
        <w:rPr>
          <w:rFonts w:eastAsia="Dotum" w:cs="Calibri"/>
          <w:sz w:val="20"/>
          <w:szCs w:val="20"/>
        </w:rPr>
        <w:t>tyčinka (válec) =</w:t>
      </w:r>
      <w:r w:rsidR="002E5FE9">
        <w:rPr>
          <w:rFonts w:eastAsia="Dotum" w:cs="Calibri"/>
          <w:sz w:val="20"/>
          <w:szCs w:val="20"/>
        </w:rPr>
        <w:t xml:space="preserve"> </w:t>
      </w:r>
      <m:oMath>
        <m:r>
          <w:rPr>
            <w:rFonts w:ascii="Cambria Math" w:eastAsia="Dotum" w:hAnsi="Cambria Math" w:cs="Calibri"/>
            <w:szCs w:val="20"/>
          </w:rPr>
          <m:t>π×</m:t>
        </m:r>
        <m:sSup>
          <m:sSupPr>
            <m:ctrlPr>
              <w:rPr>
                <w:rFonts w:ascii="Cambria Math" w:eastAsia="Dotum" w:hAnsi="Cambria Math" w:cs="Calibri"/>
                <w:i/>
                <w:szCs w:val="20"/>
              </w:rPr>
            </m:ctrlPr>
          </m:sSupPr>
          <m:e>
            <m:r>
              <w:rPr>
                <w:rFonts w:ascii="Cambria Math" w:eastAsia="Dotum" w:hAnsi="Cambria Math" w:cs="Calibri"/>
                <w:szCs w:val="20"/>
              </w:rPr>
              <m:t>c</m:t>
            </m:r>
          </m:e>
          <m:sup>
            <m:r>
              <w:rPr>
                <w:rFonts w:ascii="Cambria Math" w:eastAsia="Dotum" w:hAnsi="Cambria Math" w:cs="Calibri"/>
                <w:szCs w:val="20"/>
              </w:rPr>
              <m:t>2</m:t>
            </m:r>
          </m:sup>
        </m:sSup>
        <m:r>
          <w:rPr>
            <w:rFonts w:ascii="Cambria Math" w:eastAsia="Dotum" w:hAnsi="Cambria Math" w:cs="Calibri"/>
            <w:szCs w:val="20"/>
          </w:rPr>
          <m:t>×b</m:t>
        </m:r>
      </m:oMath>
      <w:r w:rsidRPr="000C5123">
        <w:rPr>
          <w:rFonts w:eastAsia="Dotum" w:cs="Calibri"/>
          <w:sz w:val="20"/>
          <w:szCs w:val="20"/>
        </w:rPr>
        <w:t xml:space="preserve"> </w:t>
      </w:r>
    </w:p>
    <w:p w:rsidR="002149CD" w:rsidRPr="000C5123" w:rsidRDefault="00F65041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kvasinka</w:t>
      </w:r>
      <w:r w:rsidR="002149CD">
        <w:rPr>
          <w:rFonts w:eastAsia="Dotum" w:cs="Calibri"/>
          <w:sz w:val="20"/>
          <w:szCs w:val="20"/>
        </w:rPr>
        <w:t xml:space="preserve"> (protáhlý sféroid) = </w:t>
      </w:r>
      <m:oMath>
        <m:f>
          <m:fPr>
            <m:ctrlPr>
              <w:rPr>
                <w:rFonts w:ascii="Cambria Math" w:eastAsia="Dotum" w:hAnsi="Cambria Math" w:cs="Calibri"/>
                <w:i/>
                <w:szCs w:val="20"/>
              </w:rPr>
            </m:ctrlPr>
          </m:fPr>
          <m:num>
            <m:r>
              <w:rPr>
                <w:rFonts w:ascii="Cambria Math" w:eastAsia="Dotum" w:hAnsi="Cambria Math" w:cs="Calibri"/>
                <w:szCs w:val="20"/>
              </w:rPr>
              <m:t>4</m:t>
            </m:r>
          </m:num>
          <m:den>
            <m:r>
              <w:rPr>
                <w:rFonts w:ascii="Cambria Math" w:eastAsia="Dotum" w:hAnsi="Cambria Math" w:cs="Calibri"/>
                <w:szCs w:val="20"/>
              </w:rPr>
              <m:t>3</m:t>
            </m:r>
          </m:den>
        </m:f>
        <m:r>
          <w:rPr>
            <w:rFonts w:ascii="Cambria Math" w:eastAsia="Dotum" w:hAnsi="Cambria Math" w:cs="Calibri"/>
            <w:szCs w:val="20"/>
          </w:rPr>
          <m:t>×π×c×</m:t>
        </m:r>
        <m:sSup>
          <m:sSupPr>
            <m:ctrlPr>
              <w:rPr>
                <w:rFonts w:ascii="Cambria Math" w:eastAsia="Dotum" w:hAnsi="Cambria Math" w:cs="Calibri"/>
                <w:i/>
                <w:szCs w:val="20"/>
              </w:rPr>
            </m:ctrlPr>
          </m:sSupPr>
          <m:e>
            <m:r>
              <w:rPr>
                <w:rFonts w:ascii="Cambria Math" w:eastAsia="Dotum" w:hAnsi="Cambria Math" w:cs="Calibri"/>
                <w:szCs w:val="20"/>
              </w:rPr>
              <m:t>a</m:t>
            </m:r>
          </m:e>
          <m:sup>
            <m:r>
              <w:rPr>
                <w:rFonts w:ascii="Cambria Math" w:eastAsia="Dotum" w:hAnsi="Cambria Math" w:cs="Calibri"/>
                <w:szCs w:val="20"/>
              </w:rPr>
              <m:t>2</m:t>
            </m:r>
          </m:sup>
        </m:sSup>
      </m:oMath>
      <w:r w:rsidR="00156BDB">
        <w:rPr>
          <w:rFonts w:eastAsia="Dotum" w:cs="Calibri"/>
          <w:sz w:val="20"/>
          <w:szCs w:val="20"/>
        </w:rPr>
        <w:t xml:space="preserve"> </w:t>
      </w:r>
    </w:p>
    <w:p w:rsidR="00D2616F" w:rsidRPr="000C5123" w:rsidRDefault="00D2616F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  <w:r w:rsidRPr="000C5123">
        <w:rPr>
          <w:rFonts w:eastAsia="Dotum" w:cs="Calibri"/>
          <w:b/>
          <w:sz w:val="20"/>
          <w:szCs w:val="20"/>
        </w:rPr>
        <w:t>Povrch</w:t>
      </w:r>
      <w:r w:rsidR="00156BDB">
        <w:rPr>
          <w:rFonts w:eastAsia="Dotum" w:cs="Calibri"/>
          <w:b/>
          <w:sz w:val="20"/>
          <w:szCs w:val="20"/>
        </w:rPr>
        <w:t xml:space="preserve"> (</w:t>
      </w:r>
      <w:r w:rsidR="00713B32">
        <w:rPr>
          <w:rFonts w:eastAsia="Dotum" w:cs="Calibri"/>
          <w:b/>
          <w:sz w:val="20"/>
          <w:szCs w:val="20"/>
        </w:rPr>
        <w:t>P</w:t>
      </w:r>
      <w:r w:rsidR="00156BDB">
        <w:rPr>
          <w:rFonts w:eastAsia="Dotum" w:cs="Calibri"/>
          <w:b/>
          <w:sz w:val="20"/>
          <w:szCs w:val="20"/>
        </w:rPr>
        <w:t>)</w:t>
      </w:r>
      <w:r w:rsidRPr="000C5123">
        <w:rPr>
          <w:rFonts w:eastAsia="Dotum" w:cs="Calibri"/>
          <w:b/>
          <w:sz w:val="20"/>
          <w:szCs w:val="20"/>
        </w:rPr>
        <w:t xml:space="preserve"> jedné průměrné buňky v μm</w:t>
      </w:r>
      <w:r w:rsidRPr="000C5123">
        <w:rPr>
          <w:rFonts w:eastAsia="Dotum" w:cs="Calibri"/>
          <w:b/>
          <w:sz w:val="20"/>
          <w:szCs w:val="20"/>
          <w:vertAlign w:val="superscript"/>
        </w:rPr>
        <w:t>2</w:t>
      </w:r>
    </w:p>
    <w:p w:rsidR="00D2616F" w:rsidRPr="000C5123" w:rsidRDefault="00D2616F" w:rsidP="00D2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 w:rsidRPr="000C5123">
        <w:rPr>
          <w:rFonts w:eastAsia="Dotum" w:cs="Calibri"/>
          <w:sz w:val="20"/>
          <w:szCs w:val="20"/>
        </w:rPr>
        <w:t xml:space="preserve">kok (koule) = </w:t>
      </w:r>
      <m:oMath>
        <m:r>
          <w:rPr>
            <w:rFonts w:ascii="Cambria Math" w:eastAsia="Dotum" w:hAnsi="Cambria Math" w:cs="Calibri"/>
            <w:szCs w:val="20"/>
          </w:rPr>
          <m:t>4×π×</m:t>
        </m:r>
        <m:sSup>
          <m:sSupPr>
            <m:ctrlPr>
              <w:rPr>
                <w:rFonts w:ascii="Cambria Math" w:eastAsia="Dotum" w:hAnsi="Cambria Math" w:cs="Calibri"/>
                <w:i/>
                <w:szCs w:val="20"/>
              </w:rPr>
            </m:ctrlPr>
          </m:sSupPr>
          <m:e>
            <m:r>
              <w:rPr>
                <w:rFonts w:ascii="Cambria Math" w:eastAsia="Dotum" w:hAnsi="Cambria Math" w:cs="Calibri"/>
                <w:szCs w:val="20"/>
              </w:rPr>
              <m:t>r</m:t>
            </m:r>
          </m:e>
          <m:sup>
            <m:r>
              <w:rPr>
                <w:rFonts w:ascii="Cambria Math" w:eastAsia="Dotum" w:hAnsi="Cambria Math" w:cs="Calibri"/>
                <w:szCs w:val="20"/>
              </w:rPr>
              <m:t>2</m:t>
            </m:r>
          </m:sup>
        </m:sSup>
      </m:oMath>
    </w:p>
    <w:p w:rsidR="00D2616F" w:rsidRDefault="00D2616F" w:rsidP="00D2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  <w:vertAlign w:val="superscript"/>
        </w:rPr>
      </w:pPr>
      <w:r w:rsidRPr="000C5123">
        <w:rPr>
          <w:rFonts w:eastAsia="Dotum" w:cs="Calibri"/>
          <w:sz w:val="20"/>
          <w:szCs w:val="20"/>
        </w:rPr>
        <w:t xml:space="preserve">tyčinka (válec) = </w:t>
      </w:r>
      <m:oMath>
        <m:r>
          <w:rPr>
            <w:rFonts w:ascii="Cambria Math" w:eastAsia="Dotum" w:hAnsi="Cambria Math" w:cs="Calibri"/>
            <w:szCs w:val="20"/>
          </w:rPr>
          <m:t>2×π×c×b+2×π×</m:t>
        </m:r>
        <m:sSup>
          <m:sSupPr>
            <m:ctrlPr>
              <w:rPr>
                <w:rFonts w:ascii="Cambria Math" w:eastAsia="Dotum" w:hAnsi="Cambria Math" w:cs="Calibri"/>
                <w:i/>
                <w:szCs w:val="20"/>
              </w:rPr>
            </m:ctrlPr>
          </m:sSupPr>
          <m:e>
            <m:r>
              <w:rPr>
                <w:rFonts w:ascii="Cambria Math" w:eastAsia="Dotum" w:hAnsi="Cambria Math" w:cs="Calibri"/>
                <w:szCs w:val="20"/>
              </w:rPr>
              <m:t>c</m:t>
            </m:r>
          </m:e>
          <m:sup>
            <m:r>
              <w:rPr>
                <w:rFonts w:ascii="Cambria Math" w:eastAsia="Dotum" w:hAnsi="Cambria Math" w:cs="Calibri"/>
                <w:szCs w:val="20"/>
              </w:rPr>
              <m:t>2</m:t>
            </m:r>
          </m:sup>
        </m:sSup>
      </m:oMath>
    </w:p>
    <w:p w:rsidR="008E0C86" w:rsidRDefault="00F65041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kvasinka</w:t>
      </w:r>
      <w:r w:rsidR="00A52AB5">
        <w:rPr>
          <w:rFonts w:eastAsia="Dotum" w:cs="Calibri"/>
          <w:sz w:val="20"/>
          <w:szCs w:val="20"/>
        </w:rPr>
        <w:t xml:space="preserve"> (protáhlý sféroid) = </w:t>
      </w:r>
      <m:oMath>
        <m:r>
          <w:rPr>
            <w:rFonts w:ascii="Cambria Math" w:eastAsia="Dotum" w:hAnsi="Cambria Math" w:cs="Calibri"/>
            <w:szCs w:val="20"/>
          </w:rPr>
          <m:t>2×π× a×</m:t>
        </m:r>
        <m:d>
          <m:dPr>
            <m:ctrlPr>
              <w:rPr>
                <w:rFonts w:ascii="Cambria Math" w:eastAsia="Dotum" w:hAnsi="Cambria Math" w:cs="Calibri"/>
                <w:i/>
                <w:szCs w:val="20"/>
              </w:rPr>
            </m:ctrlPr>
          </m:dPr>
          <m:e>
            <m:r>
              <w:rPr>
                <w:rFonts w:ascii="Cambria Math" w:eastAsia="Dotum" w:hAnsi="Cambria Math" w:cs="Calibri"/>
                <w:szCs w:val="20"/>
              </w:rPr>
              <m:t>a+</m:t>
            </m:r>
            <m:f>
              <m:fPr>
                <m:ctrlPr>
                  <w:rPr>
                    <w:rFonts w:ascii="Cambria Math" w:eastAsia="Dotum" w:hAnsi="Cambria Math" w:cs="Calibri"/>
                    <w:i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Dotum" w:hAnsi="Cambria Math" w:cs="Calibri"/>
                        <w:szCs w:val="20"/>
                      </w:rPr>
                      <m:t>c</m:t>
                    </m:r>
                  </m:e>
                  <m:sup>
                    <m:r>
                      <w:rPr>
                        <w:rFonts w:ascii="Cambria Math" w:eastAsia="Dotum" w:hAnsi="Cambria Math" w:cs="Calibri"/>
                        <w:szCs w:val="20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Dotum" w:hAnsi="Cambria Math" w:cs="Calibri"/>
                            <w:i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Dotum" w:hAnsi="Cambria Math" w:cs="Calibri"/>
                            <w:szCs w:val="2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Dotum" w:hAnsi="Cambria Math" w:cs="Calibri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Dotum" w:hAnsi="Cambria Math" w:cs="Calibri"/>
                        <w:szCs w:val="20"/>
                      </w:rPr>
                      <m:t>-</m:t>
                    </m:r>
                  </m:e>
                </m:rad>
                <m:sSup>
                  <m:sSup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Dotum" w:hAnsi="Cambria Math" w:cs="Calibri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Dotum" w:hAnsi="Cambria Math" w:cs="Calibri"/>
                        <w:szCs w:val="2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Dotum" w:hAnsi="Cambria Math" w:cs="Calibri"/>
                <w:szCs w:val="20"/>
              </w:rPr>
              <m:t>×</m:t>
            </m:r>
            <m:func>
              <m:funcPr>
                <m:ctrlPr>
                  <w:rPr>
                    <w:rFonts w:ascii="Cambria Math" w:eastAsia="Dotum" w:hAnsi="Cambria Math" w:cs="Calibri"/>
                    <w:i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Dotum" w:hAnsi="Cambria Math" w:cs="Calibri"/>
                        <w:szCs w:val="20"/>
                      </w:rPr>
                      <m:t>sin</m:t>
                    </m:r>
                  </m:e>
                  <m:sup>
                    <m:r>
                      <w:rPr>
                        <w:rFonts w:ascii="Cambria Math" w:eastAsia="Dotum" w:hAnsi="Cambria Math" w:cs="Calibri"/>
                        <w:szCs w:val="20"/>
                      </w:rPr>
                      <m:t>-1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Dotum" w:hAnsi="Cambria Math" w:cs="Calibri"/>
                        <w:szCs w:val="20"/>
                      </w:rPr>
                      <m:t>e</m:t>
                    </m:r>
                  </m:e>
                </m:d>
              </m:e>
            </m:func>
          </m:e>
        </m:d>
      </m:oMath>
      <w:r w:rsidR="00951870">
        <w:rPr>
          <w:rFonts w:eastAsia="Dotum" w:cs="Calibri"/>
          <w:sz w:val="20"/>
          <w:szCs w:val="20"/>
        </w:rPr>
        <w:t xml:space="preserve"> </w:t>
      </w:r>
      <w:r w:rsidR="00951870" w:rsidRPr="00EB4773">
        <w:rPr>
          <w:rFonts w:eastAsia="Dotum" w:cs="Calibri"/>
          <w:b/>
          <w:sz w:val="20"/>
          <w:szCs w:val="20"/>
        </w:rPr>
        <w:t>nebo</w:t>
      </w:r>
      <w:r w:rsidR="00850C92">
        <w:rPr>
          <w:rFonts w:eastAsia="Dotum" w:cs="Calibri"/>
          <w:sz w:val="20"/>
          <w:szCs w:val="20"/>
        </w:rPr>
        <w:t xml:space="preserve"> =</w:t>
      </w:r>
      <w:r w:rsidR="00477100">
        <w:rPr>
          <w:rFonts w:eastAsia="Dotum" w:cs="Calibri"/>
          <w:sz w:val="20"/>
          <w:szCs w:val="20"/>
        </w:rPr>
        <w:t xml:space="preserve"> </w:t>
      </w:r>
      <m:oMath>
        <m:r>
          <w:rPr>
            <w:rFonts w:ascii="Cambria Math" w:eastAsia="Dotum" w:hAnsi="Cambria Math" w:cs="Calibri"/>
            <w:szCs w:val="20"/>
          </w:rPr>
          <m:t>2×π×</m:t>
        </m:r>
        <m:d>
          <m:dPr>
            <m:ctrlPr>
              <w:rPr>
                <w:rFonts w:ascii="Cambria Math" w:eastAsia="Dotum" w:hAnsi="Cambria Math" w:cs="Calibri"/>
                <w:i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="Dotum" w:hAnsi="Cambria Math" w:cs="Calibri"/>
                    <w:i/>
                    <w:szCs w:val="20"/>
                  </w:rPr>
                </m:ctrlPr>
              </m:sSupPr>
              <m:e>
                <m:r>
                  <w:rPr>
                    <w:rFonts w:ascii="Cambria Math" w:eastAsia="Dotum" w:hAnsi="Cambria Math" w:cs="Calibri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="Dotum" w:hAnsi="Cambria Math" w:cs="Calibri"/>
                    <w:szCs w:val="20"/>
                  </w:rPr>
                  <m:t>2</m:t>
                </m:r>
              </m:sup>
            </m:sSup>
            <m:r>
              <w:rPr>
                <w:rFonts w:ascii="Cambria Math" w:eastAsia="Dotum" w:hAnsi="Cambria Math" w:cs="Calibri"/>
                <w:szCs w:val="20"/>
              </w:rPr>
              <m:t>+</m:t>
            </m:r>
            <m:d>
              <m:dPr>
                <m:ctrlPr>
                  <w:rPr>
                    <w:rFonts w:ascii="Cambria Math" w:eastAsia="Dotum" w:hAnsi="Cambria Math" w:cs="Calibri"/>
                    <w:i/>
                    <w:szCs w:val="20"/>
                  </w:rPr>
                </m:ctrlPr>
              </m:dPr>
              <m:e>
                <m:r>
                  <w:rPr>
                    <w:rFonts w:ascii="Cambria Math" w:eastAsia="Dotum" w:hAnsi="Cambria Math" w:cs="Calibri"/>
                    <w:szCs w:val="20"/>
                  </w:rPr>
                  <m:t>c×a</m:t>
                </m:r>
              </m:e>
            </m:d>
            <m:r>
              <w:rPr>
                <w:rFonts w:ascii="Cambria Math" w:eastAsia="Dotum" w:hAnsi="Cambria Math" w:cs="Calibri"/>
                <w:szCs w:val="20"/>
              </w:rPr>
              <m:t>×</m:t>
            </m:r>
            <m:f>
              <m:fPr>
                <m:ctrlPr>
                  <w:rPr>
                    <w:rFonts w:ascii="Cambria Math" w:eastAsia="Dotum" w:hAnsi="Cambria Math" w:cs="Calibri"/>
                    <w:i/>
                    <w:szCs w:val="20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Dotum" w:hAnsi="Cambria Math" w:cs="Calibri"/>
                            <w:i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Dotum" w:hAnsi="Cambria Math" w:cs="Calibri"/>
                            <w:szCs w:val="20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Dotum" w:hAnsi="Cambria Math" w:cs="Calibri"/>
                            <w:szCs w:val="20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Dotum" w:hAnsi="Cambria Math" w:cs="Calibri"/>
                            <w:i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Dotum" w:hAnsi="Cambria Math" w:cs="Calibri"/>
                            <w:szCs w:val="20"/>
                          </w:rPr>
                          <m:t>e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eastAsia="Dotum" w:hAnsi="Cambria Math" w:cs="Calibri"/>
                    <w:szCs w:val="20"/>
                  </w:rPr>
                  <m:t>e</m:t>
                </m:r>
              </m:den>
            </m:f>
          </m:e>
        </m:d>
      </m:oMath>
    </w:p>
    <w:p w:rsidR="000B7669" w:rsidRDefault="00A52AB5" w:rsidP="0051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e = </w:t>
      </w:r>
      <m:oMath>
        <m:rad>
          <m:radPr>
            <m:degHide m:val="1"/>
            <m:ctrlPr>
              <w:rPr>
                <w:rFonts w:ascii="Cambria Math" w:eastAsia="Dotum" w:hAnsi="Cambria Math" w:cs="Calibri"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="Dotum" w:hAnsi="Cambria Math" w:cs="Calibri"/>
                    <w:i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Dotum" w:hAnsi="Cambria Math" w:cs="Calibri"/>
                        <w:szCs w:val="20"/>
                      </w:rPr>
                      <m:t>c</m:t>
                    </m:r>
                  </m:e>
                  <m:sup>
                    <m:r>
                      <w:rPr>
                        <w:rFonts w:ascii="Cambria Math" w:eastAsia="Dotum" w:hAnsi="Cambria Math" w:cs="Calibri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Dotum" w:hAnsi="Cambria Math" w:cs="Calibri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Dotum" w:hAnsi="Cambria Math" w:cs="Calibri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Dotum" w:hAnsi="Cambria Math" w:cs="Calibri"/>
                        <w:szCs w:val="2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Dotum" w:hAnsi="Cambria Math" w:cs="Calibri"/>
                        <w:szCs w:val="20"/>
                      </w:rPr>
                      <m:t>c</m:t>
                    </m:r>
                  </m:e>
                  <m:sup>
                    <m:r>
                      <w:rPr>
                        <w:rFonts w:ascii="Cambria Math" w:eastAsia="Dotum" w:hAnsi="Cambria Math" w:cs="Calibri"/>
                        <w:szCs w:val="20"/>
                      </w:rPr>
                      <m:t>2</m:t>
                    </m:r>
                  </m:sup>
                </m:sSup>
              </m:den>
            </m:f>
          </m:e>
        </m:rad>
      </m:oMath>
      <w:r w:rsidR="00156BDB" w:rsidRPr="00511F52">
        <w:rPr>
          <w:rFonts w:eastAsia="Dotum" w:cs="Calibri"/>
          <w:sz w:val="24"/>
          <w:szCs w:val="20"/>
        </w:rPr>
        <w:t xml:space="preserve"> </w:t>
      </w:r>
      <w:r w:rsidR="00511F52" w:rsidRPr="00511F52">
        <w:rPr>
          <w:rFonts w:eastAsia="Dotum" w:cs="Calibri"/>
          <w:sz w:val="24"/>
          <w:szCs w:val="20"/>
        </w:rPr>
        <w:t xml:space="preserve"> </w:t>
      </w:r>
      <w:r w:rsidR="00511F52">
        <w:rPr>
          <w:rFonts w:eastAsia="Dotum" w:cs="Calibri"/>
          <w:sz w:val="24"/>
          <w:szCs w:val="20"/>
        </w:rPr>
        <w:t xml:space="preserve">; </w:t>
      </w:r>
      <w:r w:rsidR="00511F52" w:rsidRPr="00511F52">
        <w:rPr>
          <w:rFonts w:eastAsia="Dotum" w:cs="Calibri"/>
          <w:sz w:val="20"/>
          <w:szCs w:val="20"/>
        </w:rPr>
        <w:t>(</w:t>
      </w:r>
      <w:r w:rsidR="002F2326">
        <w:rPr>
          <w:rFonts w:eastAsia="Dotum" w:cs="Calibri"/>
          <w:sz w:val="20"/>
          <w:szCs w:val="20"/>
        </w:rPr>
        <w:t>P</w:t>
      </w:r>
      <w:r w:rsidR="00511F52" w:rsidRPr="00511F52">
        <w:rPr>
          <w:rFonts w:eastAsia="Dotum" w:cs="Calibri"/>
          <w:sz w:val="20"/>
          <w:szCs w:val="20"/>
        </w:rPr>
        <w:t>očítat v radiánech ne v</w:t>
      </w:r>
      <w:r w:rsidR="002F2326">
        <w:rPr>
          <w:rFonts w:eastAsia="Dotum" w:cs="Calibri"/>
          <w:sz w:val="20"/>
          <w:szCs w:val="20"/>
        </w:rPr>
        <w:t> </w:t>
      </w:r>
      <w:r w:rsidR="00511F52" w:rsidRPr="00511F52">
        <w:rPr>
          <w:rFonts w:eastAsia="Dotum" w:cs="Calibri"/>
          <w:sz w:val="20"/>
          <w:szCs w:val="20"/>
        </w:rPr>
        <w:t>stupních</w:t>
      </w:r>
      <w:r w:rsidR="002F2326">
        <w:rPr>
          <w:rFonts w:eastAsia="Dotum" w:cs="Calibri"/>
          <w:sz w:val="20"/>
          <w:szCs w:val="20"/>
        </w:rPr>
        <w:t>!</w:t>
      </w:r>
      <w:r w:rsidR="00511F52" w:rsidRPr="00511F52">
        <w:rPr>
          <w:rFonts w:eastAsia="Dotum" w:cs="Calibri"/>
          <w:sz w:val="20"/>
          <w:szCs w:val="20"/>
        </w:rPr>
        <w:t>)</w:t>
      </w:r>
      <w:r w:rsidR="00511F52">
        <w:rPr>
          <w:rFonts w:eastAsia="Dotum" w:cs="Calibri"/>
          <w:sz w:val="28"/>
          <w:szCs w:val="20"/>
        </w:rPr>
        <w:tab/>
      </w:r>
      <w:r w:rsidR="00511F52">
        <w:rPr>
          <w:rFonts w:eastAsia="Dotum" w:cs="Calibri"/>
          <w:sz w:val="28"/>
          <w:szCs w:val="20"/>
        </w:rPr>
        <w:tab/>
      </w:r>
    </w:p>
    <w:p w:rsidR="00D2616F" w:rsidRPr="000C5123" w:rsidRDefault="006D0834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  <w:r w:rsidRPr="000C5123">
        <w:rPr>
          <w:rFonts w:eastAsia="Dotum" w:cs="Calibri"/>
          <w:b/>
          <w:sz w:val="20"/>
          <w:szCs w:val="20"/>
        </w:rPr>
        <w:t>Počet buněk v</w:t>
      </w:r>
      <w:r w:rsidR="00E274AB">
        <w:rPr>
          <w:rFonts w:eastAsia="Dotum" w:cs="Calibri"/>
          <w:b/>
          <w:sz w:val="20"/>
          <w:szCs w:val="20"/>
        </w:rPr>
        <w:t> 1 ml</w:t>
      </w:r>
      <w:r w:rsidRPr="000C5123">
        <w:rPr>
          <w:rFonts w:eastAsia="Dotum" w:cs="Calibri"/>
          <w:b/>
          <w:sz w:val="20"/>
          <w:szCs w:val="20"/>
        </w:rPr>
        <w:t> </w:t>
      </w:r>
      <w:r w:rsidR="00156BDB">
        <w:rPr>
          <w:rFonts w:eastAsia="Dotum" w:cs="Calibri"/>
          <w:b/>
          <w:sz w:val="20"/>
          <w:szCs w:val="20"/>
        </w:rPr>
        <w:t>(</w:t>
      </w:r>
      <w:proofErr w:type="gramStart"/>
      <w:r w:rsidR="00156BDB">
        <w:rPr>
          <w:rFonts w:eastAsia="Dotum" w:cs="Calibri"/>
          <w:b/>
          <w:sz w:val="20"/>
          <w:szCs w:val="20"/>
        </w:rPr>
        <w:t>N/ml)</w:t>
      </w:r>
      <w:r w:rsidRPr="000C5123">
        <w:rPr>
          <w:rFonts w:eastAsia="Dotum" w:cs="Calibri"/>
          <w:b/>
          <w:sz w:val="20"/>
          <w:szCs w:val="20"/>
        </w:rPr>
        <w:t xml:space="preserve"> (30</w:t>
      </w:r>
      <w:proofErr w:type="gramEnd"/>
      <w:r w:rsidRPr="000C5123">
        <w:rPr>
          <w:rFonts w:eastAsia="Dotum" w:cs="Calibri"/>
          <w:b/>
          <w:sz w:val="20"/>
          <w:szCs w:val="20"/>
        </w:rPr>
        <w:t xml:space="preserve"> % meziprostory)</w:t>
      </w:r>
      <w:r w:rsidR="00E274AB">
        <w:rPr>
          <w:rFonts w:eastAsia="Dotum" w:cs="Calibri"/>
          <w:b/>
          <w:sz w:val="20"/>
          <w:szCs w:val="20"/>
        </w:rPr>
        <w:t xml:space="preserve"> </w:t>
      </w:r>
      <w:r w:rsidR="00E274AB" w:rsidRPr="000C5123">
        <w:rPr>
          <w:rFonts w:eastAsia="Dotum" w:cs="Calibri"/>
          <w:sz w:val="20"/>
          <w:szCs w:val="20"/>
        </w:rPr>
        <w:t>(V = objem jedné buňky)</w:t>
      </w:r>
    </w:p>
    <w:p w:rsidR="00D2616F" w:rsidRPr="000C5123" w:rsidRDefault="00156BDB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N/ml = </w:t>
      </w:r>
      <m:oMath>
        <m:d>
          <m:dPr>
            <m:ctrlPr>
              <w:rPr>
                <w:rFonts w:ascii="Cambria Math" w:eastAsia="Dotum" w:hAnsi="Cambria Math" w:cs="Calibri"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 w:eastAsia="Dotum" w:hAnsi="Cambria Math" w:cs="Calibri"/>
                    <w:i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Dotum" w:hAnsi="Cambria Math" w:cs="Calibri"/>
                        <w:szCs w:val="20"/>
                      </w:rPr>
                      <m:t>1×10</m:t>
                    </m:r>
                  </m:e>
                  <m:sup>
                    <m:r>
                      <w:rPr>
                        <w:rFonts w:ascii="Cambria Math" w:eastAsia="Dotum" w:hAnsi="Cambria Math" w:cs="Calibri"/>
                        <w:szCs w:val="20"/>
                      </w:rPr>
                      <m:t>12</m:t>
                    </m:r>
                  </m:sup>
                </m:sSup>
              </m:num>
              <m:den>
                <m:r>
                  <w:rPr>
                    <w:rFonts w:ascii="Cambria Math" w:eastAsia="Dotum" w:hAnsi="Cambria Math" w:cs="Calibri"/>
                    <w:szCs w:val="20"/>
                  </w:rPr>
                  <m:t>V</m:t>
                </m:r>
              </m:den>
            </m:f>
          </m:e>
        </m:d>
        <m:r>
          <w:rPr>
            <w:rFonts w:ascii="Cambria Math" w:eastAsia="Dotum" w:hAnsi="Cambria Math" w:cs="Calibri"/>
            <w:szCs w:val="20"/>
          </w:rPr>
          <m:t>×0,7</m:t>
        </m:r>
      </m:oMath>
      <w:r w:rsidR="006D0834" w:rsidRPr="000C5123">
        <w:rPr>
          <w:rFonts w:eastAsia="Dotum" w:cs="Calibri"/>
          <w:sz w:val="20"/>
          <w:szCs w:val="20"/>
        </w:rPr>
        <w:t xml:space="preserve"> </w:t>
      </w:r>
    </w:p>
    <w:p w:rsidR="00D2616F" w:rsidRPr="000C5123" w:rsidRDefault="00BA24A8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  <w:r w:rsidRPr="000C5123">
        <w:rPr>
          <w:rFonts w:eastAsia="Dotum" w:cs="Calibri"/>
          <w:b/>
          <w:sz w:val="20"/>
          <w:szCs w:val="20"/>
        </w:rPr>
        <w:t>Povrch buněk</w:t>
      </w:r>
      <w:r w:rsidR="00E274AB">
        <w:rPr>
          <w:rFonts w:eastAsia="Dotum" w:cs="Calibri"/>
          <w:b/>
          <w:sz w:val="20"/>
          <w:szCs w:val="20"/>
        </w:rPr>
        <w:t xml:space="preserve"> </w:t>
      </w:r>
      <w:r w:rsidR="00156BDB">
        <w:rPr>
          <w:rFonts w:eastAsia="Dotum" w:cs="Calibri"/>
          <w:b/>
          <w:sz w:val="20"/>
          <w:szCs w:val="20"/>
        </w:rPr>
        <w:t>[</w:t>
      </w:r>
      <w:r w:rsidR="00156BDB" w:rsidRPr="000C5123">
        <w:rPr>
          <w:rFonts w:eastAsia="Dotum" w:cs="Calibri"/>
          <w:b/>
          <w:sz w:val="20"/>
          <w:szCs w:val="20"/>
        </w:rPr>
        <w:t>μm</w:t>
      </w:r>
      <w:r w:rsidR="00156BDB" w:rsidRPr="000C5123">
        <w:rPr>
          <w:rFonts w:eastAsia="Dotum" w:cs="Calibri"/>
          <w:b/>
          <w:sz w:val="20"/>
          <w:szCs w:val="20"/>
          <w:vertAlign w:val="superscript"/>
        </w:rPr>
        <w:t>2</w:t>
      </w:r>
      <w:r w:rsidR="00156BDB">
        <w:rPr>
          <w:rFonts w:eastAsia="Dotum" w:cs="Calibri"/>
          <w:b/>
          <w:sz w:val="20"/>
          <w:szCs w:val="20"/>
        </w:rPr>
        <w:t>]</w:t>
      </w:r>
      <w:r w:rsidRPr="000C5123">
        <w:rPr>
          <w:rFonts w:eastAsia="Dotum" w:cs="Calibri"/>
          <w:b/>
          <w:sz w:val="20"/>
          <w:szCs w:val="20"/>
        </w:rPr>
        <w:t xml:space="preserve"> v objemu 1 ml</w:t>
      </w:r>
      <w:r w:rsidR="00156BDB">
        <w:rPr>
          <w:rFonts w:eastAsia="Dotum" w:cs="Calibri"/>
          <w:b/>
          <w:sz w:val="20"/>
          <w:szCs w:val="20"/>
        </w:rPr>
        <w:t xml:space="preserve"> (</w:t>
      </w:r>
      <w:r w:rsidR="00713B32">
        <w:rPr>
          <w:rFonts w:eastAsia="Dotum" w:cs="Calibri"/>
          <w:b/>
          <w:sz w:val="20"/>
          <w:szCs w:val="20"/>
        </w:rPr>
        <w:t>P</w:t>
      </w:r>
      <w:r w:rsidR="00156BDB">
        <w:rPr>
          <w:rFonts w:eastAsia="Dotum" w:cs="Calibri"/>
          <w:b/>
          <w:sz w:val="20"/>
          <w:szCs w:val="20"/>
        </w:rPr>
        <w:t>/ml)</w:t>
      </w:r>
      <w:r w:rsidRPr="000C5123">
        <w:rPr>
          <w:rFonts w:eastAsia="Dotum" w:cs="Calibri"/>
          <w:b/>
          <w:sz w:val="20"/>
          <w:szCs w:val="20"/>
        </w:rPr>
        <w:t xml:space="preserve"> </w:t>
      </w:r>
    </w:p>
    <w:p w:rsidR="00BA24A8" w:rsidRPr="000C5123" w:rsidRDefault="00713B32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</w:t>
      </w:r>
      <w:r w:rsidR="00156BDB">
        <w:rPr>
          <w:rFonts w:eastAsia="Dotum" w:cs="Calibri"/>
          <w:sz w:val="20"/>
          <w:szCs w:val="20"/>
        </w:rPr>
        <w:t xml:space="preserve">/ml = </w:t>
      </w:r>
      <m:oMath>
        <m:r>
          <w:rPr>
            <w:rFonts w:ascii="Cambria Math" w:eastAsia="Dotum" w:hAnsi="Cambria Math" w:cs="Calibri"/>
            <w:szCs w:val="20"/>
          </w:rPr>
          <m:t>P×N/ml</m:t>
        </m:r>
      </m:oMath>
    </w:p>
    <w:p w:rsidR="00BA24A8" w:rsidRPr="000C5123" w:rsidRDefault="00CE324F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P</w:t>
      </w:r>
      <w:r w:rsidR="00BA24A8" w:rsidRPr="000C5123">
        <w:rPr>
          <w:rFonts w:eastAsia="Dotum" w:cs="Calibri"/>
          <w:b/>
          <w:sz w:val="20"/>
          <w:szCs w:val="20"/>
        </w:rPr>
        <w:t>očet buněk na ploše 1 cm</w:t>
      </w:r>
      <w:r w:rsidR="00BA24A8" w:rsidRPr="000C5123">
        <w:rPr>
          <w:rFonts w:eastAsia="Dotum" w:cs="Calibri"/>
          <w:b/>
          <w:sz w:val="20"/>
          <w:szCs w:val="20"/>
          <w:vertAlign w:val="superscript"/>
        </w:rPr>
        <w:t xml:space="preserve">2 </w:t>
      </w:r>
      <w:r w:rsidR="00BA24A8" w:rsidRPr="000C5123">
        <w:rPr>
          <w:rFonts w:eastAsia="Dotum" w:cs="Calibri"/>
          <w:b/>
          <w:sz w:val="20"/>
          <w:szCs w:val="20"/>
        </w:rPr>
        <w:t>(30 % meziprostory)</w:t>
      </w:r>
      <w:r w:rsidR="00156BDB">
        <w:rPr>
          <w:rFonts w:eastAsia="Dotum" w:cs="Calibri"/>
          <w:b/>
          <w:sz w:val="20"/>
          <w:szCs w:val="20"/>
        </w:rPr>
        <w:t xml:space="preserve"> (N/cm</w:t>
      </w:r>
      <w:r w:rsidR="00156BDB" w:rsidRPr="00156BDB">
        <w:rPr>
          <w:rFonts w:eastAsia="Dotum" w:cs="Calibri"/>
          <w:b/>
          <w:sz w:val="20"/>
          <w:szCs w:val="20"/>
          <w:vertAlign w:val="superscript"/>
        </w:rPr>
        <w:t>2</w:t>
      </w:r>
      <w:r w:rsidR="00156BDB">
        <w:rPr>
          <w:rFonts w:eastAsia="Dotum" w:cs="Calibri"/>
          <w:b/>
          <w:sz w:val="20"/>
          <w:szCs w:val="20"/>
        </w:rPr>
        <w:t xml:space="preserve">) </w:t>
      </w:r>
      <w:r w:rsidR="00156BDB" w:rsidRPr="000C5123">
        <w:rPr>
          <w:rFonts w:eastAsia="Dotum" w:cs="Calibri"/>
          <w:sz w:val="20"/>
          <w:szCs w:val="20"/>
        </w:rPr>
        <w:t>(S = povrch jedné buňky</w:t>
      </w:r>
      <w:r w:rsidR="00606E66">
        <w:rPr>
          <w:rFonts w:eastAsia="Dotum" w:cs="Calibri"/>
          <w:sz w:val="20"/>
          <w:szCs w:val="20"/>
        </w:rPr>
        <w:t xml:space="preserve"> *</w:t>
      </w:r>
      <w:r w:rsidR="00156BDB" w:rsidRPr="000C5123">
        <w:rPr>
          <w:rFonts w:eastAsia="Dotum" w:cs="Calibri"/>
          <w:sz w:val="20"/>
          <w:szCs w:val="20"/>
        </w:rPr>
        <w:t>)</w:t>
      </w:r>
    </w:p>
    <w:p w:rsidR="00BA24A8" w:rsidRPr="000C5123" w:rsidRDefault="00156BDB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N/cm</w:t>
      </w:r>
      <w:r w:rsidRPr="00156BDB">
        <w:rPr>
          <w:rFonts w:eastAsia="Dotum" w:cs="Calibri"/>
          <w:sz w:val="20"/>
          <w:szCs w:val="20"/>
          <w:vertAlign w:val="superscript"/>
        </w:rPr>
        <w:t>2</w:t>
      </w:r>
      <w:r>
        <w:rPr>
          <w:rFonts w:eastAsia="Dotum" w:cs="Calibri"/>
          <w:sz w:val="20"/>
          <w:szCs w:val="20"/>
        </w:rPr>
        <w:t xml:space="preserve"> = </w:t>
      </w:r>
      <m:oMath>
        <m:d>
          <m:dPr>
            <m:ctrlPr>
              <w:rPr>
                <w:rFonts w:ascii="Cambria Math" w:eastAsia="Dotum" w:hAnsi="Cambria Math" w:cs="Calibri"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 w:eastAsia="Dotum" w:hAnsi="Cambria Math" w:cs="Calibri"/>
                    <w:i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Dotum" w:hAnsi="Cambria Math" w:cs="Calibr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Dotum" w:hAnsi="Cambria Math" w:cs="Calibri"/>
                        <w:szCs w:val="20"/>
                      </w:rPr>
                      <m:t>1×10</m:t>
                    </m:r>
                  </m:e>
                  <m:sup>
                    <m:r>
                      <w:rPr>
                        <w:rFonts w:ascii="Cambria Math" w:eastAsia="Dotum" w:hAnsi="Cambria Math" w:cs="Calibri"/>
                        <w:szCs w:val="20"/>
                      </w:rPr>
                      <m:t>8</m:t>
                    </m:r>
                  </m:sup>
                </m:sSup>
              </m:num>
              <m:den>
                <m:r>
                  <w:rPr>
                    <w:rFonts w:ascii="Cambria Math" w:eastAsia="Dotum" w:hAnsi="Cambria Math" w:cs="Calibri"/>
                    <w:szCs w:val="20"/>
                  </w:rPr>
                  <m:t>S</m:t>
                </m:r>
              </m:den>
            </m:f>
          </m:e>
        </m:d>
        <m:r>
          <w:rPr>
            <w:rFonts w:ascii="Cambria Math" w:eastAsia="Dotum" w:hAnsi="Cambria Math" w:cs="Calibri"/>
            <w:szCs w:val="20"/>
          </w:rPr>
          <m:t>×0,7</m:t>
        </m:r>
      </m:oMath>
      <w:r w:rsidR="000469C0" w:rsidRPr="000C5123">
        <w:rPr>
          <w:rFonts w:eastAsia="Dotum" w:cs="Calibri"/>
          <w:sz w:val="20"/>
          <w:szCs w:val="20"/>
        </w:rPr>
        <w:t xml:space="preserve"> </w:t>
      </w:r>
    </w:p>
    <w:p w:rsidR="00397A04" w:rsidRPr="000C5123" w:rsidRDefault="00D13591" w:rsidP="0039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k</w:t>
      </w:r>
      <w:r w:rsidRPr="000C5123">
        <w:rPr>
          <w:rFonts w:eastAsia="Dotum" w:cs="Calibri"/>
          <w:sz w:val="20"/>
          <w:szCs w:val="20"/>
        </w:rPr>
        <w:t>ok</w:t>
      </w:r>
      <w:r>
        <w:rPr>
          <w:rFonts w:eastAsia="Dotum" w:cs="Calibri"/>
          <w:sz w:val="20"/>
          <w:szCs w:val="20"/>
        </w:rPr>
        <w:t xml:space="preserve"> – kruh</w:t>
      </w:r>
      <w:r w:rsidR="00713B32">
        <w:rPr>
          <w:rFonts w:eastAsia="Dotum" w:cs="Calibri"/>
          <w:sz w:val="20"/>
          <w:szCs w:val="20"/>
        </w:rPr>
        <w:t xml:space="preserve"> (S</w:t>
      </w:r>
      <w:r w:rsidR="006138CD" w:rsidRPr="000C5123">
        <w:rPr>
          <w:rFonts w:eastAsia="Dotum" w:cs="Calibri"/>
          <w:sz w:val="20"/>
          <w:szCs w:val="20"/>
        </w:rPr>
        <w:t xml:space="preserve"> </w:t>
      </w:r>
      <w:r w:rsidR="00606E66">
        <w:rPr>
          <w:rFonts w:eastAsia="Dotum" w:cs="Calibri"/>
          <w:sz w:val="20"/>
          <w:szCs w:val="20"/>
        </w:rPr>
        <w:t xml:space="preserve">= </w:t>
      </w:r>
      <m:oMath>
        <m:r>
          <w:rPr>
            <w:rFonts w:ascii="Cambria Math" w:eastAsia="Dotum" w:hAnsi="Cambria Math" w:cs="Calibri"/>
            <w:szCs w:val="20"/>
          </w:rPr>
          <m:t>π×</m:t>
        </m:r>
        <m:sSup>
          <m:sSupPr>
            <m:ctrlPr>
              <w:rPr>
                <w:rFonts w:ascii="Cambria Math" w:eastAsia="Dotum" w:hAnsi="Cambria Math" w:cs="Calibri"/>
                <w:i/>
                <w:szCs w:val="20"/>
              </w:rPr>
            </m:ctrlPr>
          </m:sSupPr>
          <m:e>
            <m:r>
              <w:rPr>
                <w:rFonts w:ascii="Cambria Math" w:eastAsia="Dotum" w:hAnsi="Cambria Math" w:cs="Calibri"/>
                <w:szCs w:val="20"/>
              </w:rPr>
              <m:t>r</m:t>
            </m:r>
          </m:e>
          <m:sup>
            <m:r>
              <w:rPr>
                <w:rFonts w:ascii="Cambria Math" w:eastAsia="Dotum" w:hAnsi="Cambria Math" w:cs="Calibri"/>
                <w:szCs w:val="20"/>
              </w:rPr>
              <m:t>2</m:t>
            </m:r>
          </m:sup>
        </m:sSup>
      </m:oMath>
      <w:r w:rsidR="00713B32">
        <w:rPr>
          <w:rFonts w:eastAsia="Dotum" w:cs="Calibri"/>
          <w:sz w:val="20"/>
          <w:szCs w:val="20"/>
        </w:rPr>
        <w:t>)</w:t>
      </w:r>
    </w:p>
    <w:p w:rsidR="00397A04" w:rsidRDefault="00D13591" w:rsidP="0039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 w:rsidRPr="000C5123">
        <w:rPr>
          <w:rFonts w:eastAsia="Dotum" w:cs="Calibri"/>
          <w:sz w:val="20"/>
          <w:szCs w:val="20"/>
        </w:rPr>
        <w:t xml:space="preserve">tyčinka </w:t>
      </w:r>
      <w:r>
        <w:rPr>
          <w:rFonts w:eastAsia="Dotum" w:cs="Calibri"/>
          <w:sz w:val="20"/>
          <w:szCs w:val="20"/>
        </w:rPr>
        <w:t>– obdélník</w:t>
      </w:r>
      <w:r w:rsidR="00713B32">
        <w:rPr>
          <w:rFonts w:eastAsia="Dotum" w:cs="Calibri"/>
          <w:sz w:val="20"/>
          <w:szCs w:val="20"/>
        </w:rPr>
        <w:t xml:space="preserve"> (S</w:t>
      </w:r>
      <w:r w:rsidR="005C202F">
        <w:rPr>
          <w:rFonts w:eastAsia="Dotum" w:cs="Calibri"/>
          <w:sz w:val="20"/>
          <w:szCs w:val="20"/>
        </w:rPr>
        <w:t xml:space="preserve"> =</w:t>
      </w:r>
      <w:r w:rsidR="00606E66">
        <w:rPr>
          <w:rFonts w:eastAsia="Dotum" w:cs="Calibri"/>
          <w:sz w:val="20"/>
          <w:szCs w:val="20"/>
        </w:rPr>
        <w:t xml:space="preserve"> </w:t>
      </w:r>
      <m:oMath>
        <m:r>
          <w:rPr>
            <w:rFonts w:ascii="Cambria Math" w:eastAsia="Dotum" w:hAnsi="Cambria Math" w:cs="Calibri"/>
            <w:szCs w:val="20"/>
          </w:rPr>
          <m:t>a×b</m:t>
        </m:r>
      </m:oMath>
      <w:r w:rsidR="00713B32">
        <w:rPr>
          <w:rFonts w:eastAsia="Dotum" w:cs="Calibri"/>
          <w:sz w:val="20"/>
          <w:szCs w:val="20"/>
        </w:rPr>
        <w:t>)</w:t>
      </w:r>
    </w:p>
    <w:p w:rsidR="00CE324F" w:rsidRPr="000C5123" w:rsidRDefault="00F65041" w:rsidP="00CE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kvasinka – </w:t>
      </w:r>
      <w:r w:rsidR="00CE324F">
        <w:rPr>
          <w:rFonts w:eastAsia="Dotum" w:cs="Calibri"/>
          <w:sz w:val="20"/>
          <w:szCs w:val="20"/>
        </w:rPr>
        <w:t>elipsa</w:t>
      </w:r>
      <w:r>
        <w:rPr>
          <w:rFonts w:eastAsia="Dotum" w:cs="Calibri"/>
          <w:sz w:val="20"/>
          <w:szCs w:val="20"/>
        </w:rPr>
        <w:t xml:space="preserve"> </w:t>
      </w:r>
      <w:r w:rsidR="00713B32">
        <w:rPr>
          <w:rFonts w:eastAsia="Dotum" w:cs="Calibri"/>
          <w:sz w:val="20"/>
          <w:szCs w:val="20"/>
        </w:rPr>
        <w:t>(S</w:t>
      </w:r>
      <w:r w:rsidR="005C202F">
        <w:rPr>
          <w:rFonts w:eastAsia="Dotum" w:cs="Calibri"/>
          <w:sz w:val="20"/>
          <w:szCs w:val="20"/>
        </w:rPr>
        <w:t xml:space="preserve"> = </w:t>
      </w:r>
      <m:oMath>
        <m:r>
          <w:rPr>
            <w:rFonts w:ascii="Cambria Math" w:eastAsia="Dotum" w:hAnsi="Cambria Math" w:cs="Calibri"/>
            <w:szCs w:val="20"/>
          </w:rPr>
          <m:t>π ×c×a</m:t>
        </m:r>
      </m:oMath>
      <w:r w:rsidR="00713B32">
        <w:rPr>
          <w:rFonts w:eastAsia="Dotum" w:cs="Calibri"/>
          <w:sz w:val="20"/>
          <w:szCs w:val="20"/>
        </w:rPr>
        <w:t>)</w:t>
      </w:r>
    </w:p>
    <w:p w:rsidR="0076297A" w:rsidRDefault="00EF3FFC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*!!! nezadávat do vzorce povrch jedné buňky z druhého výpočtu, ale je nutné vypočítat „S“ jako kolmý průmět do roviny</w:t>
      </w:r>
      <w:r w:rsidR="0076297A" w:rsidRPr="000C5123">
        <w:rPr>
          <w:rFonts w:eastAsia="Dotum" w:cs="Calibri"/>
          <w:b/>
          <w:sz w:val="20"/>
          <w:szCs w:val="20"/>
        </w:rPr>
        <w:tab/>
      </w:r>
    </w:p>
    <w:p w:rsidR="007C049F" w:rsidRDefault="007C049F" w:rsidP="007C049F">
      <w:pPr>
        <w:ind w:left="720"/>
        <w:rPr>
          <w:rFonts w:eastAsia="Dotum" w:cs="Calibri"/>
          <w:b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09"/>
        <w:gridCol w:w="709"/>
        <w:gridCol w:w="992"/>
        <w:gridCol w:w="1134"/>
        <w:gridCol w:w="1418"/>
        <w:gridCol w:w="1275"/>
        <w:gridCol w:w="1276"/>
        <w:gridCol w:w="1247"/>
      </w:tblGrid>
      <w:tr w:rsidR="00A17B49" w:rsidTr="002A5385">
        <w:tc>
          <w:tcPr>
            <w:tcW w:w="976" w:type="dxa"/>
          </w:tcPr>
          <w:p w:rsidR="00E03CDA" w:rsidRDefault="00E03CDA" w:rsidP="007C049F">
            <w:pPr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3CDA" w:rsidRDefault="00B476B9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r [µm]</w:t>
            </w:r>
          </w:p>
        </w:tc>
        <w:tc>
          <w:tcPr>
            <w:tcW w:w="709" w:type="dxa"/>
            <w:vAlign w:val="center"/>
          </w:tcPr>
          <w:p w:rsidR="00E03CDA" w:rsidRDefault="00B476B9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D [µm]</w:t>
            </w:r>
          </w:p>
        </w:tc>
        <w:tc>
          <w:tcPr>
            <w:tcW w:w="992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V</w:t>
            </w:r>
            <w:r w:rsidR="00B476B9">
              <w:rPr>
                <w:rFonts w:eastAsia="Dotum" w:cs="Calibri"/>
                <w:b/>
                <w:sz w:val="20"/>
                <w:szCs w:val="20"/>
              </w:rPr>
              <w:t xml:space="preserve"> [µm</w:t>
            </w:r>
            <w:r w:rsidR="00B476B9" w:rsidRPr="00B476B9">
              <w:rPr>
                <w:rFonts w:eastAsia="Dotum" w:cs="Calibri"/>
                <w:b/>
                <w:sz w:val="20"/>
                <w:szCs w:val="20"/>
                <w:vertAlign w:val="superscript"/>
              </w:rPr>
              <w:t>3</w:t>
            </w:r>
            <w:r w:rsidR="00B476B9">
              <w:rPr>
                <w:rFonts w:eastAsia="Dotum" w:cs="Calibri"/>
                <w:b/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</w:t>
            </w:r>
            <w:r w:rsidR="00B476B9">
              <w:rPr>
                <w:rFonts w:eastAsia="Dotum" w:cs="Calibri"/>
                <w:b/>
                <w:sz w:val="20"/>
                <w:szCs w:val="20"/>
              </w:rPr>
              <w:t xml:space="preserve"> [µm</w:t>
            </w:r>
            <w:r w:rsidR="00B476B9" w:rsidRPr="00B476B9">
              <w:rPr>
                <w:rFonts w:eastAsia="Dotum" w:cs="Calibri"/>
                <w:b/>
                <w:sz w:val="20"/>
                <w:szCs w:val="20"/>
                <w:vertAlign w:val="superscript"/>
              </w:rPr>
              <w:t>2</w:t>
            </w:r>
            <w:r w:rsidR="00B476B9">
              <w:rPr>
                <w:rFonts w:eastAsia="Dotum" w:cs="Calibri"/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N/ml</w:t>
            </w:r>
            <w:r w:rsidR="00B476B9">
              <w:rPr>
                <w:rFonts w:eastAsia="Dotum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P/ml</w:t>
            </w:r>
            <w:r w:rsidR="002A5385">
              <w:rPr>
                <w:rFonts w:eastAsia="Dotum" w:cs="Calibri"/>
                <w:b/>
                <w:sz w:val="20"/>
                <w:szCs w:val="20"/>
              </w:rPr>
              <w:t xml:space="preserve"> [</w:t>
            </w:r>
            <w:r w:rsidR="002A5385" w:rsidRPr="000C5123">
              <w:rPr>
                <w:rFonts w:eastAsia="Dotum" w:cs="Calibri"/>
                <w:b/>
                <w:sz w:val="20"/>
                <w:szCs w:val="20"/>
              </w:rPr>
              <w:t>μm</w:t>
            </w:r>
            <w:r w:rsidR="002A5385" w:rsidRPr="000C5123">
              <w:rPr>
                <w:rFonts w:eastAsia="Dotum" w:cs="Calibri"/>
                <w:b/>
                <w:sz w:val="20"/>
                <w:szCs w:val="20"/>
                <w:vertAlign w:val="superscript"/>
              </w:rPr>
              <w:t>2</w:t>
            </w:r>
            <w:r w:rsidR="002A5385">
              <w:rPr>
                <w:rFonts w:eastAsia="Dotum" w:cs="Calibri"/>
                <w:b/>
                <w:sz w:val="20"/>
                <w:szCs w:val="20"/>
                <w:vertAlign w:val="superscript"/>
              </w:rPr>
              <w:t>/</w:t>
            </w:r>
            <w:r w:rsidR="002A5385" w:rsidRPr="002A5385">
              <w:rPr>
                <w:rFonts w:eastAsia="Dotum" w:cs="Calibri"/>
                <w:b/>
                <w:sz w:val="20"/>
                <w:szCs w:val="20"/>
              </w:rPr>
              <w:t>ml</w:t>
            </w:r>
            <w:r w:rsidR="002A5385">
              <w:rPr>
                <w:rFonts w:eastAsia="Dotum" w:cs="Calibri"/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N/cm2</w:t>
            </w:r>
            <w:r w:rsidR="002A5385">
              <w:rPr>
                <w:rFonts w:eastAsia="Dotum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E03CDA" w:rsidRDefault="00806EA2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P:V</w:t>
            </w:r>
          </w:p>
        </w:tc>
      </w:tr>
      <w:tr w:rsidR="00A17B49" w:rsidTr="002A5385">
        <w:tc>
          <w:tcPr>
            <w:tcW w:w="976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kok</w:t>
            </w:r>
          </w:p>
        </w:tc>
        <w:tc>
          <w:tcPr>
            <w:tcW w:w="709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</w:tr>
      <w:tr w:rsidR="00A17B49" w:rsidTr="002A5385">
        <w:tc>
          <w:tcPr>
            <w:tcW w:w="976" w:type="dxa"/>
            <w:vAlign w:val="center"/>
          </w:tcPr>
          <w:p w:rsidR="00E03CDA" w:rsidRDefault="00A17B49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t</w:t>
            </w:r>
            <w:r w:rsidR="00E03CDA">
              <w:rPr>
                <w:rFonts w:eastAsia="Dotum" w:cs="Calibri"/>
                <w:b/>
                <w:sz w:val="20"/>
                <w:szCs w:val="20"/>
              </w:rPr>
              <w:t>yčinka</w:t>
            </w:r>
          </w:p>
        </w:tc>
        <w:tc>
          <w:tcPr>
            <w:tcW w:w="709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</w:tr>
      <w:tr w:rsidR="00A17B49" w:rsidTr="002A5385">
        <w:tc>
          <w:tcPr>
            <w:tcW w:w="976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elipsa</w:t>
            </w:r>
          </w:p>
        </w:tc>
        <w:tc>
          <w:tcPr>
            <w:tcW w:w="709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03CDA" w:rsidRDefault="00E03CDA" w:rsidP="00A17B49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</w:tr>
    </w:tbl>
    <w:p w:rsidR="00521EDA" w:rsidRDefault="00521EDA" w:rsidP="007C049F">
      <w:pPr>
        <w:ind w:left="720"/>
        <w:rPr>
          <w:rFonts w:eastAsia="Dotum" w:cs="Calibri"/>
          <w:b/>
          <w:sz w:val="20"/>
          <w:szCs w:val="20"/>
        </w:rPr>
      </w:pPr>
    </w:p>
    <w:p w:rsidR="00A17B49" w:rsidRDefault="0084671D" w:rsidP="007C049F">
      <w:pPr>
        <w:ind w:left="720"/>
        <w:rPr>
          <w:rFonts w:eastAsia="Dotum" w:cs="Calibri"/>
          <w:b/>
          <w:sz w:val="20"/>
          <w:szCs w:val="20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-6.9pt;width:351pt;height:232.35pt;z-index:-251658752;mso-position-horizontal-relative:text;mso-position-vertical-relative:text;mso-width-relative:page;mso-height-relative:page">
            <v:imagedata r:id="rId9" o:title="meranie MO"/>
          </v:shape>
        </w:pict>
      </w:r>
    </w:p>
    <w:p w:rsidR="00A17B49" w:rsidRDefault="00A17B49" w:rsidP="007C049F">
      <w:pPr>
        <w:ind w:left="720"/>
        <w:rPr>
          <w:rFonts w:eastAsia="Dotum" w:cs="Calibri"/>
          <w:b/>
          <w:sz w:val="20"/>
          <w:szCs w:val="20"/>
        </w:rPr>
      </w:pPr>
    </w:p>
    <w:p w:rsidR="00A17B49" w:rsidRDefault="00A17B49" w:rsidP="007C049F">
      <w:pPr>
        <w:ind w:left="720"/>
        <w:rPr>
          <w:rFonts w:eastAsia="Dotum" w:cs="Calibri"/>
          <w:b/>
          <w:sz w:val="20"/>
          <w:szCs w:val="20"/>
        </w:rPr>
      </w:pPr>
    </w:p>
    <w:p w:rsidR="00A17B49" w:rsidRDefault="00A17B49" w:rsidP="007C049F">
      <w:pPr>
        <w:ind w:left="720"/>
        <w:rPr>
          <w:rFonts w:eastAsia="Dotum" w:cs="Calibri"/>
          <w:b/>
          <w:sz w:val="20"/>
          <w:szCs w:val="20"/>
        </w:rPr>
      </w:pPr>
    </w:p>
    <w:p w:rsidR="00A17B49" w:rsidRDefault="00A17B49" w:rsidP="007C049F">
      <w:pPr>
        <w:ind w:left="720"/>
        <w:rPr>
          <w:rFonts w:eastAsia="Dotum" w:cs="Calibri"/>
          <w:b/>
          <w:sz w:val="20"/>
          <w:szCs w:val="20"/>
        </w:rPr>
      </w:pPr>
    </w:p>
    <w:p w:rsidR="00B476B9" w:rsidRDefault="00B476B9" w:rsidP="007C049F">
      <w:pPr>
        <w:ind w:left="720"/>
        <w:rPr>
          <w:rFonts w:eastAsia="Dotum" w:cs="Calibri"/>
          <w:b/>
          <w:sz w:val="20"/>
          <w:szCs w:val="20"/>
        </w:rPr>
      </w:pPr>
    </w:p>
    <w:p w:rsidR="00B476B9" w:rsidRDefault="00B476B9" w:rsidP="007C049F">
      <w:pPr>
        <w:ind w:left="720"/>
        <w:rPr>
          <w:rFonts w:eastAsia="Dotum" w:cs="Calibri"/>
          <w:b/>
          <w:sz w:val="20"/>
          <w:szCs w:val="20"/>
        </w:rPr>
      </w:pPr>
    </w:p>
    <w:p w:rsidR="00B476B9" w:rsidRDefault="00B476B9" w:rsidP="007C049F">
      <w:pPr>
        <w:ind w:left="720"/>
        <w:rPr>
          <w:rFonts w:eastAsia="Dotum" w:cs="Calibri"/>
          <w:b/>
          <w:sz w:val="20"/>
          <w:szCs w:val="20"/>
        </w:rPr>
      </w:pPr>
    </w:p>
    <w:p w:rsidR="00B476B9" w:rsidRDefault="00B476B9" w:rsidP="007C049F">
      <w:pPr>
        <w:ind w:left="720"/>
        <w:rPr>
          <w:rFonts w:eastAsia="Dotum" w:cs="Calibri"/>
          <w:b/>
          <w:sz w:val="20"/>
          <w:szCs w:val="20"/>
        </w:rPr>
      </w:pPr>
    </w:p>
    <w:p w:rsidR="00B476B9" w:rsidRDefault="00B476B9" w:rsidP="007C049F">
      <w:pPr>
        <w:ind w:left="720"/>
        <w:rPr>
          <w:rFonts w:eastAsia="Dotum" w:cs="Calibri"/>
          <w:b/>
          <w:sz w:val="20"/>
          <w:szCs w:val="20"/>
        </w:rPr>
      </w:pPr>
    </w:p>
    <w:p w:rsidR="00B476B9" w:rsidRDefault="00B476B9" w:rsidP="007C049F">
      <w:pPr>
        <w:ind w:left="720"/>
        <w:rPr>
          <w:rFonts w:eastAsia="Dotum" w:cs="Calibri"/>
          <w:b/>
          <w:sz w:val="20"/>
          <w:szCs w:val="20"/>
        </w:rPr>
      </w:pPr>
    </w:p>
    <w:p w:rsidR="0076297A" w:rsidRPr="000C5123" w:rsidRDefault="0076297A" w:rsidP="0076297A">
      <w:pPr>
        <w:numPr>
          <w:ilvl w:val="0"/>
          <w:numId w:val="1"/>
        </w:numPr>
        <w:rPr>
          <w:rFonts w:eastAsia="Dotum" w:cs="Calibri"/>
          <w:b/>
          <w:sz w:val="20"/>
          <w:szCs w:val="20"/>
        </w:rPr>
      </w:pPr>
      <w:r w:rsidRPr="000C5123">
        <w:rPr>
          <w:rFonts w:eastAsia="Dotum" w:cs="Calibri"/>
          <w:b/>
          <w:sz w:val="20"/>
          <w:szCs w:val="20"/>
        </w:rPr>
        <w:t>Na základě zjištěných hodnot uveďte, jaký tvar buňky je pro bakterie výhodnější z hlediska příjmu živin a</w:t>
      </w:r>
      <w:r w:rsidR="00C566AA">
        <w:rPr>
          <w:rFonts w:eastAsia="Dotum" w:cs="Calibri"/>
          <w:b/>
          <w:sz w:val="20"/>
          <w:szCs w:val="20"/>
        </w:rPr>
        <w:t xml:space="preserve"> jaký</w:t>
      </w:r>
      <w:r w:rsidRPr="000C5123">
        <w:rPr>
          <w:rFonts w:eastAsia="Dotum" w:cs="Calibri"/>
          <w:b/>
          <w:sz w:val="20"/>
          <w:szCs w:val="20"/>
        </w:rPr>
        <w:t xml:space="preserve"> z hlediska kolonizace prostředí.</w:t>
      </w:r>
    </w:p>
    <w:p w:rsidR="0076297A" w:rsidRPr="000C5123" w:rsidRDefault="0076297A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</w:p>
    <w:p w:rsidR="008E0C86" w:rsidRDefault="008E0C86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</w:p>
    <w:p w:rsidR="007C049F" w:rsidRPr="000C5123" w:rsidRDefault="007C049F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</w:p>
    <w:p w:rsidR="0076297A" w:rsidRPr="000C5123" w:rsidRDefault="0076297A" w:rsidP="0076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04"/>
        </w:tabs>
        <w:ind w:left="720"/>
        <w:rPr>
          <w:rFonts w:eastAsia="Dotum" w:cs="Calibri"/>
          <w:b/>
          <w:sz w:val="20"/>
          <w:szCs w:val="20"/>
        </w:rPr>
      </w:pPr>
      <w:r w:rsidRPr="000C5123">
        <w:rPr>
          <w:rFonts w:eastAsia="Dotum" w:cs="Calibri"/>
          <w:b/>
          <w:sz w:val="20"/>
          <w:szCs w:val="20"/>
        </w:rPr>
        <w:tab/>
      </w:r>
    </w:p>
    <w:p w:rsidR="00B476B9" w:rsidRDefault="00B476B9" w:rsidP="00B476B9">
      <w:pPr>
        <w:spacing w:after="0" w:line="240" w:lineRule="auto"/>
      </w:pPr>
    </w:p>
    <w:p w:rsidR="00A848FA" w:rsidRDefault="00521EDA" w:rsidP="00B476B9">
      <w:pPr>
        <w:spacing w:after="0" w:line="240" w:lineRule="auto"/>
      </w:pPr>
      <w:r>
        <w:t>Doplňte do tabulky průměrné hodnoty velikosti u všech zkoumaných MO ve skupině</w:t>
      </w:r>
    </w:p>
    <w:p w:rsidR="00A848FA" w:rsidRDefault="00A848FA" w:rsidP="00B476B9">
      <w:pPr>
        <w:spacing w:after="0" w:line="240" w:lineRule="auto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8"/>
        <w:gridCol w:w="2032"/>
        <w:gridCol w:w="1984"/>
        <w:gridCol w:w="2552"/>
      </w:tblGrid>
      <w:tr w:rsidR="002A5385" w:rsidRPr="000C5123" w:rsidTr="00BD09AC">
        <w:trPr>
          <w:trHeight w:hRule="exact" w:val="567"/>
        </w:trPr>
        <w:tc>
          <w:tcPr>
            <w:tcW w:w="2788" w:type="dxa"/>
            <w:vAlign w:val="center"/>
          </w:tcPr>
          <w:p w:rsidR="002A5385" w:rsidRPr="000C5123" w:rsidRDefault="002A5385" w:rsidP="00BD09AC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2A5385" w:rsidRPr="000C5123" w:rsidRDefault="002A5385" w:rsidP="00BD09AC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C5123">
              <w:rPr>
                <w:rFonts w:eastAsia="Dotum" w:cs="Calibri"/>
                <w:b/>
                <w:sz w:val="20"/>
                <w:szCs w:val="20"/>
              </w:rPr>
              <w:t>Tyčinka</w:t>
            </w:r>
            <w:r>
              <w:rPr>
                <w:rFonts w:eastAsia="Dotum" w:cs="Calibri"/>
                <w:b/>
                <w:sz w:val="20"/>
                <w:szCs w:val="20"/>
              </w:rPr>
              <w:t>/elipsa</w:t>
            </w:r>
          </w:p>
        </w:tc>
        <w:tc>
          <w:tcPr>
            <w:tcW w:w="2552" w:type="dxa"/>
            <w:vAlign w:val="center"/>
          </w:tcPr>
          <w:p w:rsidR="002A5385" w:rsidRPr="000C5123" w:rsidRDefault="002A5385" w:rsidP="00BD09AC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C5123">
              <w:rPr>
                <w:rFonts w:eastAsia="Dotum" w:cs="Calibri"/>
                <w:b/>
                <w:sz w:val="20"/>
                <w:szCs w:val="20"/>
              </w:rPr>
              <w:t>Kok</w:t>
            </w:r>
          </w:p>
        </w:tc>
      </w:tr>
      <w:tr w:rsidR="00C53B7F" w:rsidRPr="000C5123" w:rsidTr="00BD09AC">
        <w:trPr>
          <w:trHeight w:hRule="exact" w:val="567"/>
        </w:trPr>
        <w:tc>
          <w:tcPr>
            <w:tcW w:w="2788" w:type="dxa"/>
            <w:vAlign w:val="center"/>
          </w:tcPr>
          <w:p w:rsidR="00C53B7F" w:rsidRPr="000C5123" w:rsidRDefault="00BD09AC" w:rsidP="00BD09AC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K</w:t>
            </w:r>
            <w:r w:rsidR="00C53B7F" w:rsidRPr="000C5123">
              <w:rPr>
                <w:rFonts w:eastAsia="Dotum" w:cs="Calibri"/>
                <w:b/>
                <w:sz w:val="20"/>
                <w:szCs w:val="20"/>
              </w:rPr>
              <w:t>men</w:t>
            </w:r>
          </w:p>
        </w:tc>
        <w:tc>
          <w:tcPr>
            <w:tcW w:w="203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C5123">
              <w:rPr>
                <w:rFonts w:eastAsia="Dotum" w:cs="Calibri"/>
                <w:b/>
                <w:sz w:val="20"/>
                <w:szCs w:val="20"/>
              </w:rPr>
              <w:t xml:space="preserve">Délka </w:t>
            </w:r>
            <w:r w:rsidRPr="000C5123">
              <w:rPr>
                <w:rFonts w:eastAsia="Dotum" w:cs="Calibri"/>
                <w:b/>
                <w:sz w:val="20"/>
                <w:szCs w:val="20"/>
                <w:lang w:val="en-US"/>
              </w:rPr>
              <w:t>[µm]</w:t>
            </w:r>
          </w:p>
        </w:tc>
        <w:tc>
          <w:tcPr>
            <w:tcW w:w="1984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C5123">
              <w:rPr>
                <w:rFonts w:eastAsia="Dotum" w:cs="Calibri"/>
                <w:b/>
                <w:sz w:val="20"/>
                <w:szCs w:val="20"/>
              </w:rPr>
              <w:t xml:space="preserve">Šířka </w:t>
            </w:r>
            <w:r w:rsidRPr="000C5123">
              <w:rPr>
                <w:rFonts w:eastAsia="Dotum" w:cs="Calibri"/>
                <w:b/>
                <w:sz w:val="20"/>
                <w:szCs w:val="20"/>
                <w:lang w:val="en-US"/>
              </w:rPr>
              <w:t>[µm]</w:t>
            </w:r>
          </w:p>
        </w:tc>
        <w:tc>
          <w:tcPr>
            <w:tcW w:w="255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C5123">
              <w:rPr>
                <w:rFonts w:eastAsia="Dotum" w:cs="Calibri"/>
                <w:b/>
                <w:sz w:val="20"/>
                <w:szCs w:val="20"/>
              </w:rPr>
              <w:t xml:space="preserve">Šířka </w:t>
            </w:r>
            <w:r w:rsidRPr="000C5123">
              <w:rPr>
                <w:rFonts w:eastAsia="Dotum" w:cs="Calibri"/>
                <w:b/>
                <w:sz w:val="20"/>
                <w:szCs w:val="20"/>
                <w:lang w:val="en-US"/>
              </w:rPr>
              <w:t>[µm]</w:t>
            </w:r>
          </w:p>
        </w:tc>
      </w:tr>
      <w:tr w:rsidR="00C53B7F" w:rsidRPr="000C5123" w:rsidTr="00BD09AC">
        <w:trPr>
          <w:trHeight w:hRule="exact" w:val="567"/>
        </w:trPr>
        <w:tc>
          <w:tcPr>
            <w:tcW w:w="2788" w:type="dxa"/>
            <w:vAlign w:val="center"/>
          </w:tcPr>
          <w:p w:rsidR="00C53B7F" w:rsidRPr="0038250D" w:rsidRDefault="00C53B7F" w:rsidP="00BD09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8250D">
              <w:rPr>
                <w:i/>
                <w:sz w:val="20"/>
                <w:szCs w:val="20"/>
              </w:rPr>
              <w:t>Escherichia</w:t>
            </w:r>
            <w:proofErr w:type="spellEnd"/>
            <w:r w:rsidRPr="0038250D">
              <w:rPr>
                <w:i/>
                <w:sz w:val="20"/>
                <w:szCs w:val="20"/>
              </w:rPr>
              <w:t xml:space="preserve"> coli </w:t>
            </w:r>
            <w:r w:rsidRPr="0038250D">
              <w:rPr>
                <w:sz w:val="20"/>
                <w:szCs w:val="20"/>
              </w:rPr>
              <w:t>CCM 3954</w:t>
            </w:r>
          </w:p>
        </w:tc>
        <w:tc>
          <w:tcPr>
            <w:tcW w:w="203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C53B7F" w:rsidRPr="000C5123" w:rsidTr="00BD09AC">
        <w:trPr>
          <w:trHeight w:hRule="exact" w:val="833"/>
        </w:trPr>
        <w:tc>
          <w:tcPr>
            <w:tcW w:w="2788" w:type="dxa"/>
            <w:vAlign w:val="center"/>
          </w:tcPr>
          <w:p w:rsidR="00C53B7F" w:rsidRPr="002F2326" w:rsidRDefault="002F2326" w:rsidP="00BD09AC">
            <w:pPr>
              <w:spacing w:after="0" w:line="240" w:lineRule="auto"/>
              <w:jc w:val="center"/>
              <w:rPr>
                <w:rFonts w:eastAsia="Dotum" w:cs="Calibri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</w:t>
            </w:r>
            <w:r w:rsidR="00C53B7F" w:rsidRPr="0038250D">
              <w:rPr>
                <w:i/>
                <w:sz w:val="20"/>
                <w:szCs w:val="20"/>
              </w:rPr>
              <w:t>seudomonas</w:t>
            </w:r>
            <w:proofErr w:type="spellEnd"/>
            <w:r w:rsidR="00C53B7F" w:rsidRPr="0038250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53B7F" w:rsidRPr="0038250D">
              <w:rPr>
                <w:i/>
                <w:sz w:val="20"/>
                <w:szCs w:val="20"/>
              </w:rPr>
              <w:t>fluorescens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CCM 2115T</w:t>
            </w:r>
          </w:p>
        </w:tc>
        <w:tc>
          <w:tcPr>
            <w:tcW w:w="203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C53B7F" w:rsidRPr="000C5123" w:rsidTr="00BD09AC">
        <w:trPr>
          <w:trHeight w:hRule="exact" w:val="567"/>
        </w:trPr>
        <w:tc>
          <w:tcPr>
            <w:tcW w:w="2788" w:type="dxa"/>
            <w:vAlign w:val="center"/>
          </w:tcPr>
          <w:p w:rsidR="00C53B7F" w:rsidRPr="0038250D" w:rsidRDefault="00C53B7F" w:rsidP="00BD09A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250D">
              <w:rPr>
                <w:i/>
                <w:sz w:val="20"/>
                <w:szCs w:val="20"/>
              </w:rPr>
              <w:t>Serratia</w:t>
            </w:r>
            <w:proofErr w:type="spellEnd"/>
            <w:r w:rsidRPr="0038250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250D">
              <w:rPr>
                <w:i/>
                <w:sz w:val="20"/>
                <w:szCs w:val="20"/>
              </w:rPr>
              <w:t>marcescens</w:t>
            </w:r>
            <w:proofErr w:type="spellEnd"/>
            <w:r w:rsidRPr="0038250D">
              <w:rPr>
                <w:sz w:val="20"/>
                <w:szCs w:val="20"/>
              </w:rPr>
              <w:t xml:space="preserve"> CCM 2222</w:t>
            </w:r>
          </w:p>
        </w:tc>
        <w:tc>
          <w:tcPr>
            <w:tcW w:w="203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C53B7F" w:rsidRPr="000C5123" w:rsidTr="00BD09AC">
        <w:trPr>
          <w:trHeight w:hRule="exact" w:val="567"/>
        </w:trPr>
        <w:tc>
          <w:tcPr>
            <w:tcW w:w="2788" w:type="dxa"/>
            <w:vAlign w:val="center"/>
          </w:tcPr>
          <w:p w:rsidR="00C53B7F" w:rsidRPr="0038250D" w:rsidRDefault="00C53B7F" w:rsidP="00BD09A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250D">
              <w:rPr>
                <w:i/>
                <w:sz w:val="20"/>
                <w:szCs w:val="20"/>
              </w:rPr>
              <w:t>Kocuria</w:t>
            </w:r>
            <w:proofErr w:type="spellEnd"/>
            <w:r w:rsidRPr="0038250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250D">
              <w:rPr>
                <w:i/>
                <w:sz w:val="20"/>
                <w:szCs w:val="20"/>
              </w:rPr>
              <w:t>rosea</w:t>
            </w:r>
            <w:proofErr w:type="spellEnd"/>
            <w:r w:rsidRPr="0038250D">
              <w:rPr>
                <w:sz w:val="20"/>
                <w:szCs w:val="20"/>
              </w:rPr>
              <w:t xml:space="preserve"> CCM 839</w:t>
            </w:r>
          </w:p>
        </w:tc>
        <w:tc>
          <w:tcPr>
            <w:tcW w:w="203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C53B7F" w:rsidRPr="000C5123" w:rsidTr="00BD09AC">
        <w:trPr>
          <w:trHeight w:hRule="exact" w:val="567"/>
        </w:trPr>
        <w:tc>
          <w:tcPr>
            <w:tcW w:w="2788" w:type="dxa"/>
            <w:vAlign w:val="center"/>
          </w:tcPr>
          <w:p w:rsidR="00C53B7F" w:rsidRPr="0038250D" w:rsidRDefault="00C53B7F" w:rsidP="00BD09A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250D">
              <w:rPr>
                <w:i/>
                <w:sz w:val="20"/>
                <w:szCs w:val="20"/>
              </w:rPr>
              <w:t>Micrococcus</w:t>
            </w:r>
            <w:proofErr w:type="spellEnd"/>
            <w:r w:rsidRPr="0038250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250D">
              <w:rPr>
                <w:i/>
                <w:sz w:val="20"/>
                <w:szCs w:val="20"/>
              </w:rPr>
              <w:t>luteus</w:t>
            </w:r>
            <w:proofErr w:type="spellEnd"/>
            <w:r w:rsidRPr="0038250D">
              <w:rPr>
                <w:sz w:val="20"/>
                <w:szCs w:val="20"/>
              </w:rPr>
              <w:t xml:space="preserve"> CCM 168</w:t>
            </w:r>
          </w:p>
        </w:tc>
        <w:tc>
          <w:tcPr>
            <w:tcW w:w="203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C53B7F" w:rsidRPr="000C5123" w:rsidTr="00BD09AC">
        <w:trPr>
          <w:trHeight w:hRule="exact" w:val="567"/>
        </w:trPr>
        <w:tc>
          <w:tcPr>
            <w:tcW w:w="2788" w:type="dxa"/>
            <w:vAlign w:val="center"/>
          </w:tcPr>
          <w:p w:rsidR="00C53B7F" w:rsidRPr="0038250D" w:rsidRDefault="00C53B7F" w:rsidP="002F23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8250D">
              <w:rPr>
                <w:i/>
                <w:sz w:val="20"/>
                <w:szCs w:val="20"/>
              </w:rPr>
              <w:t>Bacillus</w:t>
            </w:r>
            <w:proofErr w:type="spellEnd"/>
            <w:r w:rsidRPr="0038250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F2326">
              <w:rPr>
                <w:i/>
                <w:sz w:val="20"/>
                <w:szCs w:val="20"/>
              </w:rPr>
              <w:t>subtilis</w:t>
            </w:r>
            <w:proofErr w:type="spellEnd"/>
            <w:r w:rsidRPr="0038250D">
              <w:rPr>
                <w:sz w:val="20"/>
                <w:szCs w:val="20"/>
              </w:rPr>
              <w:t xml:space="preserve"> CCM </w:t>
            </w:r>
            <w:r w:rsidR="002F2326">
              <w:rPr>
                <w:sz w:val="20"/>
                <w:szCs w:val="20"/>
              </w:rPr>
              <w:t>2216</w:t>
            </w:r>
          </w:p>
        </w:tc>
        <w:tc>
          <w:tcPr>
            <w:tcW w:w="203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C53B7F" w:rsidRPr="000C5123" w:rsidTr="00BD09AC">
        <w:trPr>
          <w:trHeight w:hRule="exact" w:val="567"/>
        </w:trPr>
        <w:tc>
          <w:tcPr>
            <w:tcW w:w="2788" w:type="dxa"/>
            <w:vAlign w:val="center"/>
          </w:tcPr>
          <w:p w:rsidR="00C53B7F" w:rsidRPr="0038250D" w:rsidRDefault="00C53B7F" w:rsidP="00BD09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250D">
              <w:rPr>
                <w:i/>
                <w:sz w:val="20"/>
                <w:szCs w:val="20"/>
              </w:rPr>
              <w:t xml:space="preserve">Staphylococcus aureus </w:t>
            </w:r>
            <w:r w:rsidRPr="0038250D">
              <w:rPr>
                <w:sz w:val="20"/>
                <w:szCs w:val="20"/>
              </w:rPr>
              <w:t>SA 812</w:t>
            </w:r>
          </w:p>
        </w:tc>
        <w:tc>
          <w:tcPr>
            <w:tcW w:w="203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C53B7F" w:rsidRPr="000C5123" w:rsidTr="00BD09AC">
        <w:trPr>
          <w:trHeight w:hRule="exact" w:val="567"/>
        </w:trPr>
        <w:tc>
          <w:tcPr>
            <w:tcW w:w="2788" w:type="dxa"/>
            <w:vAlign w:val="center"/>
          </w:tcPr>
          <w:p w:rsidR="00C53B7F" w:rsidRPr="0038250D" w:rsidRDefault="00C53B7F" w:rsidP="00BD09A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250D">
              <w:rPr>
                <w:i/>
                <w:sz w:val="20"/>
                <w:szCs w:val="20"/>
              </w:rPr>
              <w:t>Saccharomyces</w:t>
            </w:r>
            <w:proofErr w:type="spellEnd"/>
            <w:r w:rsidRPr="0038250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250D">
              <w:rPr>
                <w:i/>
                <w:sz w:val="20"/>
                <w:szCs w:val="20"/>
              </w:rPr>
              <w:t>cerevisiae</w:t>
            </w:r>
            <w:proofErr w:type="spellEnd"/>
          </w:p>
        </w:tc>
        <w:tc>
          <w:tcPr>
            <w:tcW w:w="203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B7F" w:rsidRPr="000C5123" w:rsidRDefault="00C53B7F" w:rsidP="00BD09AC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</w:tbl>
    <w:p w:rsidR="002F2326" w:rsidRPr="002F2326" w:rsidRDefault="002F2326" w:rsidP="002F2326">
      <w:pPr>
        <w:spacing w:after="0" w:line="240" w:lineRule="auto"/>
      </w:pPr>
    </w:p>
    <w:p w:rsidR="00C53B7F" w:rsidRPr="000C5123" w:rsidRDefault="00C53B7F"/>
    <w:sectPr w:rsidR="00C53B7F" w:rsidRPr="000C5123" w:rsidSect="00355F75">
      <w:headerReference w:type="default" r:id="rId10"/>
      <w:pgSz w:w="11906" w:h="16838"/>
      <w:pgMar w:top="720" w:right="720" w:bottom="28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72" w:rsidRDefault="00FF6B72">
      <w:pPr>
        <w:spacing w:after="0" w:line="240" w:lineRule="auto"/>
      </w:pPr>
      <w:r>
        <w:separator/>
      </w:r>
    </w:p>
  </w:endnote>
  <w:endnote w:type="continuationSeparator" w:id="0">
    <w:p w:rsidR="00FF6B72" w:rsidRDefault="00FF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72" w:rsidRDefault="00FF6B72">
      <w:pPr>
        <w:spacing w:after="0" w:line="240" w:lineRule="auto"/>
      </w:pPr>
      <w:r>
        <w:separator/>
      </w:r>
    </w:p>
  </w:footnote>
  <w:footnote w:type="continuationSeparator" w:id="0">
    <w:p w:rsidR="00FF6B72" w:rsidRDefault="00FF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75" w:rsidRDefault="00847A4E" w:rsidP="00355F75">
    <w:pPr>
      <w:pStyle w:val="Zhlav"/>
      <w:tabs>
        <w:tab w:val="clear" w:pos="4536"/>
        <w:tab w:val="clear" w:pos="9072"/>
        <w:tab w:val="center" w:pos="5233"/>
        <w:tab w:val="right" w:pos="10466"/>
      </w:tabs>
    </w:pPr>
    <w:r>
      <w:t>Jméno:________________________</w:t>
    </w:r>
    <w:r>
      <w:tab/>
    </w:r>
    <w:r>
      <w:tab/>
      <w:t>Seminární skupina:_______________________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A6F66"/>
    <w:multiLevelType w:val="hybridMultilevel"/>
    <w:tmpl w:val="B658E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4E"/>
    <w:rsid w:val="00005A2A"/>
    <w:rsid w:val="000469C0"/>
    <w:rsid w:val="0009579A"/>
    <w:rsid w:val="000B0527"/>
    <w:rsid w:val="000B7669"/>
    <w:rsid w:val="000C5123"/>
    <w:rsid w:val="000D39CD"/>
    <w:rsid w:val="00115440"/>
    <w:rsid w:val="00136032"/>
    <w:rsid w:val="0013612B"/>
    <w:rsid w:val="00156BDB"/>
    <w:rsid w:val="00203049"/>
    <w:rsid w:val="002149CD"/>
    <w:rsid w:val="002A5385"/>
    <w:rsid w:val="002E5FE9"/>
    <w:rsid w:val="002F2326"/>
    <w:rsid w:val="002F596A"/>
    <w:rsid w:val="00347277"/>
    <w:rsid w:val="00355F75"/>
    <w:rsid w:val="0038250D"/>
    <w:rsid w:val="003862AE"/>
    <w:rsid w:val="00397A04"/>
    <w:rsid w:val="00477100"/>
    <w:rsid w:val="00483A6C"/>
    <w:rsid w:val="004A72CA"/>
    <w:rsid w:val="004B0148"/>
    <w:rsid w:val="00501DC8"/>
    <w:rsid w:val="00511F52"/>
    <w:rsid w:val="00521EDA"/>
    <w:rsid w:val="005516B6"/>
    <w:rsid w:val="00560503"/>
    <w:rsid w:val="005C202F"/>
    <w:rsid w:val="005E0D70"/>
    <w:rsid w:val="00606E66"/>
    <w:rsid w:val="006138CD"/>
    <w:rsid w:val="006535F9"/>
    <w:rsid w:val="00692894"/>
    <w:rsid w:val="006D0834"/>
    <w:rsid w:val="006E5637"/>
    <w:rsid w:val="007042F7"/>
    <w:rsid w:val="00713B32"/>
    <w:rsid w:val="00737901"/>
    <w:rsid w:val="007555C9"/>
    <w:rsid w:val="0076297A"/>
    <w:rsid w:val="007817FF"/>
    <w:rsid w:val="007C049F"/>
    <w:rsid w:val="007D258A"/>
    <w:rsid w:val="007E1B23"/>
    <w:rsid w:val="007E4E7A"/>
    <w:rsid w:val="00806EA2"/>
    <w:rsid w:val="0084671D"/>
    <w:rsid w:val="00847A4E"/>
    <w:rsid w:val="00850471"/>
    <w:rsid w:val="00850C92"/>
    <w:rsid w:val="0086627A"/>
    <w:rsid w:val="008E0C86"/>
    <w:rsid w:val="00947733"/>
    <w:rsid w:val="00951870"/>
    <w:rsid w:val="00990C8A"/>
    <w:rsid w:val="009B1CE2"/>
    <w:rsid w:val="009E114F"/>
    <w:rsid w:val="00A17B49"/>
    <w:rsid w:val="00A52AB5"/>
    <w:rsid w:val="00A67515"/>
    <w:rsid w:val="00A848FA"/>
    <w:rsid w:val="00AA6516"/>
    <w:rsid w:val="00AE4770"/>
    <w:rsid w:val="00B208DB"/>
    <w:rsid w:val="00B42216"/>
    <w:rsid w:val="00B476B9"/>
    <w:rsid w:val="00BA24A8"/>
    <w:rsid w:val="00BD09AC"/>
    <w:rsid w:val="00C53B7F"/>
    <w:rsid w:val="00C566AA"/>
    <w:rsid w:val="00C62C6A"/>
    <w:rsid w:val="00CE324F"/>
    <w:rsid w:val="00D012E7"/>
    <w:rsid w:val="00D13591"/>
    <w:rsid w:val="00D2616F"/>
    <w:rsid w:val="00D46550"/>
    <w:rsid w:val="00D97930"/>
    <w:rsid w:val="00E03CDA"/>
    <w:rsid w:val="00E12978"/>
    <w:rsid w:val="00E274AB"/>
    <w:rsid w:val="00E5205F"/>
    <w:rsid w:val="00EB2C73"/>
    <w:rsid w:val="00EB4773"/>
    <w:rsid w:val="00EF3FFC"/>
    <w:rsid w:val="00F50EA8"/>
    <w:rsid w:val="00F65041"/>
    <w:rsid w:val="00FF463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7A4E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ZhlavChar">
    <w:name w:val="Záhlaví Char"/>
    <w:link w:val="Zhlav"/>
    <w:uiPriority w:val="99"/>
    <w:rsid w:val="00847A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629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72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72CA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52AB5"/>
    <w:rPr>
      <w:color w:val="808080"/>
    </w:rPr>
  </w:style>
  <w:style w:type="table" w:styleId="Mkatabulky">
    <w:name w:val="Table Grid"/>
    <w:basedOn w:val="Normlntabulka"/>
    <w:uiPriority w:val="39"/>
    <w:rsid w:val="00EB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216"/>
    <w:rPr>
      <w:rFonts w:ascii="Tahoma" w:hAnsi="Tahoma" w:cs="Tahoma"/>
      <w:sz w:val="16"/>
      <w:szCs w:val="16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7A4E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ZhlavChar">
    <w:name w:val="Záhlaví Char"/>
    <w:link w:val="Zhlav"/>
    <w:uiPriority w:val="99"/>
    <w:rsid w:val="00847A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629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72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72CA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52AB5"/>
    <w:rPr>
      <w:color w:val="808080"/>
    </w:rPr>
  </w:style>
  <w:style w:type="table" w:styleId="Mkatabulky">
    <w:name w:val="Table Grid"/>
    <w:basedOn w:val="Normlntabulka"/>
    <w:uiPriority w:val="39"/>
    <w:rsid w:val="00EB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216"/>
    <w:rPr>
      <w:rFonts w:ascii="Tahoma" w:hAnsi="Tahoma" w:cs="Tahoma"/>
      <w:sz w:val="16"/>
      <w:szCs w:val="1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D0BF-7FC8-47BB-A7EE-583BC218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Kučerová</dc:creator>
  <cp:keywords/>
  <dc:description/>
  <cp:lastModifiedBy>Uživatel</cp:lastModifiedBy>
  <cp:revision>17</cp:revision>
  <cp:lastPrinted>2018-03-07T06:05:00Z</cp:lastPrinted>
  <dcterms:created xsi:type="dcterms:W3CDTF">2019-02-24T13:43:00Z</dcterms:created>
  <dcterms:modified xsi:type="dcterms:W3CDTF">2019-03-12T08:11:00Z</dcterms:modified>
</cp:coreProperties>
</file>