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F1" w:rsidRPr="00AA3ABC" w:rsidRDefault="00AA3ABC">
      <w:pPr>
        <w:rPr>
          <w:color w:val="808080" w:themeColor="background1" w:themeShade="80"/>
        </w:rPr>
      </w:pPr>
      <w:r w:rsidRPr="00AA3ABC">
        <w:rPr>
          <w:color w:val="808080" w:themeColor="background1" w:themeShade="80"/>
        </w:rPr>
        <w:t>HISTORICKÁ A STRATIGRAFICKÁ GEOLOGIE</w:t>
      </w:r>
    </w:p>
    <w:p w:rsidR="00721268" w:rsidRDefault="00632F17">
      <w:r w:rsidRPr="00632F17">
        <w:drawing>
          <wp:inline distT="0" distB="0" distL="0" distR="0" wp14:anchorId="6635B069" wp14:editId="28ECF345">
            <wp:extent cx="5760720" cy="4410075"/>
            <wp:effectExtent l="0" t="0" r="0" b="9525"/>
            <wp:docPr id="532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Obráze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21268" w:rsidRDefault="007212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822"/>
        <w:gridCol w:w="893"/>
        <w:gridCol w:w="893"/>
        <w:gridCol w:w="893"/>
        <w:gridCol w:w="886"/>
        <w:gridCol w:w="886"/>
        <w:gridCol w:w="886"/>
        <w:gridCol w:w="887"/>
        <w:gridCol w:w="887"/>
      </w:tblGrid>
      <w:tr w:rsidR="00721268" w:rsidTr="00721268">
        <w:tc>
          <w:tcPr>
            <w:tcW w:w="1129" w:type="dxa"/>
          </w:tcPr>
          <w:p w:rsidR="00721268" w:rsidRDefault="00721268">
            <w:r>
              <w:t>Poločas r.</w:t>
            </w:r>
          </w:p>
        </w:tc>
        <w:tc>
          <w:tcPr>
            <w:tcW w:w="822" w:type="dxa"/>
          </w:tcPr>
          <w:p w:rsidR="00721268" w:rsidRDefault="00721268">
            <w:r>
              <w:t>1/16</w:t>
            </w:r>
          </w:p>
        </w:tc>
        <w:tc>
          <w:tcPr>
            <w:tcW w:w="893" w:type="dxa"/>
          </w:tcPr>
          <w:p w:rsidR="00721268" w:rsidRDefault="00721268">
            <w:r>
              <w:t>1/8</w:t>
            </w:r>
          </w:p>
        </w:tc>
        <w:tc>
          <w:tcPr>
            <w:tcW w:w="893" w:type="dxa"/>
          </w:tcPr>
          <w:p w:rsidR="00721268" w:rsidRDefault="00721268">
            <w:r>
              <w:t>1/4</w:t>
            </w:r>
          </w:p>
        </w:tc>
        <w:tc>
          <w:tcPr>
            <w:tcW w:w="893" w:type="dxa"/>
          </w:tcPr>
          <w:p w:rsidR="00721268" w:rsidRDefault="00721268">
            <w:r>
              <w:t>1/2</w:t>
            </w:r>
          </w:p>
        </w:tc>
        <w:tc>
          <w:tcPr>
            <w:tcW w:w="886" w:type="dxa"/>
          </w:tcPr>
          <w:p w:rsidR="00721268" w:rsidRDefault="00721268">
            <w:r>
              <w:t>1</w:t>
            </w:r>
          </w:p>
        </w:tc>
        <w:tc>
          <w:tcPr>
            <w:tcW w:w="886" w:type="dxa"/>
          </w:tcPr>
          <w:p w:rsidR="00721268" w:rsidRDefault="00721268">
            <w:r>
              <w:t>2</w:t>
            </w:r>
          </w:p>
        </w:tc>
        <w:tc>
          <w:tcPr>
            <w:tcW w:w="886" w:type="dxa"/>
          </w:tcPr>
          <w:p w:rsidR="00721268" w:rsidRDefault="00721268">
            <w:r>
              <w:t>3</w:t>
            </w:r>
          </w:p>
        </w:tc>
        <w:tc>
          <w:tcPr>
            <w:tcW w:w="887" w:type="dxa"/>
          </w:tcPr>
          <w:p w:rsidR="00721268" w:rsidRDefault="00721268">
            <w:r>
              <w:t>4</w:t>
            </w:r>
          </w:p>
        </w:tc>
        <w:tc>
          <w:tcPr>
            <w:tcW w:w="887" w:type="dxa"/>
          </w:tcPr>
          <w:p w:rsidR="00721268" w:rsidRDefault="00721268">
            <w:r>
              <w:t>5</w:t>
            </w:r>
          </w:p>
        </w:tc>
      </w:tr>
      <w:tr w:rsidR="00721268" w:rsidTr="00721268">
        <w:tc>
          <w:tcPr>
            <w:tcW w:w="1129" w:type="dxa"/>
          </w:tcPr>
          <w:p w:rsidR="00721268" w:rsidRDefault="00721268">
            <w:r>
              <w:t>Mateřský izotop %</w:t>
            </w:r>
          </w:p>
        </w:tc>
        <w:tc>
          <w:tcPr>
            <w:tcW w:w="822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86" w:type="dxa"/>
          </w:tcPr>
          <w:p w:rsidR="00721268" w:rsidRDefault="00721268">
            <w:r>
              <w:t>50</w:t>
            </w:r>
          </w:p>
        </w:tc>
        <w:tc>
          <w:tcPr>
            <w:tcW w:w="886" w:type="dxa"/>
          </w:tcPr>
          <w:p w:rsidR="00721268" w:rsidRDefault="00721268"/>
        </w:tc>
        <w:tc>
          <w:tcPr>
            <w:tcW w:w="886" w:type="dxa"/>
          </w:tcPr>
          <w:p w:rsidR="00721268" w:rsidRDefault="00721268"/>
        </w:tc>
        <w:tc>
          <w:tcPr>
            <w:tcW w:w="887" w:type="dxa"/>
          </w:tcPr>
          <w:p w:rsidR="00721268" w:rsidRDefault="00721268"/>
        </w:tc>
        <w:tc>
          <w:tcPr>
            <w:tcW w:w="887" w:type="dxa"/>
          </w:tcPr>
          <w:p w:rsidR="00721268" w:rsidRDefault="00721268"/>
        </w:tc>
      </w:tr>
      <w:tr w:rsidR="00721268" w:rsidTr="00721268">
        <w:tc>
          <w:tcPr>
            <w:tcW w:w="1129" w:type="dxa"/>
          </w:tcPr>
          <w:p w:rsidR="00721268" w:rsidRDefault="00721268">
            <w:r>
              <w:t>Dceřiný izotop %</w:t>
            </w:r>
          </w:p>
        </w:tc>
        <w:tc>
          <w:tcPr>
            <w:tcW w:w="822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93" w:type="dxa"/>
          </w:tcPr>
          <w:p w:rsidR="00721268" w:rsidRDefault="00721268"/>
        </w:tc>
        <w:tc>
          <w:tcPr>
            <w:tcW w:w="886" w:type="dxa"/>
          </w:tcPr>
          <w:p w:rsidR="00721268" w:rsidRDefault="00721268">
            <w:r>
              <w:t>50</w:t>
            </w:r>
          </w:p>
        </w:tc>
        <w:tc>
          <w:tcPr>
            <w:tcW w:w="886" w:type="dxa"/>
          </w:tcPr>
          <w:p w:rsidR="00721268" w:rsidRDefault="00721268"/>
        </w:tc>
        <w:tc>
          <w:tcPr>
            <w:tcW w:w="886" w:type="dxa"/>
          </w:tcPr>
          <w:p w:rsidR="00721268" w:rsidRDefault="00721268"/>
        </w:tc>
        <w:tc>
          <w:tcPr>
            <w:tcW w:w="887" w:type="dxa"/>
          </w:tcPr>
          <w:p w:rsidR="00721268" w:rsidRDefault="00721268"/>
        </w:tc>
        <w:tc>
          <w:tcPr>
            <w:tcW w:w="887" w:type="dxa"/>
          </w:tcPr>
          <w:p w:rsidR="00721268" w:rsidRDefault="00721268"/>
        </w:tc>
      </w:tr>
    </w:tbl>
    <w:p w:rsidR="00721268" w:rsidRDefault="00721268"/>
    <w:p w:rsidR="00721268" w:rsidRDefault="00721268"/>
    <w:p w:rsidR="00721268" w:rsidRDefault="00721268">
      <w:r>
        <w:t>Poločas rozpadu</w:t>
      </w:r>
      <w:r w:rsidR="00C86461">
        <w:t xml:space="preserve"> a produkt rozpadu (dceřiný prvek)</w:t>
      </w:r>
      <w:r>
        <w:t>:</w:t>
      </w:r>
      <w:r>
        <w:br/>
      </w:r>
      <w:r w:rsidRPr="00721268">
        <w:rPr>
          <w:vertAlign w:val="superscript"/>
        </w:rPr>
        <w:t>14</w:t>
      </w:r>
      <w:r>
        <w:t xml:space="preserve">C </w:t>
      </w:r>
      <w:r w:rsidR="00AA3ABC">
        <w:t>…………………</w:t>
      </w:r>
      <w:proofErr w:type="gramStart"/>
      <w:r w:rsidR="00AA3ABC">
        <w:t xml:space="preserve">….. </w:t>
      </w:r>
      <w:proofErr w:type="spellStart"/>
      <w:r w:rsidR="00AA3ABC">
        <w:t>ka</w:t>
      </w:r>
      <w:proofErr w:type="spellEnd"/>
      <w:proofErr w:type="gramEnd"/>
    </w:p>
    <w:p w:rsidR="00721268" w:rsidRDefault="00721268">
      <w:r w:rsidRPr="00721268">
        <w:rPr>
          <w:vertAlign w:val="superscript"/>
        </w:rPr>
        <w:t>238</w:t>
      </w:r>
      <w:r>
        <w:t>U </w:t>
      </w:r>
      <w:r w:rsidR="00AA3ABC">
        <w:t xml:space="preserve">…………………… </w:t>
      </w:r>
      <w:r w:rsidR="00632F17">
        <w:t>Ga</w:t>
      </w:r>
      <w:bookmarkStart w:id="0" w:name="_GoBack"/>
      <w:bookmarkEnd w:id="0"/>
    </w:p>
    <w:p w:rsidR="00721268" w:rsidRDefault="00721268">
      <w:r w:rsidRPr="00721268">
        <w:rPr>
          <w:vertAlign w:val="superscript"/>
        </w:rPr>
        <w:t>235</w:t>
      </w:r>
      <w:r>
        <w:t xml:space="preserve">U </w:t>
      </w:r>
      <w:r w:rsidR="00AA3ABC">
        <w:t>…………………</w:t>
      </w:r>
      <w:proofErr w:type="gramStart"/>
      <w:r w:rsidR="00AA3ABC">
        <w:t>….</w:t>
      </w:r>
      <w:proofErr w:type="spellStart"/>
      <w:r w:rsidR="00AA3ABC">
        <w:t>Ma</w:t>
      </w:r>
      <w:proofErr w:type="spellEnd"/>
      <w:proofErr w:type="gramEnd"/>
    </w:p>
    <w:p w:rsidR="00721268" w:rsidRDefault="00721268">
      <w:r w:rsidRPr="00721268">
        <w:rPr>
          <w:vertAlign w:val="superscript"/>
        </w:rPr>
        <w:t>23</w:t>
      </w:r>
      <w:r w:rsidR="00632F17">
        <w:rPr>
          <w:vertAlign w:val="superscript"/>
        </w:rPr>
        <w:t>2</w:t>
      </w:r>
      <w:r>
        <w:t xml:space="preserve">Th </w:t>
      </w:r>
      <w:r w:rsidR="00AA3ABC">
        <w:t>……………………</w:t>
      </w:r>
      <w:proofErr w:type="spellStart"/>
      <w:r w:rsidR="00AA3ABC">
        <w:t>Ga</w:t>
      </w:r>
      <w:proofErr w:type="spellEnd"/>
    </w:p>
    <w:p w:rsidR="00721268" w:rsidRDefault="00721268">
      <w:r w:rsidRPr="00721268">
        <w:rPr>
          <w:vertAlign w:val="superscript"/>
        </w:rPr>
        <w:t>87</w:t>
      </w:r>
      <w:r>
        <w:t xml:space="preserve">Rb </w:t>
      </w:r>
      <w:r w:rsidR="00AA3ABC">
        <w:t xml:space="preserve">…………………… </w:t>
      </w:r>
      <w:proofErr w:type="spellStart"/>
      <w:r w:rsidR="00632F17">
        <w:t>Ma</w:t>
      </w:r>
      <w:proofErr w:type="spellEnd"/>
    </w:p>
    <w:p w:rsidR="00721268" w:rsidRDefault="00721268">
      <w:r w:rsidRPr="00721268">
        <w:rPr>
          <w:vertAlign w:val="superscript"/>
        </w:rPr>
        <w:t>K</w:t>
      </w:r>
      <w:r>
        <w:t>40</w:t>
      </w:r>
      <w:r w:rsidR="00AA3ABC">
        <w:t xml:space="preserve"> ………………………</w:t>
      </w:r>
      <w:proofErr w:type="spellStart"/>
      <w:r w:rsidR="00AA3ABC">
        <w:t>Ma</w:t>
      </w:r>
      <w:proofErr w:type="spellEnd"/>
    </w:p>
    <w:sectPr w:rsidR="0072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68"/>
    <w:rsid w:val="000419CD"/>
    <w:rsid w:val="00632F17"/>
    <w:rsid w:val="00721268"/>
    <w:rsid w:val="00906706"/>
    <w:rsid w:val="00A0708E"/>
    <w:rsid w:val="00AA3ABC"/>
    <w:rsid w:val="00C8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BB15D-24D3-41C5-8930-AB04F93B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4</cp:revision>
  <dcterms:created xsi:type="dcterms:W3CDTF">2018-02-20T16:33:00Z</dcterms:created>
  <dcterms:modified xsi:type="dcterms:W3CDTF">2019-02-18T09:01:00Z</dcterms:modified>
</cp:coreProperties>
</file>