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44C" w:rsidRDefault="002A1736" w:rsidP="002A1736">
      <w:pPr>
        <w:jc w:val="center"/>
        <w:rPr>
          <w:b/>
          <w:sz w:val="28"/>
          <w:szCs w:val="28"/>
        </w:rPr>
      </w:pPr>
      <w:r>
        <w:rPr>
          <w:b/>
          <w:sz w:val="28"/>
          <w:szCs w:val="28"/>
        </w:rPr>
        <w:t xml:space="preserve">2  </w:t>
      </w:r>
      <w:r w:rsidR="008674B5">
        <w:rPr>
          <w:b/>
          <w:sz w:val="28"/>
          <w:szCs w:val="28"/>
        </w:rPr>
        <w:t>ECO-CITIES</w:t>
      </w:r>
    </w:p>
    <w:p w:rsidR="002A1736" w:rsidRPr="002A1736" w:rsidRDefault="002A1736" w:rsidP="002A1736">
      <w:pPr>
        <w:pStyle w:val="Zkladntext"/>
        <w:rPr>
          <w:rFonts w:asciiTheme="minorHAnsi" w:hAnsiTheme="minorHAnsi" w:cstheme="minorHAnsi"/>
          <w:sz w:val="22"/>
          <w:szCs w:val="22"/>
        </w:rPr>
      </w:pPr>
      <w:r>
        <w:rPr>
          <w:rFonts w:asciiTheme="minorHAnsi" w:hAnsiTheme="minorHAnsi" w:cstheme="minorHAnsi"/>
          <w:sz w:val="22"/>
          <w:szCs w:val="22"/>
        </w:rPr>
        <w:t xml:space="preserve">1. </w:t>
      </w:r>
      <w:r w:rsidRPr="002A1736">
        <w:rPr>
          <w:rFonts w:asciiTheme="minorHAnsi" w:hAnsiTheme="minorHAnsi" w:cstheme="minorHAnsi"/>
          <w:sz w:val="22"/>
          <w:szCs w:val="22"/>
        </w:rPr>
        <w:t xml:space="preserve">You are going to watch </w:t>
      </w:r>
      <w:r>
        <w:rPr>
          <w:rFonts w:asciiTheme="minorHAnsi" w:hAnsiTheme="minorHAnsi" w:cstheme="minorHAnsi"/>
          <w:sz w:val="22"/>
          <w:szCs w:val="22"/>
        </w:rPr>
        <w:t>a student</w:t>
      </w:r>
      <w:r w:rsidR="00535512">
        <w:rPr>
          <w:rFonts w:asciiTheme="minorHAnsi" w:hAnsiTheme="minorHAnsi" w:cstheme="minorHAnsi"/>
          <w:sz w:val="22"/>
          <w:szCs w:val="22"/>
        </w:rPr>
        <w:t xml:space="preserve"> (Ben) giving a presentation</w:t>
      </w:r>
      <w:r>
        <w:rPr>
          <w:rFonts w:asciiTheme="minorHAnsi" w:hAnsiTheme="minorHAnsi" w:cstheme="minorHAnsi"/>
          <w:sz w:val="22"/>
          <w:szCs w:val="22"/>
        </w:rPr>
        <w:t xml:space="preserve"> on a new eco-city</w:t>
      </w:r>
      <w:r w:rsidRPr="002A1736">
        <w:rPr>
          <w:rFonts w:asciiTheme="minorHAnsi" w:hAnsiTheme="minorHAnsi" w:cstheme="minorHAnsi"/>
          <w:sz w:val="22"/>
          <w:szCs w:val="22"/>
        </w:rPr>
        <w:t>.  Decide which definition best describes an eco-city.</w:t>
      </w:r>
    </w:p>
    <w:p w:rsidR="002A1736" w:rsidRPr="002A1736" w:rsidRDefault="002A1736" w:rsidP="002A1736">
      <w:pPr>
        <w:pStyle w:val="Zkladntext"/>
        <w:rPr>
          <w:rFonts w:asciiTheme="minorHAnsi" w:hAnsiTheme="minorHAnsi" w:cstheme="minorHAnsi"/>
          <w:sz w:val="22"/>
          <w:szCs w:val="22"/>
        </w:rPr>
      </w:pP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has very little industry and does not allow the use of cars</w:t>
      </w: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is planned to have low energy use and low emissions</w:t>
      </w:r>
    </w:p>
    <w:p w:rsidR="002A1736" w:rsidRPr="002A1736" w:rsidRDefault="002A1736" w:rsidP="002A1736">
      <w:pPr>
        <w:pStyle w:val="Zkladntext"/>
        <w:numPr>
          <w:ilvl w:val="0"/>
          <w:numId w:val="1"/>
        </w:numPr>
        <w:spacing w:line="360" w:lineRule="auto"/>
        <w:ind w:left="714" w:hanging="357"/>
        <w:rPr>
          <w:rFonts w:asciiTheme="minorHAnsi" w:hAnsiTheme="minorHAnsi" w:cstheme="minorHAnsi"/>
          <w:b w:val="0"/>
          <w:bCs/>
          <w:sz w:val="22"/>
          <w:szCs w:val="22"/>
        </w:rPr>
      </w:pPr>
      <w:r w:rsidRPr="002A1736">
        <w:rPr>
          <w:rFonts w:asciiTheme="minorHAnsi" w:hAnsiTheme="minorHAnsi" w:cstheme="minorHAnsi"/>
          <w:b w:val="0"/>
          <w:bCs/>
          <w:sz w:val="22"/>
          <w:szCs w:val="22"/>
        </w:rPr>
        <w:t>a city which has lots of green, open spaces and plenty of trees</w:t>
      </w:r>
    </w:p>
    <w:p w:rsidR="002A1736" w:rsidRDefault="002A1736" w:rsidP="002A1736">
      <w:pPr>
        <w:rPr>
          <w:b/>
        </w:rPr>
      </w:pPr>
    </w:p>
    <w:p w:rsidR="002A1736" w:rsidRPr="002A1736" w:rsidRDefault="002A1736" w:rsidP="002A1736">
      <w:pPr>
        <w:rPr>
          <w:b/>
        </w:rPr>
      </w:pPr>
      <w:r>
        <w:rPr>
          <w:b/>
        </w:rPr>
        <w:t>2. Use the question words and write five questions which you</w:t>
      </w:r>
      <w:r w:rsidR="00535512">
        <w:rPr>
          <w:b/>
        </w:rPr>
        <w:t xml:space="preserve"> expect to be </w:t>
      </w:r>
      <w:r>
        <w:rPr>
          <w:b/>
        </w:rPr>
        <w:t>discussed in the presentation:</w:t>
      </w:r>
    </w:p>
    <w:p w:rsidR="002A1736" w:rsidRDefault="002A1736" w:rsidP="002A1736">
      <w:pPr>
        <w:numPr>
          <w:ilvl w:val="0"/>
          <w:numId w:val="2"/>
        </w:numPr>
        <w:spacing w:after="0" w:line="360" w:lineRule="auto"/>
        <w:ind w:left="714" w:hanging="357"/>
        <w:rPr>
          <w:bCs/>
        </w:rPr>
      </w:pPr>
      <w:r>
        <w:rPr>
          <w:bCs/>
        </w:rPr>
        <w:t>What</w:t>
      </w:r>
    </w:p>
    <w:p w:rsidR="002A1736" w:rsidRDefault="002A1736" w:rsidP="002A1736">
      <w:pPr>
        <w:numPr>
          <w:ilvl w:val="0"/>
          <w:numId w:val="2"/>
        </w:numPr>
        <w:spacing w:after="0" w:line="360" w:lineRule="auto"/>
        <w:ind w:left="714" w:hanging="357"/>
        <w:rPr>
          <w:bCs/>
        </w:rPr>
      </w:pPr>
      <w:r>
        <w:rPr>
          <w:bCs/>
        </w:rPr>
        <w:t>Where</w:t>
      </w:r>
    </w:p>
    <w:p w:rsidR="002A1736" w:rsidRDefault="002A1736" w:rsidP="002A1736">
      <w:pPr>
        <w:numPr>
          <w:ilvl w:val="0"/>
          <w:numId w:val="2"/>
        </w:numPr>
        <w:spacing w:after="0" w:line="360" w:lineRule="auto"/>
        <w:ind w:left="714" w:hanging="357"/>
        <w:rPr>
          <w:bCs/>
        </w:rPr>
      </w:pPr>
      <w:r>
        <w:rPr>
          <w:bCs/>
        </w:rPr>
        <w:t>When</w:t>
      </w:r>
    </w:p>
    <w:p w:rsidR="002A1736" w:rsidRDefault="002A1736" w:rsidP="002A1736">
      <w:pPr>
        <w:numPr>
          <w:ilvl w:val="0"/>
          <w:numId w:val="2"/>
        </w:numPr>
        <w:spacing w:after="0" w:line="360" w:lineRule="auto"/>
        <w:ind w:left="714" w:hanging="357"/>
        <w:rPr>
          <w:bCs/>
        </w:rPr>
      </w:pPr>
      <w:r>
        <w:rPr>
          <w:bCs/>
        </w:rPr>
        <w:t>Why</w:t>
      </w:r>
    </w:p>
    <w:p w:rsidR="002A1736" w:rsidRDefault="002A1736" w:rsidP="002A1736">
      <w:pPr>
        <w:numPr>
          <w:ilvl w:val="0"/>
          <w:numId w:val="2"/>
        </w:numPr>
        <w:spacing w:after="0" w:line="360" w:lineRule="auto"/>
        <w:ind w:left="714" w:hanging="357"/>
        <w:rPr>
          <w:bCs/>
        </w:rPr>
      </w:pPr>
      <w:r>
        <w:rPr>
          <w:bCs/>
        </w:rPr>
        <w:t>How</w:t>
      </w:r>
    </w:p>
    <w:p w:rsidR="002A1736" w:rsidRDefault="002A1736" w:rsidP="002A1736">
      <w:pPr>
        <w:spacing w:after="0" w:line="360" w:lineRule="auto"/>
        <w:ind w:left="357"/>
        <w:rPr>
          <w:bCs/>
        </w:rPr>
      </w:pPr>
    </w:p>
    <w:p w:rsidR="00F454D5" w:rsidRPr="00F454D5" w:rsidRDefault="00F454D5" w:rsidP="002A1736">
      <w:pPr>
        <w:spacing w:after="0" w:line="360" w:lineRule="auto"/>
        <w:ind w:left="357"/>
        <w:rPr>
          <w:b/>
          <w:bCs/>
        </w:rPr>
      </w:pPr>
      <w:r w:rsidRPr="00F454D5">
        <w:rPr>
          <w:b/>
          <w:bCs/>
        </w:rPr>
        <w:t>Watch Ben’s presentation. Note down his answers to your questions above.</w:t>
      </w:r>
    </w:p>
    <w:p w:rsidR="00F454D5" w:rsidRPr="00F454D5" w:rsidRDefault="00F454D5" w:rsidP="00F454D5">
      <w:pPr>
        <w:rPr>
          <w:b/>
          <w:sz w:val="24"/>
          <w:szCs w:val="24"/>
        </w:rPr>
      </w:pPr>
      <w:r w:rsidRPr="00F454D5">
        <w:rPr>
          <w:b/>
          <w:bCs/>
          <w:sz w:val="24"/>
          <w:szCs w:val="24"/>
        </w:rPr>
        <w:t>3.</w:t>
      </w:r>
      <w:r w:rsidRPr="00F454D5">
        <w:rPr>
          <w:b/>
          <w:sz w:val="24"/>
          <w:szCs w:val="24"/>
        </w:rPr>
        <w:t xml:space="preserve"> Using noun phrases</w:t>
      </w:r>
      <w:r w:rsidR="00726470">
        <w:rPr>
          <w:b/>
          <w:sz w:val="24"/>
          <w:szCs w:val="24"/>
        </w:rPr>
        <w:t xml:space="preserve"> in presentations</w:t>
      </w:r>
      <w:r w:rsidRPr="00F454D5">
        <w:rPr>
          <w:b/>
          <w:sz w:val="24"/>
          <w:szCs w:val="24"/>
        </w:rPr>
        <w:t>.</w:t>
      </w:r>
      <w:r w:rsidR="00726470">
        <w:rPr>
          <w:b/>
          <w:sz w:val="24"/>
          <w:szCs w:val="24"/>
        </w:rPr>
        <w:t xml:space="preserve"> Match adjectives</w:t>
      </w:r>
      <w:r>
        <w:rPr>
          <w:b/>
          <w:sz w:val="24"/>
          <w:szCs w:val="24"/>
        </w:rPr>
        <w:t xml:space="preserve"> in A with noun</w:t>
      </w:r>
      <w:r w:rsidR="000E3ED6">
        <w:rPr>
          <w:b/>
          <w:sz w:val="24"/>
          <w:szCs w:val="24"/>
        </w:rPr>
        <w:t>s/</w:t>
      </w:r>
      <w:r>
        <w:rPr>
          <w:b/>
          <w:sz w:val="24"/>
          <w:szCs w:val="24"/>
        </w:rPr>
        <w:t>noun phrases in B</w:t>
      </w:r>
    </w:p>
    <w:tbl>
      <w:tblPr>
        <w:tblStyle w:val="Mkatabulky"/>
        <w:tblW w:w="9776" w:type="dxa"/>
        <w:tblInd w:w="142" w:type="dxa"/>
        <w:tblLook w:val="04A0" w:firstRow="1" w:lastRow="0" w:firstColumn="1" w:lastColumn="0" w:noHBand="0" w:noVBand="1"/>
      </w:tblPr>
      <w:tblGrid>
        <w:gridCol w:w="452"/>
        <w:gridCol w:w="9324"/>
      </w:tblGrid>
      <w:tr w:rsidR="000E3ED6" w:rsidRPr="000E3ED6" w:rsidTr="003A3915">
        <w:tc>
          <w:tcPr>
            <w:tcW w:w="452" w:type="dxa"/>
          </w:tcPr>
          <w:p w:rsidR="000E3ED6" w:rsidRPr="000E3ED6" w:rsidRDefault="000E3ED6" w:rsidP="00133F4E">
            <w:pPr>
              <w:spacing w:line="276" w:lineRule="auto"/>
              <w:rPr>
                <w:b/>
              </w:rPr>
            </w:pPr>
            <w:r w:rsidRPr="000E3ED6">
              <w:rPr>
                <w:b/>
              </w:rPr>
              <w:t>A</w:t>
            </w:r>
          </w:p>
        </w:tc>
        <w:tc>
          <w:tcPr>
            <w:tcW w:w="9324" w:type="dxa"/>
          </w:tcPr>
          <w:p w:rsidR="000E3ED6" w:rsidRPr="003A3915" w:rsidRDefault="000E3ED6" w:rsidP="00133F4E">
            <w:pPr>
              <w:spacing w:line="276" w:lineRule="auto"/>
              <w:rPr>
                <w:i/>
              </w:rPr>
            </w:pPr>
            <w:r w:rsidRPr="003A3915">
              <w:rPr>
                <w:i/>
              </w:rPr>
              <w:t xml:space="preserve">carbon-neutral  </w:t>
            </w:r>
            <w:r w:rsidR="003A3915" w:rsidRPr="003A3915">
              <w:rPr>
                <w:i/>
              </w:rPr>
              <w:t xml:space="preserve"> </w:t>
            </w:r>
            <w:r w:rsidRPr="003A3915">
              <w:rPr>
                <w:i/>
              </w:rPr>
              <w:t xml:space="preserve">   emerging </w:t>
            </w:r>
            <w:r w:rsidR="003A3915" w:rsidRPr="003A3915">
              <w:rPr>
                <w:i/>
              </w:rPr>
              <w:t xml:space="preserve"> </w:t>
            </w:r>
            <w:r w:rsidRPr="003A3915">
              <w:rPr>
                <w:i/>
              </w:rPr>
              <w:t xml:space="preserve">    renewable      environmentally-based </w:t>
            </w:r>
            <w:r w:rsidR="003A3915" w:rsidRPr="003A3915">
              <w:rPr>
                <w:i/>
              </w:rPr>
              <w:t xml:space="preserve">   </w:t>
            </w:r>
            <w:r w:rsidRPr="003A3915">
              <w:rPr>
                <w:i/>
              </w:rPr>
              <w:t xml:space="preserve">  completely new</w:t>
            </w:r>
            <w:r w:rsidR="003A3915" w:rsidRPr="003A3915">
              <w:rPr>
                <w:i/>
              </w:rPr>
              <w:t xml:space="preserve">     major</w:t>
            </w:r>
          </w:p>
        </w:tc>
      </w:tr>
      <w:tr w:rsidR="000E3ED6" w:rsidRPr="000E3ED6" w:rsidTr="003A3915">
        <w:tc>
          <w:tcPr>
            <w:tcW w:w="452" w:type="dxa"/>
          </w:tcPr>
          <w:p w:rsidR="000E3ED6" w:rsidRPr="000E3ED6" w:rsidRDefault="000E3ED6" w:rsidP="00133F4E">
            <w:pPr>
              <w:spacing w:line="276" w:lineRule="auto"/>
              <w:rPr>
                <w:b/>
              </w:rPr>
            </w:pPr>
            <w:r w:rsidRPr="000E3ED6">
              <w:rPr>
                <w:b/>
              </w:rPr>
              <w:t>B</w:t>
            </w:r>
          </w:p>
        </w:tc>
        <w:tc>
          <w:tcPr>
            <w:tcW w:w="9324" w:type="dxa"/>
          </w:tcPr>
          <w:p w:rsidR="000E3ED6" w:rsidRPr="003A3915" w:rsidRDefault="000E3ED6" w:rsidP="003A3915">
            <w:pPr>
              <w:spacing w:line="276" w:lineRule="auto"/>
              <w:ind w:left="-137" w:right="-539"/>
              <w:rPr>
                <w:i/>
              </w:rPr>
            </w:pPr>
            <w:r w:rsidRPr="003A3915">
              <w:rPr>
                <w:i/>
              </w:rPr>
              <w:t xml:space="preserve">   clean-tech cluster    </w:t>
            </w:r>
            <w:r w:rsidR="003A3915">
              <w:rPr>
                <w:i/>
              </w:rPr>
              <w:t xml:space="preserve"> </w:t>
            </w:r>
            <w:r w:rsidR="003A3915" w:rsidRPr="003A3915">
              <w:rPr>
                <w:i/>
              </w:rPr>
              <w:t xml:space="preserve">energy sources  </w:t>
            </w:r>
            <w:r w:rsidR="003A3915">
              <w:rPr>
                <w:i/>
              </w:rPr>
              <w:t xml:space="preserve"> </w:t>
            </w:r>
            <w:r w:rsidRPr="003A3915">
              <w:rPr>
                <w:i/>
              </w:rPr>
              <w:t xml:space="preserve">  </w:t>
            </w:r>
            <w:r w:rsidR="003A3915" w:rsidRPr="003A3915">
              <w:rPr>
                <w:i/>
              </w:rPr>
              <w:t xml:space="preserve">companies </w:t>
            </w:r>
            <w:r w:rsidR="003A3915">
              <w:rPr>
                <w:i/>
              </w:rPr>
              <w:t xml:space="preserve"> </w:t>
            </w:r>
            <w:r w:rsidR="003A3915" w:rsidRPr="003A3915">
              <w:rPr>
                <w:i/>
              </w:rPr>
              <w:t xml:space="preserve">  oil-producing region</w:t>
            </w:r>
            <w:r w:rsidRPr="003A3915">
              <w:rPr>
                <w:i/>
              </w:rPr>
              <w:t xml:space="preserve">  </w:t>
            </w:r>
            <w:r w:rsidR="003A3915" w:rsidRPr="003A3915">
              <w:rPr>
                <w:i/>
              </w:rPr>
              <w:t xml:space="preserve"> </w:t>
            </w:r>
            <w:r w:rsidR="003A3915">
              <w:rPr>
                <w:i/>
              </w:rPr>
              <w:t xml:space="preserve"> </w:t>
            </w:r>
            <w:r w:rsidR="003A3915" w:rsidRPr="003A3915">
              <w:rPr>
                <w:i/>
              </w:rPr>
              <w:t xml:space="preserve">planned city </w:t>
            </w:r>
            <w:r w:rsidRPr="003A3915">
              <w:rPr>
                <w:i/>
              </w:rPr>
              <w:t xml:space="preserve">   energy systems</w:t>
            </w:r>
          </w:p>
        </w:tc>
      </w:tr>
    </w:tbl>
    <w:p w:rsidR="000E3ED6" w:rsidRDefault="000E3ED6" w:rsidP="000E3ED6">
      <w:pPr>
        <w:spacing w:after="0" w:line="360" w:lineRule="auto"/>
        <w:ind w:left="714"/>
        <w:rPr>
          <w:bCs/>
        </w:rPr>
      </w:pPr>
    </w:p>
    <w:p w:rsidR="000E3ED6" w:rsidRPr="000E3ED6" w:rsidRDefault="000E3ED6" w:rsidP="000E3ED6">
      <w:pPr>
        <w:spacing w:after="0" w:line="360" w:lineRule="auto"/>
        <w:ind w:left="142"/>
        <w:rPr>
          <w:bCs/>
          <w:sz w:val="20"/>
          <w:szCs w:val="20"/>
        </w:rPr>
      </w:pPr>
      <w:r w:rsidRPr="000E3ED6">
        <w:rPr>
          <w:b/>
          <w:bCs/>
        </w:rPr>
        <w:t>Use the phrases you have made to complete sentences 1 –</w:t>
      </w:r>
      <w:r w:rsidR="003A3915">
        <w:rPr>
          <w:b/>
          <w:bCs/>
        </w:rPr>
        <w:t xml:space="preserve"> 6</w:t>
      </w:r>
      <w:r w:rsidRPr="000E3ED6">
        <w:rPr>
          <w:b/>
          <w:bCs/>
        </w:rPr>
        <w:t xml:space="preserve"> below. Listen and check.</w:t>
      </w:r>
      <w:r>
        <w:rPr>
          <w:bCs/>
        </w:rPr>
        <w:t xml:space="preserve"> </w:t>
      </w:r>
      <w:r w:rsidRPr="000E3ED6">
        <w:rPr>
          <w:bCs/>
          <w:sz w:val="20"/>
          <w:szCs w:val="20"/>
        </w:rPr>
        <w:t>0.25 -</w:t>
      </w:r>
      <w:r w:rsidR="003A3915">
        <w:rPr>
          <w:bCs/>
          <w:sz w:val="20"/>
          <w:szCs w:val="20"/>
        </w:rPr>
        <w:t>2.36</w:t>
      </w:r>
      <w:r w:rsidRPr="000E3ED6">
        <w:rPr>
          <w:bCs/>
          <w:sz w:val="20"/>
          <w:szCs w:val="20"/>
        </w:rPr>
        <w:t xml:space="preserve"> </w:t>
      </w:r>
    </w:p>
    <w:p w:rsidR="00F454D5" w:rsidRPr="00416CC5" w:rsidRDefault="00F454D5" w:rsidP="00F454D5">
      <w:pPr>
        <w:numPr>
          <w:ilvl w:val="0"/>
          <w:numId w:val="3"/>
        </w:numPr>
        <w:spacing w:after="0" w:line="360" w:lineRule="auto"/>
        <w:ind w:left="714" w:hanging="357"/>
        <w:rPr>
          <w:bCs/>
        </w:rPr>
      </w:pPr>
      <w:r w:rsidRPr="00416CC5">
        <w:rPr>
          <w:bCs/>
        </w:rPr>
        <w:t>Basically, Masdar is a …………………..</w:t>
      </w:r>
    </w:p>
    <w:p w:rsidR="00F454D5" w:rsidRPr="00416CC5" w:rsidRDefault="00F454D5" w:rsidP="00F454D5">
      <w:pPr>
        <w:numPr>
          <w:ilvl w:val="0"/>
          <w:numId w:val="3"/>
        </w:numPr>
        <w:spacing w:after="0" w:line="360" w:lineRule="auto"/>
        <w:ind w:left="714" w:hanging="357"/>
        <w:rPr>
          <w:bCs/>
        </w:rPr>
      </w:pPr>
      <w:r w:rsidRPr="00416CC5">
        <w:rPr>
          <w:bCs/>
        </w:rPr>
        <w:t>It’s been described as</w:t>
      </w:r>
      <w:r>
        <w:rPr>
          <w:bCs/>
        </w:rPr>
        <w:t xml:space="preserve"> an </w:t>
      </w:r>
      <w:r w:rsidRPr="00416CC5">
        <w:rPr>
          <w:bCs/>
        </w:rPr>
        <w:t>…………………</w:t>
      </w:r>
    </w:p>
    <w:p w:rsidR="00F454D5" w:rsidRPr="00416CC5" w:rsidRDefault="00F454D5" w:rsidP="00F454D5">
      <w:pPr>
        <w:numPr>
          <w:ilvl w:val="0"/>
          <w:numId w:val="3"/>
        </w:numPr>
        <w:spacing w:after="0" w:line="360" w:lineRule="auto"/>
        <w:ind w:left="714" w:hanging="357"/>
        <w:rPr>
          <w:bCs/>
        </w:rPr>
      </w:pPr>
      <w:r w:rsidRPr="00416CC5">
        <w:rPr>
          <w:bCs/>
        </w:rPr>
        <w:t>They’re based around clean technology like ……………….</w:t>
      </w:r>
    </w:p>
    <w:p w:rsidR="00F454D5" w:rsidRDefault="00F454D5" w:rsidP="00F454D5">
      <w:pPr>
        <w:numPr>
          <w:ilvl w:val="0"/>
          <w:numId w:val="3"/>
        </w:numPr>
        <w:spacing w:after="0" w:line="360" w:lineRule="auto"/>
        <w:ind w:left="714" w:hanging="357"/>
        <w:rPr>
          <w:bCs/>
        </w:rPr>
      </w:pPr>
      <w:r w:rsidRPr="00416CC5">
        <w:rPr>
          <w:bCs/>
        </w:rPr>
        <w:t>So, as I said, Masdar is this new development for</w:t>
      </w:r>
      <w:r>
        <w:rPr>
          <w:bCs/>
        </w:rPr>
        <w:t xml:space="preserve"> new and</w:t>
      </w:r>
      <w:r w:rsidRPr="00416CC5">
        <w:rPr>
          <w:bCs/>
        </w:rPr>
        <w:t xml:space="preserve"> …………….</w:t>
      </w:r>
    </w:p>
    <w:p w:rsidR="003A3915" w:rsidRPr="00416CC5" w:rsidRDefault="003A3915" w:rsidP="00F454D5">
      <w:pPr>
        <w:numPr>
          <w:ilvl w:val="0"/>
          <w:numId w:val="3"/>
        </w:numPr>
        <w:spacing w:after="0" w:line="360" w:lineRule="auto"/>
        <w:ind w:left="714" w:hanging="357"/>
        <w:rPr>
          <w:bCs/>
        </w:rPr>
      </w:pPr>
      <w:r>
        <w:rPr>
          <w:bCs/>
        </w:rPr>
        <w:t>Obviously, it’s in the middle of a …………….</w:t>
      </w:r>
    </w:p>
    <w:p w:rsidR="00F454D5" w:rsidRDefault="00F454D5" w:rsidP="00F454D5">
      <w:pPr>
        <w:numPr>
          <w:ilvl w:val="0"/>
          <w:numId w:val="3"/>
        </w:numPr>
        <w:spacing w:after="0" w:line="360" w:lineRule="auto"/>
        <w:ind w:left="714" w:hanging="357"/>
        <w:rPr>
          <w:bCs/>
        </w:rPr>
      </w:pPr>
      <w:r w:rsidRPr="00416CC5">
        <w:rPr>
          <w:bCs/>
        </w:rPr>
        <w:t xml:space="preserve">It uses solar energy, and </w:t>
      </w:r>
      <w:r>
        <w:rPr>
          <w:bCs/>
        </w:rPr>
        <w:t xml:space="preserve">other </w:t>
      </w:r>
      <w:r w:rsidRPr="00416CC5">
        <w:rPr>
          <w:bCs/>
        </w:rPr>
        <w:t>……………….</w:t>
      </w:r>
    </w:p>
    <w:p w:rsidR="00FF4A60" w:rsidRPr="00FF4A60" w:rsidRDefault="00FF4A60" w:rsidP="00FF4A60">
      <w:pPr>
        <w:spacing w:after="0" w:line="240" w:lineRule="auto"/>
        <w:ind w:left="714"/>
        <w:rPr>
          <w:bCs/>
          <w:sz w:val="16"/>
          <w:szCs w:val="16"/>
        </w:rPr>
      </w:pPr>
    </w:p>
    <w:p w:rsidR="003A3915" w:rsidRPr="00726470" w:rsidRDefault="003A3915" w:rsidP="003A3915">
      <w:pPr>
        <w:spacing w:after="0" w:line="360" w:lineRule="auto"/>
        <w:rPr>
          <w:b/>
          <w:bCs/>
          <w:sz w:val="24"/>
          <w:szCs w:val="24"/>
        </w:rPr>
      </w:pPr>
      <w:r w:rsidRPr="00726470">
        <w:rPr>
          <w:b/>
          <w:bCs/>
          <w:sz w:val="24"/>
          <w:szCs w:val="24"/>
        </w:rPr>
        <w:t>4. Relative pronouns. Complete the phrases below with suitable expressions.</w:t>
      </w:r>
    </w:p>
    <w:p w:rsidR="002D4A01" w:rsidRDefault="003A3915" w:rsidP="002D4A01">
      <w:pPr>
        <w:tabs>
          <w:tab w:val="left" w:pos="1440"/>
        </w:tabs>
        <w:spacing w:after="0" w:line="312" w:lineRule="auto"/>
        <w:ind w:left="357"/>
        <w:rPr>
          <w:bCs/>
        </w:rPr>
      </w:pPr>
      <w:r w:rsidRPr="002D4A01">
        <w:rPr>
          <w:b/>
          <w:bCs/>
        </w:rPr>
        <w:t>Example</w:t>
      </w:r>
      <w:r w:rsidR="002D4A01" w:rsidRPr="002D4A01">
        <w:rPr>
          <w:b/>
          <w:bCs/>
        </w:rPr>
        <w:t>:</w:t>
      </w:r>
      <w:r w:rsidR="002D4A01">
        <w:rPr>
          <w:bCs/>
        </w:rPr>
        <w:t xml:space="preserve"> </w:t>
      </w:r>
      <w:r>
        <w:rPr>
          <w:bCs/>
        </w:rPr>
        <w:t xml:space="preserve"> </w:t>
      </w:r>
      <w:r w:rsidR="002D4A01" w:rsidRPr="002D4A01">
        <w:rPr>
          <w:bCs/>
          <w:i/>
        </w:rPr>
        <w:t xml:space="preserve">a company …….. </w:t>
      </w:r>
      <w:r w:rsidRPr="002D4A01">
        <w:rPr>
          <w:bCs/>
          <w:i/>
        </w:rPr>
        <w:t xml:space="preserve"> is expanding rapidly</w:t>
      </w:r>
      <w:r w:rsidR="002D4A01" w:rsidRPr="002D4A01">
        <w:rPr>
          <w:bCs/>
          <w:i/>
        </w:rPr>
        <w:t xml:space="preserve"> - a company </w:t>
      </w:r>
      <w:r w:rsidR="002D4A01" w:rsidRPr="002D4A01">
        <w:rPr>
          <w:b/>
          <w:bCs/>
          <w:i/>
        </w:rPr>
        <w:t>that / which</w:t>
      </w:r>
      <w:r w:rsidR="002D4A01" w:rsidRPr="002D4A01">
        <w:rPr>
          <w:bCs/>
          <w:i/>
        </w:rPr>
        <w:t xml:space="preserve"> is expanding rapidly</w:t>
      </w:r>
    </w:p>
    <w:p w:rsidR="002D4A01" w:rsidRDefault="00726470" w:rsidP="002D4A01">
      <w:pPr>
        <w:numPr>
          <w:ilvl w:val="0"/>
          <w:numId w:val="4"/>
        </w:numPr>
        <w:tabs>
          <w:tab w:val="left" w:pos="1440"/>
        </w:tabs>
        <w:spacing w:after="0" w:line="312" w:lineRule="auto"/>
        <w:ind w:left="714" w:hanging="357"/>
        <w:rPr>
          <w:bCs/>
        </w:rPr>
      </w:pPr>
      <w:r>
        <w:rPr>
          <w:bCs/>
        </w:rPr>
        <w:t>an organization …</w:t>
      </w:r>
      <w:r w:rsidR="00FF4A60">
        <w:rPr>
          <w:bCs/>
        </w:rPr>
        <w:t>…….</w:t>
      </w:r>
      <w:r>
        <w:rPr>
          <w:bCs/>
        </w:rPr>
        <w:t>.</w:t>
      </w:r>
      <w:r w:rsidR="002D4A01">
        <w:rPr>
          <w:bCs/>
        </w:rPr>
        <w:t xml:space="preserve"> is international but little known</w:t>
      </w:r>
    </w:p>
    <w:p w:rsidR="002D4A01" w:rsidRDefault="00726470" w:rsidP="002D4A01">
      <w:pPr>
        <w:numPr>
          <w:ilvl w:val="0"/>
          <w:numId w:val="4"/>
        </w:numPr>
        <w:tabs>
          <w:tab w:val="left" w:pos="1440"/>
        </w:tabs>
        <w:spacing w:after="0" w:line="312" w:lineRule="auto"/>
        <w:ind w:left="714" w:hanging="357"/>
        <w:rPr>
          <w:bCs/>
        </w:rPr>
      </w:pPr>
      <w:r>
        <w:rPr>
          <w:bCs/>
        </w:rPr>
        <w:t>a country …</w:t>
      </w:r>
      <w:r w:rsidR="00FF4A60">
        <w:rPr>
          <w:bCs/>
        </w:rPr>
        <w:t>……..</w:t>
      </w:r>
      <w:r>
        <w:rPr>
          <w:bCs/>
        </w:rPr>
        <w:t>.</w:t>
      </w:r>
      <w:r w:rsidR="002D4A01">
        <w:rPr>
          <w:bCs/>
        </w:rPr>
        <w:t xml:space="preserve"> importance is increasing</w:t>
      </w:r>
    </w:p>
    <w:p w:rsidR="002D4A01" w:rsidRDefault="00726470" w:rsidP="002D4A01">
      <w:pPr>
        <w:numPr>
          <w:ilvl w:val="0"/>
          <w:numId w:val="4"/>
        </w:numPr>
        <w:tabs>
          <w:tab w:val="left" w:pos="1440"/>
        </w:tabs>
        <w:spacing w:after="0" w:line="312" w:lineRule="auto"/>
        <w:ind w:left="714" w:hanging="357"/>
        <w:rPr>
          <w:bCs/>
        </w:rPr>
      </w:pPr>
      <w:r>
        <w:rPr>
          <w:bCs/>
        </w:rPr>
        <w:t xml:space="preserve">a building </w:t>
      </w:r>
      <w:r w:rsidR="00FF4A60">
        <w:rPr>
          <w:bCs/>
        </w:rPr>
        <w:t>……..</w:t>
      </w:r>
      <w:r>
        <w:rPr>
          <w:bCs/>
        </w:rPr>
        <w:t>….</w:t>
      </w:r>
      <w:r w:rsidR="002D4A01">
        <w:rPr>
          <w:bCs/>
        </w:rPr>
        <w:t xml:space="preserve"> is modern, and </w:t>
      </w:r>
      <w:r w:rsidR="00FF4A60">
        <w:rPr>
          <w:bCs/>
        </w:rPr>
        <w:t>…….</w:t>
      </w:r>
      <w:r>
        <w:rPr>
          <w:bCs/>
        </w:rPr>
        <w:t>….</w:t>
      </w:r>
      <w:r w:rsidR="002D4A01">
        <w:rPr>
          <w:bCs/>
        </w:rPr>
        <w:t xml:space="preserve"> is environmentally friendly</w:t>
      </w:r>
    </w:p>
    <w:p w:rsidR="002D4A01" w:rsidRDefault="002D4A01" w:rsidP="002D4A01">
      <w:pPr>
        <w:numPr>
          <w:ilvl w:val="0"/>
          <w:numId w:val="4"/>
        </w:numPr>
        <w:tabs>
          <w:tab w:val="left" w:pos="1440"/>
        </w:tabs>
        <w:spacing w:after="0" w:line="312" w:lineRule="auto"/>
        <w:ind w:left="714" w:hanging="357"/>
        <w:rPr>
          <w:bCs/>
        </w:rPr>
      </w:pPr>
      <w:r>
        <w:rPr>
          <w:bCs/>
        </w:rPr>
        <w:t>reason</w:t>
      </w:r>
      <w:r w:rsidR="00726470">
        <w:rPr>
          <w:bCs/>
        </w:rPr>
        <w:t>s</w:t>
      </w:r>
      <w:r>
        <w:rPr>
          <w:bCs/>
        </w:rPr>
        <w:t xml:space="preserve"> …</w:t>
      </w:r>
      <w:r w:rsidR="00FF4A60">
        <w:rPr>
          <w:bCs/>
        </w:rPr>
        <w:t>……..</w:t>
      </w:r>
      <w:r>
        <w:rPr>
          <w:bCs/>
        </w:rPr>
        <w:t xml:space="preserve">. </w:t>
      </w:r>
      <w:r w:rsidR="00726470">
        <w:rPr>
          <w:bCs/>
        </w:rPr>
        <w:t xml:space="preserve"> costs have increased</w:t>
      </w:r>
    </w:p>
    <w:p w:rsidR="002D4A01" w:rsidRDefault="002D4A01" w:rsidP="002D4A01">
      <w:pPr>
        <w:numPr>
          <w:ilvl w:val="0"/>
          <w:numId w:val="4"/>
        </w:numPr>
        <w:tabs>
          <w:tab w:val="left" w:pos="1440"/>
        </w:tabs>
        <w:spacing w:after="0" w:line="312" w:lineRule="auto"/>
        <w:ind w:left="714" w:hanging="357"/>
        <w:rPr>
          <w:bCs/>
        </w:rPr>
      </w:pPr>
      <w:r>
        <w:rPr>
          <w:bCs/>
        </w:rPr>
        <w:t>a region …</w:t>
      </w:r>
      <w:r w:rsidR="00FF4A60">
        <w:rPr>
          <w:bCs/>
        </w:rPr>
        <w:t>……..</w:t>
      </w:r>
      <w:r>
        <w:rPr>
          <w:bCs/>
        </w:rPr>
        <w:t>. formal colonization never took place</w:t>
      </w:r>
    </w:p>
    <w:p w:rsidR="00FF4A60" w:rsidRDefault="00FF4A60" w:rsidP="00726470">
      <w:pPr>
        <w:tabs>
          <w:tab w:val="left" w:pos="1440"/>
        </w:tabs>
        <w:spacing w:after="0" w:line="312" w:lineRule="auto"/>
        <w:rPr>
          <w:b/>
          <w:bCs/>
        </w:rPr>
      </w:pPr>
    </w:p>
    <w:p w:rsidR="00726470" w:rsidRPr="00726470" w:rsidRDefault="00726470" w:rsidP="00FF4A60">
      <w:pPr>
        <w:tabs>
          <w:tab w:val="left" w:pos="1440"/>
        </w:tabs>
        <w:spacing w:after="0" w:line="312" w:lineRule="auto"/>
        <w:ind w:left="142"/>
        <w:rPr>
          <w:b/>
          <w:bCs/>
        </w:rPr>
      </w:pPr>
      <w:r w:rsidRPr="00726470">
        <w:rPr>
          <w:b/>
          <w:bCs/>
        </w:rPr>
        <w:t>Now change the text 1 – 5 above into noun phrases</w:t>
      </w:r>
    </w:p>
    <w:p w:rsidR="00726470" w:rsidRDefault="00726470" w:rsidP="00726470">
      <w:pPr>
        <w:tabs>
          <w:tab w:val="left" w:pos="1440"/>
        </w:tabs>
        <w:spacing w:after="0" w:line="312" w:lineRule="auto"/>
        <w:ind w:left="357"/>
        <w:rPr>
          <w:bCs/>
        </w:rPr>
      </w:pPr>
      <w:r w:rsidRPr="002D4A01">
        <w:rPr>
          <w:bCs/>
          <w:i/>
        </w:rPr>
        <w:t>a company</w:t>
      </w:r>
      <w:r w:rsidRPr="00726470">
        <w:rPr>
          <w:bCs/>
          <w:i/>
        </w:rPr>
        <w:t xml:space="preserve"> that</w:t>
      </w:r>
      <w:r w:rsidRPr="002D4A01">
        <w:rPr>
          <w:bCs/>
          <w:i/>
        </w:rPr>
        <w:t xml:space="preserve"> is expanding rapidly</w:t>
      </w:r>
      <w:r>
        <w:rPr>
          <w:bCs/>
          <w:i/>
        </w:rPr>
        <w:t xml:space="preserve"> – a rapidly expanding company</w:t>
      </w:r>
    </w:p>
    <w:p w:rsidR="003A3915" w:rsidRDefault="003A3915" w:rsidP="003A3915">
      <w:pPr>
        <w:tabs>
          <w:tab w:val="left" w:pos="1440"/>
        </w:tabs>
        <w:spacing w:after="0" w:line="312" w:lineRule="auto"/>
        <w:ind w:left="357"/>
        <w:rPr>
          <w:bCs/>
        </w:rPr>
      </w:pPr>
    </w:p>
    <w:p w:rsidR="003A3915" w:rsidRDefault="00DA5506" w:rsidP="00DA5506">
      <w:pPr>
        <w:spacing w:after="0" w:line="240" w:lineRule="auto"/>
        <w:rPr>
          <w:b/>
          <w:bCs/>
          <w:sz w:val="24"/>
          <w:szCs w:val="24"/>
        </w:rPr>
      </w:pPr>
      <w:r w:rsidRPr="00DA5506">
        <w:rPr>
          <w:b/>
          <w:bCs/>
          <w:sz w:val="24"/>
          <w:szCs w:val="24"/>
        </w:rPr>
        <w:lastRenderedPageBreak/>
        <w:t>5. What do you think about Masdar? Would you like to live there?</w:t>
      </w:r>
    </w:p>
    <w:p w:rsidR="00DA5506" w:rsidRPr="001053FB" w:rsidRDefault="00DA5506" w:rsidP="00DA5506">
      <w:pPr>
        <w:spacing w:after="0" w:line="240" w:lineRule="auto"/>
        <w:rPr>
          <w:b/>
          <w:bCs/>
          <w:sz w:val="16"/>
          <w:szCs w:val="16"/>
        </w:rPr>
      </w:pPr>
      <w:bookmarkStart w:id="0" w:name="_GoBack"/>
    </w:p>
    <w:bookmarkEnd w:id="0"/>
    <w:p w:rsidR="00DA5506" w:rsidRDefault="00DA5506" w:rsidP="00DA5506">
      <w:pPr>
        <w:pStyle w:val="Normlnweb"/>
        <w:spacing w:before="0" w:beforeAutospacing="0" w:after="0" w:afterAutospacing="0"/>
        <w:rPr>
          <w:b/>
          <w:bCs/>
        </w:rPr>
      </w:pPr>
      <w:r>
        <w:rPr>
          <w:b/>
          <w:bCs/>
          <w:noProof/>
        </w:rPr>
        <w:drawing>
          <wp:inline distT="0" distB="0" distL="0" distR="0">
            <wp:extent cx="2600960" cy="1560830"/>
            <wp:effectExtent l="0" t="0" r="889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600960" cy="1560830"/>
                    </a:xfrm>
                    <a:prstGeom prst="rect">
                      <a:avLst/>
                    </a:prstGeom>
                    <a:noFill/>
                  </pic:spPr>
                </pic:pic>
              </a:graphicData>
            </a:graphic>
          </wp:inline>
        </w:drawing>
      </w:r>
      <w:r>
        <w:rPr>
          <w:b/>
          <w:bCs/>
        </w:rPr>
        <w:t xml:space="preserve">            </w:t>
      </w:r>
      <w:r>
        <w:rPr>
          <w:b/>
          <w:bCs/>
          <w:noProof/>
        </w:rPr>
        <w:drawing>
          <wp:inline distT="0" distB="0" distL="0" distR="0">
            <wp:extent cx="2375535" cy="1583055"/>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375535" cy="1583055"/>
                    </a:xfrm>
                    <a:prstGeom prst="rect">
                      <a:avLst/>
                    </a:prstGeom>
                    <a:noFill/>
                  </pic:spPr>
                </pic:pic>
              </a:graphicData>
            </a:graphic>
          </wp:inline>
        </w:drawing>
      </w:r>
    </w:p>
    <w:p w:rsidR="00DA5506" w:rsidRPr="00DA5506" w:rsidRDefault="00DA5506" w:rsidP="00DA5506">
      <w:pPr>
        <w:spacing w:after="0" w:line="240" w:lineRule="auto"/>
        <w:rPr>
          <w:b/>
          <w:bCs/>
          <w:sz w:val="24"/>
          <w:szCs w:val="24"/>
        </w:rPr>
      </w:pPr>
    </w:p>
    <w:p w:rsidR="00DA5506" w:rsidRDefault="00DA5506" w:rsidP="00DA5506">
      <w:pPr>
        <w:spacing w:after="0" w:line="240" w:lineRule="auto"/>
        <w:rPr>
          <w:b/>
          <w:bCs/>
        </w:rPr>
      </w:pPr>
      <w:r w:rsidRPr="00DA5506">
        <w:rPr>
          <w:b/>
          <w:bCs/>
        </w:rPr>
        <w:t>Read more to find out how effective the project is.</w:t>
      </w:r>
    </w:p>
    <w:p w:rsidR="00627524" w:rsidRPr="00627524" w:rsidRDefault="00034490" w:rsidP="00627524">
      <w:pPr>
        <w:spacing w:after="0" w:line="276" w:lineRule="auto"/>
        <w:jc w:val="both"/>
        <w:rPr>
          <w:rStyle w:val="Hypertextovodkaz"/>
          <w:sz w:val="18"/>
          <w:szCs w:val="18"/>
        </w:rPr>
      </w:pPr>
      <w:hyperlink r:id="rId9" w:history="1">
        <w:r w:rsidR="00627524" w:rsidRPr="00627524">
          <w:rPr>
            <w:rStyle w:val="Hypertextovodkaz"/>
            <w:sz w:val="18"/>
            <w:szCs w:val="18"/>
          </w:rPr>
          <w:t>https://www.theguardian.com/environment/2011/apr/26/masdar-city-desert-future</w:t>
        </w:r>
      </w:hyperlink>
    </w:p>
    <w:p w:rsidR="00627524" w:rsidRDefault="00034490" w:rsidP="00627524">
      <w:pPr>
        <w:spacing w:after="0" w:line="240" w:lineRule="auto"/>
        <w:rPr>
          <w:b/>
          <w:bCs/>
        </w:rPr>
      </w:pPr>
      <w:hyperlink r:id="rId10" w:history="1">
        <w:r w:rsidR="00627524" w:rsidRPr="00627524">
          <w:rPr>
            <w:rStyle w:val="Hypertextovodkaz"/>
            <w:sz w:val="18"/>
            <w:szCs w:val="18"/>
          </w:rPr>
          <w:t>https://www.theguardian.com/environment/2016/feb/16/masdars-zero-carbon-dream-could-become-worlds-first-green-ghost-town</w:t>
        </w:r>
      </w:hyperlink>
    </w:p>
    <w:p w:rsidR="00AC13A2" w:rsidRDefault="00AC13A2" w:rsidP="00DA5506">
      <w:pPr>
        <w:spacing w:after="0" w:line="240" w:lineRule="auto"/>
        <w:rPr>
          <w:b/>
          <w:bCs/>
        </w:rPr>
      </w:pPr>
    </w:p>
    <w:p w:rsidR="00AC13A2" w:rsidRDefault="0080166E" w:rsidP="0080166E">
      <w:pPr>
        <w:spacing w:after="80" w:line="240" w:lineRule="auto"/>
        <w:rPr>
          <w:b/>
          <w:bCs/>
          <w:sz w:val="24"/>
          <w:szCs w:val="24"/>
        </w:rPr>
      </w:pPr>
      <w:r>
        <w:rPr>
          <w:b/>
          <w:bCs/>
          <w:sz w:val="24"/>
          <w:szCs w:val="24"/>
        </w:rPr>
        <w:t>6. Read about Curitiba</w:t>
      </w:r>
    </w:p>
    <w:p w:rsidR="00FB50CB" w:rsidRPr="00627524" w:rsidRDefault="00FB50CB" w:rsidP="0080166E">
      <w:pPr>
        <w:pStyle w:val="Odstavecseseznamem"/>
        <w:numPr>
          <w:ilvl w:val="0"/>
          <w:numId w:val="6"/>
        </w:numPr>
        <w:spacing w:after="0" w:line="360" w:lineRule="auto"/>
        <w:rPr>
          <w:b/>
        </w:rPr>
      </w:pPr>
      <w:r w:rsidRPr="00627524">
        <w:rPr>
          <w:b/>
        </w:rPr>
        <w:t>Curitiba is an example of a successful eco-city. In which two areas is it ecological?</w:t>
      </w:r>
    </w:p>
    <w:p w:rsidR="00FB50CB" w:rsidRPr="00627524" w:rsidRDefault="00FB50CB" w:rsidP="0080166E">
      <w:pPr>
        <w:pStyle w:val="Odstavecseseznamem"/>
        <w:numPr>
          <w:ilvl w:val="0"/>
          <w:numId w:val="6"/>
        </w:numPr>
        <w:spacing w:after="0" w:line="360" w:lineRule="auto"/>
        <w:rPr>
          <w:b/>
        </w:rPr>
      </w:pPr>
      <w:r w:rsidRPr="00627524">
        <w:rPr>
          <w:b/>
        </w:rPr>
        <w:t>What did the city do to make favelas ‘greener’?</w:t>
      </w:r>
    </w:p>
    <w:p w:rsidR="00AC13A2" w:rsidRDefault="00AC13A2" w:rsidP="00AC13A2">
      <w:pPr>
        <w:pStyle w:val="Normlnweb"/>
        <w:spacing w:before="0" w:beforeAutospacing="0" w:after="0" w:afterAutospacing="0"/>
        <w:rPr>
          <w:b/>
          <w:bCs/>
          <w:sz w:val="16"/>
          <w:szCs w:val="16"/>
        </w:rPr>
      </w:pPr>
    </w:p>
    <w:p w:rsidR="00AC13A2" w:rsidRDefault="00AC13A2" w:rsidP="00AC13A2">
      <w:pPr>
        <w:pStyle w:val="Normlnweb"/>
        <w:spacing w:before="0" w:beforeAutospacing="0" w:after="0" w:afterAutospacing="0"/>
        <w:rPr>
          <w:b/>
          <w:bCs/>
          <w:sz w:val="16"/>
          <w:szCs w:val="16"/>
        </w:rPr>
        <w:sectPr w:rsidR="00AC13A2" w:rsidSect="008C4B3C">
          <w:footerReference w:type="default" r:id="rId11"/>
          <w:pgSz w:w="11906" w:h="16838"/>
          <w:pgMar w:top="1134" w:right="1134" w:bottom="851" w:left="1134" w:header="708" w:footer="340" w:gutter="0"/>
          <w:cols w:space="708"/>
          <w:docGrid w:linePitch="360"/>
        </w:sectPr>
      </w:pPr>
    </w:p>
    <w:p w:rsidR="00AC13A2" w:rsidRDefault="00AC13A2" w:rsidP="00AC13A2">
      <w:pPr>
        <w:pStyle w:val="Normlnweb"/>
        <w:spacing w:before="0" w:beforeAutospacing="0" w:after="0" w:afterAutospacing="0"/>
        <w:rPr>
          <w:b/>
          <w:bCs/>
          <w:sz w:val="16"/>
          <w:szCs w:val="16"/>
        </w:rPr>
      </w:pPr>
      <w:r w:rsidRPr="008247B4">
        <w:rPr>
          <w:noProof/>
        </w:rPr>
        <w:drawing>
          <wp:inline distT="0" distB="0" distL="0" distR="0">
            <wp:extent cx="3114675" cy="2247900"/>
            <wp:effectExtent l="0" t="0" r="9525" b="0"/>
            <wp:docPr id="3" name="Obrázek 3" descr="Curitiba, Parana,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uritiba, Parana, Braz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675" cy="2247900"/>
                    </a:xfrm>
                    <a:prstGeom prst="rect">
                      <a:avLst/>
                    </a:prstGeom>
                    <a:noFill/>
                    <a:ln>
                      <a:noFill/>
                    </a:ln>
                  </pic:spPr>
                </pic:pic>
              </a:graphicData>
            </a:graphic>
          </wp:inline>
        </w:drawing>
      </w:r>
    </w:p>
    <w:p w:rsidR="00AC13A2" w:rsidRPr="00305CB1" w:rsidRDefault="00AC13A2" w:rsidP="00AC13A2">
      <w:pPr>
        <w:pStyle w:val="Normlnweb"/>
        <w:spacing w:before="0" w:beforeAutospacing="0" w:after="0" w:afterAutospacing="0"/>
        <w:rPr>
          <w:b/>
          <w:bCs/>
          <w:sz w:val="16"/>
          <w:szCs w:val="16"/>
        </w:rPr>
      </w:pPr>
    </w:p>
    <w:p w:rsidR="00AC13A2" w:rsidRDefault="00AC13A2" w:rsidP="00AC13A2">
      <w:pPr>
        <w:spacing w:after="0" w:line="276" w:lineRule="auto"/>
        <w:jc w:val="both"/>
        <w:rPr>
          <w:color w:val="000000"/>
        </w:rPr>
      </w:pPr>
      <w:r w:rsidRPr="00AC13A2">
        <w:rPr>
          <w:color w:val="000000"/>
        </w:rPr>
        <w:t>Curitiba, Brazil, is the greatest example of sustainable t</w:t>
      </w:r>
      <w:r w:rsidR="00FB50CB">
        <w:rPr>
          <w:color w:val="000000"/>
        </w:rPr>
        <w:t>ransport in a city</w:t>
      </w:r>
      <w:r w:rsidRPr="00AC13A2">
        <w:rPr>
          <w:color w:val="000000"/>
        </w:rPr>
        <w:t xml:space="preserve"> in the world today.</w:t>
      </w:r>
    </w:p>
    <w:p w:rsidR="00AC13A2" w:rsidRPr="00305CB1" w:rsidRDefault="00AC13A2" w:rsidP="00AC13A2">
      <w:pPr>
        <w:spacing w:after="0" w:line="276" w:lineRule="auto"/>
        <w:jc w:val="both"/>
        <w:rPr>
          <w:color w:val="000000"/>
        </w:rPr>
      </w:pPr>
      <w:r w:rsidRPr="00305CB1">
        <w:rPr>
          <w:color w:val="000000"/>
        </w:rPr>
        <w:t xml:space="preserve">Curitiba has become an international model for sustainable development because it puts its people first and plans in a strategic and integrated way. The city was led in the 1970's and 1980's by mayor Jaime Lerner who imagined the ideal and helped create what the city has become today. Curitiba is best known now as a pioneer of </w:t>
      </w:r>
      <w:hyperlink r:id="rId13" w:tooltip="sustainable mass transportation" w:history="1">
        <w:r w:rsidRPr="00305CB1">
          <w:rPr>
            <w:color w:val="000000"/>
          </w:rPr>
          <w:t>sustainable mass transportation</w:t>
        </w:r>
      </w:hyperlink>
      <w:r w:rsidRPr="00305CB1">
        <w:rPr>
          <w:color w:val="000000"/>
        </w:rPr>
        <w:t> and waste recycling.</w:t>
      </w:r>
    </w:p>
    <w:p w:rsidR="00AC13A2" w:rsidRPr="00AC13A2" w:rsidRDefault="00034490" w:rsidP="004D4D87">
      <w:pPr>
        <w:pStyle w:val="Normlnweb"/>
        <w:spacing w:before="0" w:beforeAutospacing="0" w:after="0" w:afterAutospacing="0"/>
        <w:jc w:val="right"/>
        <w:rPr>
          <w:rFonts w:asciiTheme="minorHAnsi" w:hAnsiTheme="minorHAnsi" w:cstheme="minorHAnsi"/>
          <w:sz w:val="20"/>
          <w:szCs w:val="20"/>
        </w:rPr>
      </w:pPr>
      <w:hyperlink r:id="rId14" w:history="1">
        <w:r w:rsidR="00AC13A2" w:rsidRPr="00AC13A2">
          <w:rPr>
            <w:rFonts w:asciiTheme="minorHAnsi" w:hAnsiTheme="minorHAnsi" w:cstheme="minorHAnsi"/>
            <w:sz w:val="20"/>
            <w:szCs w:val="20"/>
          </w:rPr>
          <w:t>http://www.greencitytimes.com/Sustainable-Cities/curtiba.html</w:t>
        </w:r>
      </w:hyperlink>
    </w:p>
    <w:p w:rsidR="00AC13A2" w:rsidRDefault="00AC13A2" w:rsidP="004D4D87">
      <w:pPr>
        <w:pStyle w:val="Normlnweb"/>
        <w:spacing w:before="0" w:beforeAutospacing="0" w:after="0" w:afterAutospacing="0"/>
        <w:jc w:val="right"/>
        <w:rPr>
          <w:rFonts w:ascii="Arial" w:hAnsi="Arial" w:cs="Arial"/>
          <w:sz w:val="20"/>
          <w:szCs w:val="20"/>
        </w:rPr>
        <w:sectPr w:rsidR="00AC13A2" w:rsidSect="00AC13A2">
          <w:type w:val="continuous"/>
          <w:pgSz w:w="11906" w:h="16838"/>
          <w:pgMar w:top="1134" w:right="1134" w:bottom="851" w:left="1134" w:header="708" w:footer="340" w:gutter="0"/>
          <w:cols w:num="2" w:space="708"/>
          <w:docGrid w:linePitch="360"/>
        </w:sectPr>
      </w:pPr>
    </w:p>
    <w:p w:rsidR="00AC13A2" w:rsidRPr="00305CB1" w:rsidRDefault="00AC13A2" w:rsidP="00AC13A2">
      <w:pPr>
        <w:pStyle w:val="Normlnweb"/>
        <w:spacing w:before="0" w:beforeAutospacing="0" w:after="0" w:afterAutospacing="0" w:line="276" w:lineRule="auto"/>
        <w:jc w:val="right"/>
        <w:rPr>
          <w:rFonts w:ascii="Arial" w:hAnsi="Arial" w:cs="Arial"/>
          <w:sz w:val="20"/>
          <w:szCs w:val="20"/>
        </w:rPr>
      </w:pPr>
    </w:p>
    <w:p w:rsidR="00AC13A2" w:rsidRPr="00305CB1" w:rsidRDefault="00AC13A2" w:rsidP="00AC13A2">
      <w:pPr>
        <w:spacing w:after="0" w:line="276" w:lineRule="auto"/>
        <w:jc w:val="both"/>
        <w:rPr>
          <w:rFonts w:ascii="Arial" w:hAnsi="Arial" w:cs="Arial"/>
        </w:rPr>
      </w:pPr>
      <w:r w:rsidRPr="00305CB1">
        <w:t>The city has succeeded in introducing a Green Exchange employment programme to the benefit of the environment and socially deprived groups. Low income families living in the favelas, shantytowns out of reach of the city's dustcarts, can exchange their rubbish bags for bus tickets and food. Children can exchange reusable waste with school articles, chocolate, toys and tickets to entertainment events. The project results in less household waste in the streets as well as in sensitive areas such as rivers and parks. In combination with other initiatives, 70% of Curitiba's waste is recycled by the city's inhabitants</w:t>
      </w:r>
      <w:r w:rsidRPr="00305CB1">
        <w:rPr>
          <w:rFonts w:ascii="Arial" w:hAnsi="Arial" w:cs="Arial"/>
        </w:rPr>
        <w:t>.</w:t>
      </w:r>
    </w:p>
    <w:p w:rsidR="00AC13A2" w:rsidRPr="004D4D87" w:rsidRDefault="00034490" w:rsidP="004D4D87">
      <w:pPr>
        <w:pStyle w:val="Normlnweb"/>
        <w:spacing w:before="0" w:beforeAutospacing="0" w:after="0" w:afterAutospacing="0"/>
        <w:jc w:val="right"/>
        <w:rPr>
          <w:rFonts w:asciiTheme="minorHAnsi" w:hAnsiTheme="minorHAnsi" w:cstheme="minorHAnsi"/>
          <w:sz w:val="20"/>
          <w:szCs w:val="20"/>
        </w:rPr>
      </w:pPr>
      <w:hyperlink r:id="rId15" w:history="1">
        <w:r w:rsidR="00AC13A2" w:rsidRPr="004D4D87">
          <w:rPr>
            <w:rFonts w:asciiTheme="minorHAnsi" w:hAnsiTheme="minorHAnsi" w:cstheme="minorHAnsi"/>
            <w:sz w:val="20"/>
            <w:szCs w:val="20"/>
          </w:rPr>
          <w:t>http://www.dac.dk/en/dac-cities/sustainable-cities/all-cases/green-city/curitiba-the-green-capital/?bbredirect=true</w:t>
        </w:r>
      </w:hyperlink>
    </w:p>
    <w:p w:rsidR="00F454D5" w:rsidRDefault="00F454D5" w:rsidP="00E763FB">
      <w:pPr>
        <w:spacing w:after="0"/>
        <w:rPr>
          <w:b/>
          <w:sz w:val="24"/>
          <w:szCs w:val="24"/>
        </w:rPr>
      </w:pPr>
    </w:p>
    <w:p w:rsidR="00F76BA7" w:rsidRPr="00F76BA7" w:rsidRDefault="00047A31" w:rsidP="00F76BA7">
      <w:pPr>
        <w:spacing w:after="0"/>
        <w:rPr>
          <w:b/>
          <w:sz w:val="24"/>
          <w:szCs w:val="24"/>
        </w:rPr>
      </w:pPr>
      <w:r w:rsidRPr="00F76BA7">
        <w:rPr>
          <w:b/>
          <w:sz w:val="24"/>
          <w:szCs w:val="24"/>
        </w:rPr>
        <w:t>7. Listen to</w:t>
      </w:r>
      <w:r w:rsidR="00F76BA7" w:rsidRPr="00F76BA7">
        <w:rPr>
          <w:b/>
          <w:sz w:val="24"/>
          <w:szCs w:val="24"/>
        </w:rPr>
        <w:t xml:space="preserve"> A song of the city, a speech by Jaime Lerner</w:t>
      </w:r>
    </w:p>
    <w:bookmarkStart w:id="1" w:name="OLE_LINK1"/>
    <w:p w:rsidR="00F76BA7" w:rsidRPr="00FC2D85" w:rsidRDefault="00F76BA7" w:rsidP="00F76BA7">
      <w:pPr>
        <w:pStyle w:val="Nadpis3"/>
        <w:spacing w:before="0"/>
        <w:rPr>
          <w:lang w:val="en-US"/>
        </w:rPr>
      </w:pPr>
      <w:r>
        <w:rPr>
          <w:sz w:val="20"/>
        </w:rPr>
        <w:fldChar w:fldCharType="begin"/>
      </w:r>
      <w:r>
        <w:rPr>
          <w:sz w:val="20"/>
        </w:rPr>
        <w:instrText xml:space="preserve"> HYPERLINK "https://www.ted.com/talks/jaime_lerner_sings_of_the_city/transcript?language=en#t-740464" </w:instrText>
      </w:r>
      <w:r>
        <w:rPr>
          <w:sz w:val="20"/>
        </w:rPr>
        <w:fldChar w:fldCharType="separate"/>
      </w:r>
      <w:r>
        <w:rPr>
          <w:rStyle w:val="Hypertextovodkaz"/>
          <w:sz w:val="20"/>
        </w:rPr>
        <w:t>https://www.ted.com/talks/jaime_lerner_sings_of_the_city/transcript?language=en#t-740464</w:t>
      </w:r>
      <w:r>
        <w:rPr>
          <w:sz w:val="20"/>
        </w:rPr>
        <w:fldChar w:fldCharType="end"/>
      </w:r>
      <w:bookmarkEnd w:id="1"/>
    </w:p>
    <w:p w:rsidR="00F76BA7" w:rsidRPr="00E763FB" w:rsidRDefault="00F76BA7" w:rsidP="00E763FB">
      <w:pPr>
        <w:pStyle w:val="Zpat"/>
        <w:tabs>
          <w:tab w:val="clear" w:pos="4536"/>
          <w:tab w:val="clear" w:pos="9072"/>
        </w:tabs>
        <w:rPr>
          <w:i/>
          <w:iCs/>
        </w:rPr>
      </w:pPr>
      <w:r>
        <w:rPr>
          <w:i/>
          <w:iCs/>
        </w:rPr>
        <w:t>Jaime Lerner, an architect and urban planner, used massive creativity and tiny budgets to cr</w:t>
      </w:r>
      <w:r w:rsidR="00E763FB">
        <w:rPr>
          <w:i/>
          <w:iCs/>
        </w:rPr>
        <w:t xml:space="preserve">eate the world's greenest city.                                                                           </w:t>
      </w:r>
      <w:r w:rsidR="001E00F0">
        <w:t>c</w:t>
      </w:r>
      <w:r w:rsidR="001E00F0" w:rsidRPr="00A322B7">
        <w:t>asque –krunýř, ar</w:t>
      </w:r>
      <w:r w:rsidR="001E00F0">
        <w:t>ticulated bus – kloubový autobus</w:t>
      </w:r>
    </w:p>
    <w:p w:rsidR="001E00F0" w:rsidRDefault="001E00F0" w:rsidP="00DF1487">
      <w:pPr>
        <w:pStyle w:val="Zpat"/>
        <w:tabs>
          <w:tab w:val="clear" w:pos="4536"/>
          <w:tab w:val="clear" w:pos="9072"/>
        </w:tabs>
        <w:ind w:left="142"/>
      </w:pPr>
    </w:p>
    <w:p w:rsidR="001E00F0" w:rsidRPr="00E763FB" w:rsidRDefault="001E00F0" w:rsidP="00DF1487">
      <w:pPr>
        <w:pStyle w:val="Zpat"/>
        <w:tabs>
          <w:tab w:val="clear" w:pos="4536"/>
          <w:tab w:val="clear" w:pos="9072"/>
        </w:tabs>
        <w:ind w:left="142"/>
        <w:rPr>
          <w:b/>
          <w:bCs/>
          <w:sz w:val="16"/>
          <w:szCs w:val="16"/>
        </w:rPr>
        <w:sectPr w:rsidR="001E00F0" w:rsidRPr="00E763FB" w:rsidSect="00AC13A2">
          <w:type w:val="continuous"/>
          <w:pgSz w:w="11906" w:h="16838"/>
          <w:pgMar w:top="1134" w:right="1134" w:bottom="851" w:left="1134" w:header="708" w:footer="340" w:gutter="0"/>
          <w:cols w:space="708"/>
          <w:docGrid w:linePitch="360"/>
        </w:sectPr>
      </w:pPr>
    </w:p>
    <w:p w:rsidR="00DF1487" w:rsidRDefault="00DF1487" w:rsidP="00DF1487">
      <w:pPr>
        <w:pStyle w:val="Zpat"/>
        <w:tabs>
          <w:tab w:val="clear" w:pos="4536"/>
          <w:tab w:val="clear" w:pos="9072"/>
        </w:tabs>
        <w:ind w:left="142"/>
        <w:rPr>
          <w:b/>
          <w:bCs/>
        </w:rPr>
      </w:pPr>
      <w:r>
        <w:rPr>
          <w:b/>
          <w:bCs/>
        </w:rPr>
        <w:t>1. The speaker believes that cities</w:t>
      </w:r>
    </w:p>
    <w:p w:rsidR="00DF1487" w:rsidRDefault="00DF1487" w:rsidP="00DF1487">
      <w:pPr>
        <w:spacing w:after="0" w:line="240" w:lineRule="auto"/>
        <w:ind w:left="142" w:firstLine="142"/>
      </w:pPr>
      <w:r>
        <w:t>A make climate change worse</w:t>
      </w:r>
    </w:p>
    <w:p w:rsidR="00DF1487" w:rsidRDefault="00DF1487" w:rsidP="00DF1487">
      <w:pPr>
        <w:spacing w:after="0" w:line="240" w:lineRule="auto"/>
        <w:ind w:left="142" w:firstLine="142"/>
      </w:pPr>
      <w:r>
        <w:t>B have little money for improvement</w:t>
      </w:r>
    </w:p>
    <w:p w:rsidR="00F76BA7" w:rsidRDefault="00F76BA7" w:rsidP="00DF1487">
      <w:pPr>
        <w:spacing w:after="0" w:line="240" w:lineRule="auto"/>
        <w:ind w:left="142" w:firstLine="142"/>
      </w:pPr>
    </w:p>
    <w:p w:rsidR="00DF1487" w:rsidRDefault="00DF1487" w:rsidP="00DF1487">
      <w:pPr>
        <w:spacing w:after="0" w:line="240" w:lineRule="auto"/>
        <w:ind w:left="142" w:firstLine="142"/>
      </w:pPr>
      <w:r>
        <w:t>C need co-responsibility and good design</w:t>
      </w:r>
    </w:p>
    <w:p w:rsidR="00DF1487" w:rsidRDefault="00DF1487" w:rsidP="00DF1487">
      <w:pPr>
        <w:spacing w:after="0" w:line="240" w:lineRule="auto"/>
        <w:ind w:left="142" w:firstLine="142"/>
      </w:pPr>
      <w:r>
        <w:t>D need a lot of time to be improved</w:t>
      </w:r>
    </w:p>
    <w:p w:rsidR="00DF1487" w:rsidRDefault="00DF1487" w:rsidP="00DF1487">
      <w:pPr>
        <w:pStyle w:val="Zpat"/>
        <w:tabs>
          <w:tab w:val="clear" w:pos="4536"/>
          <w:tab w:val="clear" w:pos="9072"/>
        </w:tabs>
        <w:ind w:left="142"/>
      </w:pPr>
      <w:r>
        <w:rPr>
          <w:b/>
          <w:bCs/>
        </w:rPr>
        <w:lastRenderedPageBreak/>
        <w:t>2. Which character from his book never wants to leave his position</w:t>
      </w:r>
    </w:p>
    <w:p w:rsidR="00DF1487" w:rsidRDefault="00DF1487" w:rsidP="00DF1487">
      <w:pPr>
        <w:spacing w:after="0" w:line="240" w:lineRule="auto"/>
        <w:ind w:left="284"/>
      </w:pPr>
      <w:r>
        <w:t>A Accordion, the bus</w:t>
      </w:r>
    </w:p>
    <w:p w:rsidR="00DF1487" w:rsidRDefault="00DF1487" w:rsidP="00DF1487">
      <w:pPr>
        <w:spacing w:after="0" w:line="240" w:lineRule="auto"/>
        <w:ind w:left="284"/>
      </w:pPr>
      <w:r>
        <w:t>B the turtle</w:t>
      </w:r>
    </w:p>
    <w:p w:rsidR="00DF1487" w:rsidRDefault="00DF1487" w:rsidP="00DF1487">
      <w:pPr>
        <w:spacing w:after="0" w:line="240" w:lineRule="auto"/>
        <w:ind w:left="284"/>
      </w:pPr>
      <w:r>
        <w:t>C Otto, the automobile</w:t>
      </w:r>
    </w:p>
    <w:p w:rsidR="00DF1487" w:rsidRDefault="00DF1487" w:rsidP="00DF1487">
      <w:pPr>
        <w:spacing w:after="0" w:line="240" w:lineRule="auto"/>
        <w:ind w:left="284"/>
      </w:pPr>
      <w:r>
        <w:t>D a Brazilian</w:t>
      </w:r>
    </w:p>
    <w:p w:rsidR="00DF1487" w:rsidRDefault="00DF1487" w:rsidP="00DF1487">
      <w:pPr>
        <w:spacing w:after="0" w:line="240" w:lineRule="auto"/>
        <w:ind w:left="284"/>
      </w:pPr>
    </w:p>
    <w:p w:rsidR="00DF1487" w:rsidRDefault="00DF1487" w:rsidP="00DF1487">
      <w:pPr>
        <w:pStyle w:val="Zpat"/>
        <w:tabs>
          <w:tab w:val="clear" w:pos="4536"/>
          <w:tab w:val="clear" w:pos="9072"/>
        </w:tabs>
        <w:ind w:left="180"/>
        <w:rPr>
          <w:b/>
          <w:bCs/>
        </w:rPr>
      </w:pPr>
      <w:r>
        <w:rPr>
          <w:b/>
          <w:bCs/>
        </w:rPr>
        <w:t>3.The boarding tubes at bus stops</w:t>
      </w:r>
    </w:p>
    <w:p w:rsidR="00DF1487" w:rsidRDefault="00DF1487" w:rsidP="00DF1487">
      <w:pPr>
        <w:tabs>
          <w:tab w:val="num" w:pos="426"/>
        </w:tabs>
        <w:spacing w:after="0" w:line="240" w:lineRule="auto"/>
        <w:ind w:left="426"/>
      </w:pPr>
      <w:r>
        <w:t>A make transport more effective</w:t>
      </w:r>
    </w:p>
    <w:p w:rsidR="00DF1487" w:rsidRDefault="00DF1487" w:rsidP="00DF1487">
      <w:pPr>
        <w:tabs>
          <w:tab w:val="num" w:pos="426"/>
        </w:tabs>
        <w:spacing w:after="0" w:line="240" w:lineRule="auto"/>
        <w:ind w:left="426"/>
      </w:pPr>
      <w:r>
        <w:t>B make buses compete with subway</w:t>
      </w:r>
    </w:p>
    <w:p w:rsidR="00DF1487" w:rsidRDefault="00DF1487" w:rsidP="00DF1487">
      <w:pPr>
        <w:tabs>
          <w:tab w:val="num" w:pos="426"/>
        </w:tabs>
        <w:spacing w:after="0" w:line="240" w:lineRule="auto"/>
        <w:ind w:left="426"/>
      </w:pPr>
      <w:r>
        <w:t>C are useless for handicapped people</w:t>
      </w:r>
    </w:p>
    <w:p w:rsidR="00DF1487" w:rsidRDefault="00DF1487" w:rsidP="00DF1487">
      <w:pPr>
        <w:tabs>
          <w:tab w:val="num" w:pos="426"/>
        </w:tabs>
        <w:spacing w:after="0" w:line="240" w:lineRule="auto"/>
        <w:ind w:left="426"/>
      </w:pPr>
      <w:r>
        <w:t>D were designed by Norman Foster</w:t>
      </w:r>
    </w:p>
    <w:p w:rsidR="00DF1487" w:rsidRDefault="00DF1487" w:rsidP="00DF1487">
      <w:pPr>
        <w:pStyle w:val="Zpat"/>
        <w:tabs>
          <w:tab w:val="clear" w:pos="4536"/>
          <w:tab w:val="clear" w:pos="9072"/>
        </w:tabs>
        <w:ind w:left="180" w:right="-215"/>
        <w:rPr>
          <w:b/>
          <w:bCs/>
        </w:rPr>
      </w:pPr>
      <w:r>
        <w:rPr>
          <w:b/>
          <w:bCs/>
        </w:rPr>
        <w:t>4.Your car becomes a problem when you</w:t>
      </w:r>
    </w:p>
    <w:p w:rsidR="00DF1487" w:rsidRDefault="00DF1487" w:rsidP="00DF1487">
      <w:pPr>
        <w:spacing w:after="0" w:line="240" w:lineRule="auto"/>
        <w:ind w:left="426"/>
      </w:pPr>
      <w:r>
        <w:t>A have bad relationship to cars</w:t>
      </w:r>
    </w:p>
    <w:p w:rsidR="00DF1487" w:rsidRDefault="00DF1487" w:rsidP="00DF1487">
      <w:pPr>
        <w:spacing w:after="0" w:line="240" w:lineRule="auto"/>
        <w:ind w:left="426"/>
      </w:pPr>
      <w:r>
        <w:t xml:space="preserve">B make it dominant </w:t>
      </w:r>
    </w:p>
    <w:p w:rsidR="00DF1487" w:rsidRDefault="00DF1487" w:rsidP="00DF1487">
      <w:pPr>
        <w:spacing w:after="0" w:line="240" w:lineRule="auto"/>
        <w:ind w:left="426"/>
      </w:pPr>
      <w:r>
        <w:t>C give lifts to your mother-in-law</w:t>
      </w:r>
    </w:p>
    <w:p w:rsidR="00DF1487" w:rsidRDefault="00DF1487" w:rsidP="00DF1487">
      <w:pPr>
        <w:spacing w:after="0" w:line="240" w:lineRule="auto"/>
        <w:ind w:left="426"/>
      </w:pPr>
      <w:r>
        <w:t>D want to drive through old quarries</w:t>
      </w:r>
    </w:p>
    <w:p w:rsidR="00DF1487" w:rsidRDefault="00DF1487" w:rsidP="00DF1487">
      <w:pPr>
        <w:spacing w:after="0" w:line="240" w:lineRule="auto"/>
        <w:ind w:left="180" w:right="-395"/>
        <w:rPr>
          <w:b/>
          <w:bCs/>
        </w:rPr>
      </w:pPr>
    </w:p>
    <w:p w:rsidR="00DF1487" w:rsidRDefault="00DF1487" w:rsidP="00DF1487">
      <w:pPr>
        <w:spacing w:after="0" w:line="240" w:lineRule="auto"/>
        <w:ind w:left="180" w:right="-395"/>
        <w:rPr>
          <w:b/>
          <w:bCs/>
        </w:rPr>
      </w:pPr>
      <w:r>
        <w:rPr>
          <w:b/>
          <w:bCs/>
        </w:rPr>
        <w:t>5</w:t>
      </w:r>
      <w:r>
        <w:t>.</w:t>
      </w:r>
      <w:r>
        <w:rPr>
          <w:b/>
          <w:bCs/>
        </w:rPr>
        <w:t>J. Lerner says that creativity starts when you</w:t>
      </w:r>
    </w:p>
    <w:p w:rsidR="00DF1487" w:rsidRDefault="00DF1487" w:rsidP="00DF1487">
      <w:pPr>
        <w:spacing w:after="0" w:line="240" w:lineRule="auto"/>
        <w:ind w:left="426"/>
      </w:pPr>
      <w:r>
        <w:t>A teach children</w:t>
      </w:r>
    </w:p>
    <w:p w:rsidR="00DF1487" w:rsidRDefault="00DF1487" w:rsidP="00DF1487">
      <w:pPr>
        <w:spacing w:after="0" w:line="240" w:lineRule="auto"/>
        <w:ind w:left="426"/>
      </w:pPr>
      <w:r>
        <w:t xml:space="preserve">B cut a zero from your budget </w:t>
      </w:r>
    </w:p>
    <w:p w:rsidR="00DF1487" w:rsidRDefault="00DF1487" w:rsidP="00DF1487">
      <w:pPr>
        <w:spacing w:after="0" w:line="240" w:lineRule="auto"/>
        <w:ind w:left="426"/>
      </w:pPr>
      <w:r>
        <w:t>C use alternative materials</w:t>
      </w:r>
    </w:p>
    <w:p w:rsidR="00DF1487" w:rsidRDefault="00DF1487" w:rsidP="00DF1487">
      <w:pPr>
        <w:spacing w:after="0" w:line="240" w:lineRule="auto"/>
        <w:ind w:left="426"/>
      </w:pPr>
      <w:r>
        <w:t>D co-operate with residents</w:t>
      </w:r>
    </w:p>
    <w:p w:rsidR="00F76BA7" w:rsidRDefault="00F76BA7" w:rsidP="00F454D5">
      <w:pPr>
        <w:rPr>
          <w:b/>
          <w:sz w:val="24"/>
          <w:szCs w:val="24"/>
        </w:rPr>
        <w:sectPr w:rsidR="00F76BA7" w:rsidSect="00F76BA7">
          <w:type w:val="continuous"/>
          <w:pgSz w:w="11906" w:h="16838"/>
          <w:pgMar w:top="1134" w:right="1134" w:bottom="851" w:left="1134" w:header="708" w:footer="340" w:gutter="0"/>
          <w:cols w:num="2" w:space="708"/>
          <w:docGrid w:linePitch="360"/>
        </w:sectPr>
      </w:pPr>
    </w:p>
    <w:p w:rsidR="00DF1487" w:rsidRDefault="00DF1487" w:rsidP="00F454D5">
      <w:pPr>
        <w:rPr>
          <w:b/>
          <w:sz w:val="24"/>
          <w:szCs w:val="24"/>
        </w:rPr>
      </w:pPr>
    </w:p>
    <w:p w:rsidR="001E00F0" w:rsidRDefault="001E00F0" w:rsidP="00F454D5">
      <w:pPr>
        <w:rPr>
          <w:b/>
          <w:sz w:val="24"/>
          <w:szCs w:val="24"/>
        </w:rPr>
      </w:pPr>
      <w:r>
        <w:rPr>
          <w:b/>
          <w:sz w:val="24"/>
          <w:szCs w:val="24"/>
        </w:rPr>
        <w:t>8. Here are a few sentences from J. Lerner. Try to explain what he meant by these comments.</w:t>
      </w: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"City is not a problem, it's a solution."</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And more and more, I'm convinced that</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AFAE9"/>
        </w:rPr>
        <w:t>it's not only a solution for a country,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but it's a solution for the problem of climate change.</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 xml:space="preserve"> If we cut the casque of the turtle, how sad she's going to be?</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And that's what we're doing in our cities: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living here, working here, having leisure here.</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That means mostly two main issues —mobility and sustainability — are becoming very important for the cities.</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What in the design that made the difference</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is the boarding tubes: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the boarding tube gives to the bus the same performance as a subway.</w:t>
      </w:r>
    </w:p>
    <w:p w:rsidR="004D4D87" w:rsidRDefault="004D4D87" w:rsidP="004D4D87">
      <w:pPr>
        <w:spacing w:after="0"/>
        <w:rPr>
          <w:rStyle w:val="talk-transcriptfragment"/>
          <w:rFonts w:ascii="Helvetica" w:hAnsi="Helvetica" w:cs="Helvetica"/>
          <w:color w:val="555555"/>
          <w:sz w:val="21"/>
          <w:szCs w:val="21"/>
          <w:shd w:val="clear" w:color="auto" w:fill="F7F7F7"/>
        </w:rPr>
      </w:pPr>
    </w:p>
    <w:p w:rsidR="004D4D87" w:rsidRDefault="004D4D87" w:rsidP="004D4D87">
      <w:pPr>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You cannot have empty places during 18 hours a day.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You should have always</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a structure of living and working together.</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Try to understand the sectors in the city</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that could play different roles during the 24 hours.</w:t>
      </w:r>
    </w:p>
    <w:p w:rsidR="004D4D87" w:rsidRDefault="004D4D87" w:rsidP="004D4D87">
      <w:pPr>
        <w:spacing w:after="0"/>
        <w:rPr>
          <w:rStyle w:val="talk-transcriptfragment"/>
          <w:rFonts w:ascii="Helvetica" w:hAnsi="Helvetica" w:cs="Helvetica"/>
          <w:color w:val="555555"/>
          <w:sz w:val="21"/>
          <w:szCs w:val="21"/>
          <w:shd w:val="clear" w:color="auto" w:fill="F7F7F7"/>
        </w:rPr>
      </w:pPr>
      <w:r>
        <w:rPr>
          <w:rStyle w:val="talk-transcriptfragment"/>
          <w:rFonts w:ascii="Helvetica" w:hAnsi="Helvetica" w:cs="Helvetica"/>
          <w:color w:val="555555"/>
          <w:sz w:val="21"/>
          <w:szCs w:val="21"/>
          <w:shd w:val="clear" w:color="auto" w:fill="F7F7F7"/>
        </w:rPr>
        <w:t>So, in a city, you have to work fast.</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Planning takes time.</w:t>
      </w:r>
    </w:p>
    <w:p w:rsidR="004D4D87" w:rsidRDefault="004D4D87" w:rsidP="004D4D87">
      <w:pPr>
        <w:rPr>
          <w:b/>
          <w:sz w:val="24"/>
          <w:szCs w:val="24"/>
        </w:rPr>
      </w:pPr>
      <w:r>
        <w:rPr>
          <w:rStyle w:val="talk-transcriptfragment"/>
          <w:rFonts w:ascii="Helvetica" w:hAnsi="Helvetica" w:cs="Helvetica"/>
          <w:color w:val="555555"/>
          <w:sz w:val="21"/>
          <w:szCs w:val="21"/>
          <w:shd w:val="clear" w:color="auto" w:fill="F7F7F7"/>
        </w:rPr>
        <w:t>This is the main pedestrian mall;</w:t>
      </w:r>
      <w:r>
        <w:rPr>
          <w:rStyle w:val="apple-converted-space"/>
          <w:rFonts w:ascii="Helvetica" w:hAnsi="Helvetica" w:cs="Helvetica"/>
          <w:color w:val="555555"/>
          <w:sz w:val="21"/>
          <w:szCs w:val="21"/>
          <w:shd w:val="clear" w:color="auto" w:fill="F7F7F7"/>
        </w:rPr>
        <w:t> </w:t>
      </w:r>
      <w:r>
        <w:rPr>
          <w:rStyle w:val="talk-transcriptfragment"/>
          <w:rFonts w:ascii="Helvetica" w:hAnsi="Helvetica" w:cs="Helvetica"/>
          <w:color w:val="555555"/>
          <w:sz w:val="21"/>
          <w:szCs w:val="21"/>
          <w:shd w:val="clear" w:color="auto" w:fill="F7F7F7"/>
        </w:rPr>
        <w:t xml:space="preserve">we did it in 72 hours. Yes, you have to be fast </w:t>
      </w:r>
    </w:p>
    <w:p w:rsidR="002A1736" w:rsidRDefault="002A1736" w:rsidP="00F454D5">
      <w:pPr>
        <w:spacing w:after="0" w:line="360" w:lineRule="auto"/>
        <w:rPr>
          <w:bCs/>
        </w:rPr>
      </w:pPr>
    </w:p>
    <w:p w:rsidR="00B4788C" w:rsidRPr="00B4788C" w:rsidRDefault="00644A13" w:rsidP="00F454D5">
      <w:pPr>
        <w:spacing w:after="0" w:line="360" w:lineRule="auto"/>
        <w:rPr>
          <w:b/>
          <w:bCs/>
          <w:sz w:val="24"/>
          <w:szCs w:val="24"/>
        </w:rPr>
      </w:pPr>
      <w:r>
        <w:rPr>
          <w:b/>
          <w:bCs/>
          <w:sz w:val="24"/>
          <w:szCs w:val="24"/>
        </w:rPr>
        <w:t xml:space="preserve">9. </w:t>
      </w:r>
      <w:r w:rsidR="00B4788C" w:rsidRPr="00B4788C">
        <w:rPr>
          <w:b/>
          <w:bCs/>
          <w:sz w:val="24"/>
          <w:szCs w:val="24"/>
        </w:rPr>
        <w:t>Revision activity: How many noun phrases can you iden</w:t>
      </w:r>
      <w:r w:rsidR="00B4788C">
        <w:rPr>
          <w:b/>
          <w:bCs/>
          <w:sz w:val="24"/>
          <w:szCs w:val="24"/>
        </w:rPr>
        <w:t>tify</w:t>
      </w:r>
      <w:r w:rsidR="00B4788C" w:rsidRPr="00B4788C">
        <w:rPr>
          <w:b/>
          <w:bCs/>
          <w:sz w:val="24"/>
          <w:szCs w:val="24"/>
        </w:rPr>
        <w:t xml:space="preserve"> in this extract?</w:t>
      </w:r>
    </w:p>
    <w:p w:rsidR="00B4788C" w:rsidRPr="00644A13" w:rsidRDefault="00B4788C" w:rsidP="00644A13">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inorHAnsi" w:hAnsiTheme="minorHAnsi" w:cstheme="minorHAnsi"/>
          <w:color w:val="333333"/>
          <w:sz w:val="22"/>
          <w:szCs w:val="22"/>
          <w:lang w:val="en-GB"/>
        </w:rPr>
      </w:pPr>
      <w:r w:rsidRPr="00644A13">
        <w:rPr>
          <w:rFonts w:asciiTheme="minorHAnsi" w:hAnsiTheme="minorHAnsi" w:cstheme="minorHAnsi"/>
          <w:color w:val="333333"/>
          <w:sz w:val="22"/>
          <w:szCs w:val="22"/>
          <w:lang w:val="en-GB"/>
        </w:rPr>
        <w:t>The core of Masdar City is in place, anchored by the large square-ish building that is the Middle East headquarters of Siemens. A 45-metre Teflon-coated wind tower helps channel cooling breezes down a shaded street equipped with a grocery store, bank, post office, a canteen, and a few coffee shops.</w:t>
      </w:r>
    </w:p>
    <w:p w:rsidR="00B4788C" w:rsidRPr="00644A13" w:rsidRDefault="00B4788C" w:rsidP="00644A13">
      <w:pPr>
        <w:pStyle w:val="Normln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567"/>
        <w:jc w:val="both"/>
        <w:rPr>
          <w:rFonts w:asciiTheme="minorHAnsi" w:hAnsiTheme="minorHAnsi" w:cstheme="minorHAnsi"/>
          <w:color w:val="333333"/>
          <w:sz w:val="22"/>
          <w:szCs w:val="22"/>
          <w:lang w:val="en-GB"/>
        </w:rPr>
      </w:pPr>
      <w:r w:rsidRPr="00644A13">
        <w:rPr>
          <w:rFonts w:asciiTheme="minorHAnsi" w:hAnsiTheme="minorHAnsi" w:cstheme="minorHAnsi"/>
          <w:color w:val="333333"/>
          <w:sz w:val="22"/>
          <w:szCs w:val="22"/>
          <w:lang w:val="en-GB"/>
        </w:rPr>
        <w:t xml:space="preserve">The pioneering autonomous transport system - which was originally supposed to stretch to 100 stations - was scrapped after the first two stops. There is a bike-sharing station – though it’s 10 miles away from Abu Dhabi, and there are no bike paths. Meanwhile, the jet-set transport system was overtaken by technological developments in the auto sector. The expensive purpose-built system no longer made sense in an era when zero-emission electric cars were widely available. </w:t>
      </w:r>
    </w:p>
    <w:p w:rsidR="00644A13" w:rsidRPr="00644A13" w:rsidRDefault="00034490" w:rsidP="00644A13">
      <w:pPr>
        <w:spacing w:after="0" w:line="276" w:lineRule="auto"/>
        <w:jc w:val="both"/>
        <w:rPr>
          <w:sz w:val="18"/>
          <w:szCs w:val="18"/>
        </w:rPr>
      </w:pPr>
      <w:hyperlink r:id="rId16" w:history="1">
        <w:r w:rsidR="00644A13" w:rsidRPr="00644A13">
          <w:rPr>
            <w:rStyle w:val="Hypertextovodkaz"/>
            <w:sz w:val="18"/>
            <w:szCs w:val="18"/>
          </w:rPr>
          <w:t>https://www.theguardian.com/environment/2016/feb/16/masdars-zero-carbon-dream-could-become-worlds-first-green-ghost-town</w:t>
        </w:r>
      </w:hyperlink>
    </w:p>
    <w:p w:rsidR="00B4788C" w:rsidRDefault="00B4788C" w:rsidP="00B4788C">
      <w:pPr>
        <w:pStyle w:val="Normlnweb"/>
        <w:shd w:val="clear" w:color="auto" w:fill="FFFFFF"/>
        <w:spacing w:before="0" w:beforeAutospacing="0" w:after="0" w:afterAutospacing="0"/>
        <w:jc w:val="both"/>
        <w:rPr>
          <w:rFonts w:ascii="Georgia" w:hAnsi="Georgia"/>
          <w:color w:val="333333"/>
          <w:lang w:val="en-GB"/>
        </w:rPr>
      </w:pPr>
    </w:p>
    <w:p w:rsidR="00644A13" w:rsidRPr="00644A13" w:rsidRDefault="00644A13" w:rsidP="00B4788C">
      <w:pPr>
        <w:pStyle w:val="Normlnweb"/>
        <w:shd w:val="clear" w:color="auto" w:fill="FFFFFF"/>
        <w:spacing w:before="0" w:beforeAutospacing="0" w:after="0" w:afterAutospacing="0"/>
        <w:jc w:val="both"/>
        <w:rPr>
          <w:rFonts w:ascii="Georgia" w:hAnsi="Georgia"/>
          <w:color w:val="333333"/>
          <w:sz w:val="16"/>
          <w:szCs w:val="16"/>
          <w:lang w:val="en-GB"/>
        </w:rPr>
      </w:pPr>
    </w:p>
    <w:p w:rsidR="002A1736" w:rsidRDefault="00DA5506" w:rsidP="002A1736">
      <w:r w:rsidRPr="00644A13">
        <w:rPr>
          <w:b/>
        </w:rPr>
        <w:t xml:space="preserve">HOMEWORK </w:t>
      </w:r>
      <w:r>
        <w:t xml:space="preserve"> </w:t>
      </w:r>
      <w:r w:rsidR="002A1736">
        <w:t>Grammar for definitions- relative clauses (</w:t>
      </w:r>
      <w:r w:rsidR="002A1736">
        <w:rPr>
          <w:lang w:val="cs-CZ"/>
        </w:rPr>
        <w:t>vztažné věty</w:t>
      </w:r>
      <w:r w:rsidR="002A1736">
        <w:t>)</w:t>
      </w:r>
      <w:r>
        <w:t xml:space="preserve"> </w:t>
      </w:r>
      <w:hyperlink r:id="rId17" w:history="1">
        <w:r w:rsidR="002A1736" w:rsidRPr="009E4EE0">
          <w:rPr>
            <w:rStyle w:val="Hypertextovodkaz"/>
          </w:rPr>
          <w:t>https://is.muni.cz/auth/el/1431/jaro2017/JAZ02/um/54193868/67580948/</w:t>
        </w:r>
      </w:hyperlink>
      <w:r w:rsidR="002A1736" w:rsidRPr="009E4EE0">
        <w:t xml:space="preserve"> </w:t>
      </w:r>
      <w:r w:rsidR="002A1736">
        <w:t xml:space="preserve"> - homework: parts 5.3, 5.5</w:t>
      </w:r>
    </w:p>
    <w:sectPr w:rsidR="002A1736" w:rsidSect="00AC13A2">
      <w:type w:val="continuous"/>
      <w:pgSz w:w="11906" w:h="16838"/>
      <w:pgMar w:top="1134" w:right="1134" w:bottom="851" w:left="1134"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490" w:rsidRDefault="00034490" w:rsidP="008C4B3C">
      <w:pPr>
        <w:spacing w:after="0" w:line="240" w:lineRule="auto"/>
      </w:pPr>
      <w:r>
        <w:separator/>
      </w:r>
    </w:p>
  </w:endnote>
  <w:endnote w:type="continuationSeparator" w:id="0">
    <w:p w:rsidR="00034490" w:rsidRDefault="00034490" w:rsidP="008C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550114"/>
      <w:docPartObj>
        <w:docPartGallery w:val="Page Numbers (Bottom of Page)"/>
        <w:docPartUnique/>
      </w:docPartObj>
    </w:sdtPr>
    <w:sdtEndPr/>
    <w:sdtContent>
      <w:p w:rsidR="008C4B3C" w:rsidRDefault="008C4B3C">
        <w:pPr>
          <w:pStyle w:val="Zpat"/>
          <w:jc w:val="right"/>
        </w:pPr>
        <w:r>
          <w:t xml:space="preserve">                                                                                                                                                        </w:t>
        </w:r>
        <w:r>
          <w:fldChar w:fldCharType="begin"/>
        </w:r>
        <w:r>
          <w:instrText>PAGE   \* MERGEFORMAT</w:instrText>
        </w:r>
        <w:r>
          <w:fldChar w:fldCharType="separate"/>
        </w:r>
        <w:r w:rsidR="001053FB" w:rsidRPr="001053FB">
          <w:rPr>
            <w:noProof/>
            <w:lang w:val="cs-CZ"/>
          </w:rPr>
          <w:t>3</w:t>
        </w:r>
        <w:r>
          <w:fldChar w:fldCharType="end"/>
        </w:r>
      </w:p>
    </w:sdtContent>
  </w:sdt>
  <w:p w:rsidR="008C4B3C" w:rsidRDefault="008C4B3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490" w:rsidRDefault="00034490" w:rsidP="008C4B3C">
      <w:pPr>
        <w:spacing w:after="0" w:line="240" w:lineRule="auto"/>
      </w:pPr>
      <w:r>
        <w:separator/>
      </w:r>
    </w:p>
  </w:footnote>
  <w:footnote w:type="continuationSeparator" w:id="0">
    <w:p w:rsidR="00034490" w:rsidRDefault="00034490" w:rsidP="008C4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689C"/>
    <w:multiLevelType w:val="hybridMultilevel"/>
    <w:tmpl w:val="37704D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2306262"/>
    <w:multiLevelType w:val="hybridMultilevel"/>
    <w:tmpl w:val="E8B6510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C515CB6"/>
    <w:multiLevelType w:val="hybridMultilevel"/>
    <w:tmpl w:val="0866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5B2C6A"/>
    <w:multiLevelType w:val="hybridMultilevel"/>
    <w:tmpl w:val="58BA412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6A116866"/>
    <w:multiLevelType w:val="hybridMultilevel"/>
    <w:tmpl w:val="78FA7A0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762656EA"/>
    <w:multiLevelType w:val="hybridMultilevel"/>
    <w:tmpl w:val="1EF8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3C"/>
    <w:rsid w:val="00034490"/>
    <w:rsid w:val="00047A31"/>
    <w:rsid w:val="000E3ED6"/>
    <w:rsid w:val="001053FB"/>
    <w:rsid w:val="001E00F0"/>
    <w:rsid w:val="002A1736"/>
    <w:rsid w:val="002D4A01"/>
    <w:rsid w:val="003A3915"/>
    <w:rsid w:val="0048044C"/>
    <w:rsid w:val="004D4D87"/>
    <w:rsid w:val="00535512"/>
    <w:rsid w:val="00627524"/>
    <w:rsid w:val="00644A13"/>
    <w:rsid w:val="006B16A9"/>
    <w:rsid w:val="00726470"/>
    <w:rsid w:val="0080166E"/>
    <w:rsid w:val="008674B5"/>
    <w:rsid w:val="008C4B3C"/>
    <w:rsid w:val="00AC13A2"/>
    <w:rsid w:val="00AF0D06"/>
    <w:rsid w:val="00B4788C"/>
    <w:rsid w:val="00CE60DF"/>
    <w:rsid w:val="00DA5506"/>
    <w:rsid w:val="00DF1487"/>
    <w:rsid w:val="00E763FB"/>
    <w:rsid w:val="00F403DC"/>
    <w:rsid w:val="00F454D5"/>
    <w:rsid w:val="00F76BA7"/>
    <w:rsid w:val="00FB50CB"/>
    <w:rsid w:val="00FF4A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1DB0F-2704-47C2-8E08-AE446BE4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next w:val="Normln"/>
    <w:link w:val="Nadpis1Char"/>
    <w:qFormat/>
    <w:rsid w:val="002A1736"/>
    <w:pPr>
      <w:keepNext/>
      <w:spacing w:after="100" w:afterAutospacing="1" w:line="240" w:lineRule="auto"/>
      <w:outlineLvl w:val="0"/>
    </w:pPr>
    <w:rPr>
      <w:rFonts w:ascii="Times New Roman" w:eastAsia="Times New Roman" w:hAnsi="Times New Roman" w:cs="Times New Roman"/>
      <w:b/>
      <w:bCs/>
      <w:sz w:val="24"/>
      <w:szCs w:val="24"/>
      <w:lang w:eastAsia="cs-CZ"/>
    </w:rPr>
  </w:style>
  <w:style w:type="paragraph" w:styleId="Nadpis3">
    <w:name w:val="heading 3"/>
    <w:basedOn w:val="Normln"/>
    <w:next w:val="Normln"/>
    <w:link w:val="Nadpis3Char"/>
    <w:uiPriority w:val="9"/>
    <w:semiHidden/>
    <w:unhideWhenUsed/>
    <w:qFormat/>
    <w:rsid w:val="00F76B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C4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4B3C"/>
    <w:rPr>
      <w:lang w:val="en-GB"/>
    </w:rPr>
  </w:style>
  <w:style w:type="paragraph" w:styleId="Zpat">
    <w:name w:val="footer"/>
    <w:basedOn w:val="Normln"/>
    <w:link w:val="ZpatChar"/>
    <w:unhideWhenUsed/>
    <w:rsid w:val="008C4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8C4B3C"/>
    <w:rPr>
      <w:lang w:val="en-GB"/>
    </w:rPr>
  </w:style>
  <w:style w:type="character" w:customStyle="1" w:styleId="Nadpis1Char">
    <w:name w:val="Nadpis 1 Char"/>
    <w:basedOn w:val="Standardnpsmoodstavce"/>
    <w:link w:val="Nadpis1"/>
    <w:rsid w:val="002A1736"/>
    <w:rPr>
      <w:rFonts w:ascii="Times New Roman" w:eastAsia="Times New Roman" w:hAnsi="Times New Roman" w:cs="Times New Roman"/>
      <w:b/>
      <w:bCs/>
      <w:sz w:val="24"/>
      <w:szCs w:val="24"/>
      <w:lang w:val="en-GB" w:eastAsia="cs-CZ"/>
    </w:rPr>
  </w:style>
  <w:style w:type="character" w:styleId="Hypertextovodkaz">
    <w:name w:val="Hyperlink"/>
    <w:uiPriority w:val="99"/>
    <w:rsid w:val="002A1736"/>
    <w:rPr>
      <w:color w:val="0000FF"/>
      <w:u w:val="single"/>
    </w:rPr>
  </w:style>
  <w:style w:type="paragraph" w:styleId="Zkladntext">
    <w:name w:val="Body Text"/>
    <w:basedOn w:val="Normln"/>
    <w:link w:val="ZkladntextChar"/>
    <w:semiHidden/>
    <w:rsid w:val="002A1736"/>
    <w:pPr>
      <w:spacing w:after="0" w:line="240" w:lineRule="auto"/>
    </w:pPr>
    <w:rPr>
      <w:rFonts w:ascii="Times New Roman" w:eastAsia="Times New Roman" w:hAnsi="Times New Roman" w:cs="Times New Roman"/>
      <w:b/>
      <w:sz w:val="24"/>
      <w:szCs w:val="24"/>
      <w:lang w:eastAsia="cs-CZ"/>
    </w:rPr>
  </w:style>
  <w:style w:type="character" w:customStyle="1" w:styleId="ZkladntextChar">
    <w:name w:val="Základní text Char"/>
    <w:basedOn w:val="Standardnpsmoodstavce"/>
    <w:link w:val="Zkladntext"/>
    <w:semiHidden/>
    <w:rsid w:val="002A1736"/>
    <w:rPr>
      <w:rFonts w:ascii="Times New Roman" w:eastAsia="Times New Roman" w:hAnsi="Times New Roman" w:cs="Times New Roman"/>
      <w:b/>
      <w:sz w:val="24"/>
      <w:szCs w:val="24"/>
      <w:lang w:val="en-GB" w:eastAsia="cs-CZ"/>
    </w:rPr>
  </w:style>
  <w:style w:type="table" w:styleId="Mkatabulky">
    <w:name w:val="Table Grid"/>
    <w:basedOn w:val="Normlntabulka"/>
    <w:uiPriority w:val="39"/>
    <w:rsid w:val="000E3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rsid w:val="00DA550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alk-transcriptfragment">
    <w:name w:val="talk-transcript__fragment"/>
    <w:basedOn w:val="Standardnpsmoodstavce"/>
    <w:rsid w:val="004D4D87"/>
  </w:style>
  <w:style w:type="character" w:customStyle="1" w:styleId="apple-converted-space">
    <w:name w:val="apple-converted-space"/>
    <w:basedOn w:val="Standardnpsmoodstavce"/>
    <w:rsid w:val="004D4D87"/>
  </w:style>
  <w:style w:type="character" w:customStyle="1" w:styleId="Nadpis3Char">
    <w:name w:val="Nadpis 3 Char"/>
    <w:basedOn w:val="Standardnpsmoodstavce"/>
    <w:link w:val="Nadpis3"/>
    <w:uiPriority w:val="9"/>
    <w:semiHidden/>
    <w:rsid w:val="00F76BA7"/>
    <w:rPr>
      <w:rFonts w:asciiTheme="majorHAnsi" w:eastAsiaTheme="majorEastAsia" w:hAnsiTheme="majorHAnsi" w:cstheme="majorBidi"/>
      <w:color w:val="1F4D78" w:themeColor="accent1" w:themeShade="7F"/>
      <w:sz w:val="24"/>
      <w:szCs w:val="24"/>
      <w:lang w:val="en-GB"/>
    </w:rPr>
  </w:style>
  <w:style w:type="character" w:styleId="Sledovanodkaz">
    <w:name w:val="FollowedHyperlink"/>
    <w:basedOn w:val="Standardnpsmoodstavce"/>
    <w:uiPriority w:val="99"/>
    <w:semiHidden/>
    <w:unhideWhenUsed/>
    <w:rsid w:val="00F76BA7"/>
    <w:rPr>
      <w:color w:val="954F72" w:themeColor="followedHyperlink"/>
      <w:u w:val="single"/>
    </w:rPr>
  </w:style>
  <w:style w:type="paragraph" w:styleId="Odstavecseseznamem">
    <w:name w:val="List Paragraph"/>
    <w:basedOn w:val="Normln"/>
    <w:uiPriority w:val="34"/>
    <w:qFormat/>
    <w:rsid w:val="00627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encitytimes.com/Sustainable-Student/sustainable-mass-transit.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is.muni.cz/auth/el/1431/jaro2017/JAZ02/um/54193868/67580948/" TargetMode="External"/><Relationship Id="rId2" Type="http://schemas.openxmlformats.org/officeDocument/2006/relationships/styles" Target="styles.xml"/><Relationship Id="rId16" Type="http://schemas.openxmlformats.org/officeDocument/2006/relationships/hyperlink" Target="https://www.theguardian.com/environment/2016/feb/16/masdars-zero-carbon-dream-could-become-worlds-first-green-ghost-tow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ac.dk/en/dac-cities/sustainable-cities/all-cases/green-city/curitiba-the-green-capital/?bbredirect=true" TargetMode="External"/><Relationship Id="rId10" Type="http://schemas.openxmlformats.org/officeDocument/2006/relationships/hyperlink" Target="https://www.theguardian.com/environment/2016/feb/16/masdars-zero-carbon-dream-could-become-worlds-first-green-ghost-tow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guardian.com/environment/2011/apr/26/masdar-city-desert-future" TargetMode="External"/><Relationship Id="rId14" Type="http://schemas.openxmlformats.org/officeDocument/2006/relationships/hyperlink" Target="http://www.greencitytimes.com/Sustainable-Cities/curtiba.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1133</Words>
  <Characters>6687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Daniela Dlabolova</cp:lastModifiedBy>
  <cp:revision>2</cp:revision>
  <dcterms:created xsi:type="dcterms:W3CDTF">2018-02-21T13:05:00Z</dcterms:created>
  <dcterms:modified xsi:type="dcterms:W3CDTF">2018-02-21T13:05:00Z</dcterms:modified>
</cp:coreProperties>
</file>