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D44A1" w14:textId="21A4DCC6" w:rsidR="00E843C8" w:rsidRDefault="00E843C8" w:rsidP="00E843C8">
      <w:pPr>
        <w:spacing w:after="0" w:line="240" w:lineRule="auto"/>
        <w:rPr>
          <w:rFonts w:asciiTheme="minorHAnsi" w:hAnsiTheme="minorHAnsi" w:cs="Times"/>
          <w:b/>
          <w:sz w:val="24"/>
          <w:szCs w:val="24"/>
          <w:lang w:val="fr-FR"/>
        </w:rPr>
      </w:pPr>
      <w:r>
        <w:rPr>
          <w:rFonts w:asciiTheme="minorHAnsi" w:hAnsiTheme="minorHAnsi"/>
          <w:noProof/>
          <w:sz w:val="24"/>
          <w:szCs w:val="24"/>
          <w:lang w:eastAsia="cs-CZ"/>
        </w:rPr>
        <w:drawing>
          <wp:inline distT="0" distB="0" distL="0" distR="0" wp14:anchorId="389C0834" wp14:editId="3021F446">
            <wp:extent cx="302895" cy="302895"/>
            <wp:effectExtent l="0" t="0" r="1905" b="1905"/>
            <wp:docPr id="5" name="Obrázek 5" descr="konverzacnitem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konverzacnitema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4"/>
          <w:szCs w:val="24"/>
          <w:lang w:val="fr-FR"/>
        </w:rPr>
        <w:t>Réflechissez sur l’expressions « la fuite des cerveaux » et discutez en petits groupes sur</w:t>
      </w:r>
      <w:r>
        <w:rPr>
          <w:rFonts w:asciiTheme="minorHAnsi" w:hAnsiTheme="minorHAnsi" w:cs="Times"/>
          <w:b/>
          <w:sz w:val="24"/>
          <w:szCs w:val="24"/>
          <w:lang w:val="fr-FR"/>
        </w:rPr>
        <w:t xml:space="preserve"> des remarques que l’on entend souvent en République tchèque/ en République slovaque dans les conversations. Répondez-y en donnant des arguments et des précisions :</w:t>
      </w:r>
    </w:p>
    <w:p w14:paraId="6A1EB1FF" w14:textId="77777777" w:rsidR="00E843C8" w:rsidRDefault="00E843C8" w:rsidP="00E843C8">
      <w:pPr>
        <w:pStyle w:val="Odstavecseseznamem"/>
        <w:numPr>
          <w:ilvl w:val="0"/>
          <w:numId w:val="27"/>
        </w:numPr>
        <w:spacing w:before="120" w:after="0"/>
        <w:rPr>
          <w:rFonts w:asciiTheme="minorHAnsi" w:hAnsiTheme="minorHAnsi" w:cs="Times"/>
          <w:sz w:val="24"/>
          <w:szCs w:val="24"/>
          <w:lang w:val="fr-FR"/>
        </w:rPr>
      </w:pPr>
      <w:r>
        <w:rPr>
          <w:rFonts w:asciiTheme="minorHAnsi" w:hAnsiTheme="minorHAnsi" w:cs="Times"/>
          <w:sz w:val="24"/>
          <w:szCs w:val="24"/>
          <w:lang w:val="fr-FR"/>
        </w:rPr>
        <w:t>La plupart de nos chercheurs partent à l’étranger.</w:t>
      </w:r>
    </w:p>
    <w:p w14:paraId="369F77DA" w14:textId="77777777" w:rsidR="00E843C8" w:rsidRDefault="00E843C8" w:rsidP="00E843C8">
      <w:pPr>
        <w:pStyle w:val="Odstavecseseznamem"/>
        <w:numPr>
          <w:ilvl w:val="0"/>
          <w:numId w:val="27"/>
        </w:numPr>
        <w:spacing w:before="120" w:after="0"/>
        <w:rPr>
          <w:rFonts w:asciiTheme="minorHAnsi" w:hAnsiTheme="minorHAnsi" w:cs="Times"/>
          <w:sz w:val="24"/>
          <w:szCs w:val="24"/>
          <w:lang w:val="fr-FR"/>
        </w:rPr>
      </w:pPr>
      <w:r>
        <w:rPr>
          <w:rFonts w:asciiTheme="minorHAnsi" w:hAnsiTheme="minorHAnsi" w:cs="Times"/>
          <w:sz w:val="24"/>
          <w:szCs w:val="24"/>
          <w:lang w:val="fr-FR"/>
        </w:rPr>
        <w:t>Les Etats-Unis attirent tous les chercheurs de la planète.</w:t>
      </w:r>
    </w:p>
    <w:p w14:paraId="1EC5B579" w14:textId="77777777" w:rsidR="00E843C8" w:rsidRDefault="00E843C8" w:rsidP="00E843C8">
      <w:pPr>
        <w:pStyle w:val="Odstavecseseznamem"/>
        <w:numPr>
          <w:ilvl w:val="0"/>
          <w:numId w:val="27"/>
        </w:numPr>
        <w:spacing w:before="120" w:after="0"/>
        <w:rPr>
          <w:rFonts w:asciiTheme="minorHAnsi" w:hAnsiTheme="minorHAnsi" w:cs="Times"/>
          <w:sz w:val="24"/>
          <w:szCs w:val="24"/>
          <w:lang w:val="fr-FR"/>
        </w:rPr>
      </w:pPr>
      <w:r>
        <w:rPr>
          <w:rFonts w:asciiTheme="minorHAnsi" w:hAnsiTheme="minorHAnsi" w:cs="Times"/>
          <w:sz w:val="24"/>
          <w:szCs w:val="24"/>
          <w:lang w:val="fr-FR"/>
        </w:rPr>
        <w:t>Quand on est un excellent chercheur, on part à l’étranger et on ne revient en République tchèque / en République slovaque que pour sa retraite.</w:t>
      </w:r>
    </w:p>
    <w:p w14:paraId="21CF9D2E" w14:textId="77777777" w:rsidR="00E843C8" w:rsidRDefault="00E843C8" w:rsidP="00E843C8">
      <w:pPr>
        <w:pStyle w:val="Odstavecseseznamem"/>
        <w:numPr>
          <w:ilvl w:val="0"/>
          <w:numId w:val="27"/>
        </w:numPr>
        <w:spacing w:before="120" w:after="0"/>
        <w:rPr>
          <w:rFonts w:asciiTheme="minorHAnsi" w:hAnsiTheme="minorHAnsi" w:cs="Times"/>
          <w:sz w:val="24"/>
          <w:szCs w:val="24"/>
          <w:lang w:val="fr-FR"/>
        </w:rPr>
      </w:pPr>
      <w:r>
        <w:rPr>
          <w:rFonts w:asciiTheme="minorHAnsi" w:hAnsiTheme="minorHAnsi" w:cs="Times"/>
          <w:sz w:val="24"/>
          <w:szCs w:val="24"/>
          <w:lang w:val="fr-FR"/>
        </w:rPr>
        <w:t>Cette situation est dramatique et on ne peut rien y faire.</w:t>
      </w:r>
    </w:p>
    <w:p w14:paraId="34CDA65C" w14:textId="77777777" w:rsidR="00E843C8" w:rsidRDefault="00E843C8" w:rsidP="00E843C8">
      <w:pPr>
        <w:widowControl w:val="0"/>
        <w:autoSpaceDE w:val="0"/>
        <w:autoSpaceDN w:val="0"/>
        <w:adjustRightInd w:val="0"/>
        <w:spacing w:before="120" w:after="0"/>
        <w:ind w:right="-284"/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</w:pPr>
    </w:p>
    <w:p w14:paraId="1FE7C1A1" w14:textId="77777777" w:rsidR="00E843C8" w:rsidRPr="00AB7A9B" w:rsidRDefault="00E843C8" w:rsidP="00E843C8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="Gisha" w:hAnsi="Gisha" w:cs="Gisha"/>
          <w:noProof/>
          <w:lang w:eastAsia="cs-CZ"/>
        </w:rPr>
        <w:drawing>
          <wp:inline distT="0" distB="0" distL="0" distR="0" wp14:anchorId="54F38071" wp14:editId="2AA12B59">
            <wp:extent cx="314960" cy="314960"/>
            <wp:effectExtent l="0" t="0" r="8890" b="8890"/>
            <wp:docPr id="4" name="Obrázek 4" descr="citace3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itace32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  <w:t xml:space="preserve"> Lisez l’article ci-dessous</w:t>
      </w:r>
      <w:r>
        <w:rPr>
          <w:rFonts w:asciiTheme="minorHAnsi" w:hAnsiTheme="minorHAnsi"/>
          <w:b/>
          <w:sz w:val="24"/>
          <w:szCs w:val="24"/>
          <w:lang w:val="fr-FR"/>
        </w:rPr>
        <w:t xml:space="preserve">. </w:t>
      </w:r>
    </w:p>
    <w:p w14:paraId="18FC092B" w14:textId="77777777" w:rsidR="00E843C8" w:rsidRPr="00AB7A9B" w:rsidRDefault="00E843C8" w:rsidP="00E843C8">
      <w:pPr>
        <w:spacing w:after="0" w:line="240" w:lineRule="auto"/>
        <w:rPr>
          <w:rFonts w:asciiTheme="minorHAnsi" w:hAnsiTheme="minorHAnsi"/>
          <w:lang w:val="fr-FR"/>
        </w:rPr>
      </w:pPr>
    </w:p>
    <w:p w14:paraId="17F87BA2" w14:textId="77777777" w:rsidR="00E843C8" w:rsidRDefault="00E843C8" w:rsidP="00E843C8">
      <w:pPr>
        <w:pStyle w:val="Zkladntext4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i w:val="0"/>
          <w:sz w:val="22"/>
          <w:szCs w:val="22"/>
        </w:rPr>
        <w:sectPr w:rsidR="00E843C8" w:rsidSect="00EB75A8">
          <w:footerReference w:type="default" r:id="rId10"/>
          <w:headerReference w:type="first" r:id="rId11"/>
          <w:footerReference w:type="first" r:id="rId12"/>
          <w:pgSz w:w="11906" w:h="16838" w:code="9"/>
          <w:pgMar w:top="907" w:right="992" w:bottom="907" w:left="1418" w:header="0" w:footer="0" w:gutter="0"/>
          <w:cols w:space="708"/>
          <w:formProt w:val="0"/>
          <w:titlePg/>
          <w:docGrid w:linePitch="360" w:charSpace="-2049"/>
        </w:sectPr>
      </w:pPr>
    </w:p>
    <w:p w14:paraId="32ABB47E" w14:textId="77777777" w:rsidR="00E843C8" w:rsidRPr="000349E3" w:rsidRDefault="00E843C8" w:rsidP="00E843C8">
      <w:pPr>
        <w:pStyle w:val="Zkladntext40"/>
        <w:shd w:val="clear" w:color="auto" w:fill="auto"/>
        <w:spacing w:after="0" w:line="240" w:lineRule="auto"/>
        <w:ind w:left="-340" w:right="-284" w:firstLine="0"/>
        <w:rPr>
          <w:rFonts w:ascii="Courier New" w:hAnsi="Courier New" w:cs="Rod"/>
          <w:i w:val="0"/>
          <w:sz w:val="18"/>
          <w:szCs w:val="18"/>
        </w:rPr>
      </w:pPr>
      <w:r w:rsidRPr="000349E3">
        <w:rPr>
          <w:rFonts w:ascii="Courier New" w:hAnsi="Courier New" w:cs="Rod"/>
          <w:i w:val="0"/>
          <w:sz w:val="18"/>
          <w:szCs w:val="18"/>
        </w:rPr>
        <w:t>La</w:t>
      </w:r>
      <w:r w:rsidRPr="000349E3">
        <w:rPr>
          <w:rStyle w:val="Zkladntext4Kurzvadkovn0pt"/>
          <w:rFonts w:ascii="Courier New" w:hAnsi="Courier New" w:cs="Rod"/>
          <w:sz w:val="18"/>
          <w:szCs w:val="18"/>
        </w:rPr>
        <w:t xml:space="preserve"> « fuite des cerveaux »</w:t>
      </w:r>
      <w:r w:rsidRPr="000349E3">
        <w:rPr>
          <w:rFonts w:ascii="Courier New" w:hAnsi="Courier New" w:cs="Rod"/>
          <w:i w:val="0"/>
          <w:sz w:val="18"/>
          <w:szCs w:val="18"/>
        </w:rPr>
        <w:t xml:space="preserve"> fait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peur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. Les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syndicats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chercheurs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et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mouvement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« </w:t>
      </w:r>
      <w:r w:rsidRPr="000349E3">
        <w:rPr>
          <w:rStyle w:val="Zkladntext4Kurzvadkovn0pt"/>
          <w:rFonts w:ascii="Courier New" w:hAnsi="Courier New" w:cs="Rod"/>
          <w:sz w:val="18"/>
          <w:szCs w:val="18"/>
        </w:rPr>
        <w:t>Sauvons la recherche</w:t>
      </w:r>
      <w:r w:rsidRPr="000349E3">
        <w:rPr>
          <w:rFonts w:ascii="Courier New" w:hAnsi="Courier New" w:cs="Rod"/>
          <w:i w:val="0"/>
          <w:sz w:val="18"/>
          <w:szCs w:val="18"/>
        </w:rPr>
        <w:t xml:space="preserve"> »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agitent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régulièrement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chiffon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rouge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pour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convaincre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l</w:t>
      </w:r>
      <w:r w:rsidRPr="000349E3">
        <w:rPr>
          <w:rFonts w:ascii="Courier New" w:hAnsi="Courier New" w:cs="Rod"/>
          <w:i w:val="0"/>
          <w:sz w:val="18"/>
          <w:szCs w:val="18"/>
          <w:lang w:val="fr-FR"/>
        </w:rPr>
        <w:t>’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opinion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publique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la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nécessité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d’améliorer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rapidement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leurs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conditions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travail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.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Mais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qu’en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est-il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exactement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?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Quantitativement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verdict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est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faux,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ont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démontré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deux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polytechniciens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Benoît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Jubin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et Pascal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Lignières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lors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la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présentation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mercredi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13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juin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leur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mémoire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fin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d’études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l’Ecole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des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mines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. La France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est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au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contraire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r w:rsidRPr="000349E3">
        <w:rPr>
          <w:rStyle w:val="Zkladntext4Kurzvadkovn0pt"/>
          <w:rFonts w:ascii="Courier New" w:hAnsi="Courier New" w:cs="Rod"/>
          <w:sz w:val="18"/>
          <w:szCs w:val="18"/>
        </w:rPr>
        <w:t>un brain-gainer,</w:t>
      </w:r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c’est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>-à-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dire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un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pays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qui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attire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plus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diplômés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l’enseignement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supérieur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qu’il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n’en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fait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fuir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.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Parmi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les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pays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étudiés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seuls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les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Etats-Unis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et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Canada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font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mieux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que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la France.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Seulement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3 % des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chercheurs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français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s’expatrient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taux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plus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faible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d’Europe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. Et 80 %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reviennent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au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bout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quelques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années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riches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cette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expérience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.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Alors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pourquoi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s’alarmer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?</w:t>
      </w:r>
    </w:p>
    <w:p w14:paraId="003819EC" w14:textId="77777777" w:rsidR="00E843C8" w:rsidRPr="000349E3" w:rsidRDefault="00E843C8" w:rsidP="00E843C8">
      <w:pPr>
        <w:pStyle w:val="Zkladntext50"/>
        <w:shd w:val="clear" w:color="auto" w:fill="auto"/>
        <w:spacing w:before="0" w:after="0" w:line="240" w:lineRule="auto"/>
        <w:ind w:left="-340" w:right="-284" w:firstLine="0"/>
        <w:rPr>
          <w:rFonts w:ascii="Courier New" w:hAnsi="Courier New" w:cs="Rod"/>
          <w:i w:val="0"/>
          <w:sz w:val="18"/>
          <w:szCs w:val="18"/>
        </w:rPr>
      </w:pP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Qualitativement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constat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est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effectivement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inquiétant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. 40 % des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économistes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français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«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premier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rang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»,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c’est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>-à-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dire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se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classant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parmi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les 1000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premiers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chercheurs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mondiaux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en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fonction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leur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nombre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publications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scientifiques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sont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expatriés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aux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Etats-Unis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. La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situation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est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pire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en biologie. La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moitié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des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chercheurs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les plus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productifs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sont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outre-Atlantique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.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Leur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efficacité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est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mesurée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en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fonction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du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nombre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leurs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publications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mais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aussi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du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«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facteur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d’impact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»,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c’est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>-à-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dire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du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nombre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citations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par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article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>.</w:t>
      </w:r>
    </w:p>
    <w:p w14:paraId="0347258A" w14:textId="77777777" w:rsidR="00E843C8" w:rsidRPr="000349E3" w:rsidRDefault="00E843C8" w:rsidP="00E843C8">
      <w:pPr>
        <w:pStyle w:val="Zkladntext50"/>
        <w:shd w:val="clear" w:color="auto" w:fill="auto"/>
        <w:spacing w:before="0" w:after="0" w:line="240" w:lineRule="auto"/>
        <w:ind w:left="-340" w:right="-284" w:firstLine="0"/>
        <w:rPr>
          <w:rFonts w:ascii="Courier New" w:hAnsi="Courier New" w:cs="Rod"/>
          <w:i w:val="0"/>
          <w:sz w:val="18"/>
          <w:szCs w:val="18"/>
        </w:rPr>
      </w:pPr>
      <w:r w:rsidRPr="000349E3">
        <w:rPr>
          <w:rFonts w:ascii="Courier New" w:hAnsi="Courier New" w:cs="Rod"/>
          <w:i w:val="0"/>
          <w:sz w:val="18"/>
          <w:szCs w:val="18"/>
        </w:rPr>
        <w:t xml:space="preserve">On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peut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s’en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alarmer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ou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s’en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réjouir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. Car ces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experts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haut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vol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sont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peu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nombreux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. La France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compte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41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économistes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parmi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les 1000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meilleurs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mondiaux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.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qui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ramène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à 16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nombre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ceux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qui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vivent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aux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Etats-Unis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et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qu’il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serait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judicieux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convaincre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proofErr w:type="gramStart"/>
      <w:r w:rsidRPr="000349E3">
        <w:rPr>
          <w:rFonts w:ascii="Courier New" w:hAnsi="Courier New" w:cs="Rod"/>
          <w:i w:val="0"/>
          <w:sz w:val="18"/>
          <w:szCs w:val="18"/>
        </w:rPr>
        <w:t>revenir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>. [...]</w:t>
      </w:r>
      <w:proofErr w:type="gramEnd"/>
    </w:p>
    <w:p w14:paraId="5B77D874" w14:textId="77777777" w:rsidR="00E843C8" w:rsidRPr="000349E3" w:rsidRDefault="00E843C8" w:rsidP="00E843C8">
      <w:pPr>
        <w:pStyle w:val="Zkladntext50"/>
        <w:shd w:val="clear" w:color="auto" w:fill="auto"/>
        <w:spacing w:before="0" w:after="0" w:line="240" w:lineRule="auto"/>
        <w:ind w:left="-340" w:right="-284" w:firstLine="0"/>
        <w:rPr>
          <w:rFonts w:ascii="Courier New" w:hAnsi="Courier New" w:cs="Rod"/>
          <w:i w:val="0"/>
          <w:sz w:val="18"/>
          <w:szCs w:val="18"/>
        </w:rPr>
      </w:pPr>
      <w:r w:rsidRPr="000349E3">
        <w:rPr>
          <w:rFonts w:ascii="Courier New" w:hAnsi="Courier New" w:cs="Rod"/>
          <w:i w:val="0"/>
          <w:sz w:val="18"/>
          <w:szCs w:val="18"/>
        </w:rPr>
        <w:t xml:space="preserve">La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population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à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cibler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est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donc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faible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.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Il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doit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être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envisageable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leur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offrir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des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salaires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une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équipe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travail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un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budget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comparable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à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qui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leur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est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offert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proofErr w:type="gramStart"/>
      <w:r w:rsidRPr="000349E3">
        <w:rPr>
          <w:rFonts w:ascii="Courier New" w:hAnsi="Courier New" w:cs="Rod"/>
          <w:i w:val="0"/>
          <w:sz w:val="18"/>
          <w:szCs w:val="18"/>
        </w:rPr>
        <w:t>outre-Atlantique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>. [...]</w:t>
      </w:r>
      <w:proofErr w:type="gramEnd"/>
    </w:p>
    <w:p w14:paraId="1FB7C0A2" w14:textId="77777777" w:rsidR="00E843C8" w:rsidRPr="000349E3" w:rsidRDefault="00E843C8" w:rsidP="00E843C8">
      <w:pPr>
        <w:spacing w:after="0" w:line="240" w:lineRule="auto"/>
        <w:ind w:left="-340" w:right="-284"/>
        <w:rPr>
          <w:rStyle w:val="Zkladntext6Sylfaen10pt"/>
          <w:rFonts w:ascii="Courier New" w:hAnsi="Courier New" w:cs="Rod"/>
          <w:i/>
          <w:sz w:val="18"/>
          <w:szCs w:val="18"/>
        </w:rPr>
      </w:pPr>
    </w:p>
    <w:p w14:paraId="6765CCFB" w14:textId="77777777" w:rsidR="00E843C8" w:rsidRPr="000349E3" w:rsidRDefault="00E843C8" w:rsidP="00E843C8">
      <w:pPr>
        <w:spacing w:after="0" w:line="240" w:lineRule="auto"/>
        <w:ind w:left="-340" w:right="-284"/>
        <w:rPr>
          <w:rFonts w:ascii="Courier New" w:hAnsi="Courier New" w:cs="Rod"/>
          <w:i/>
          <w:sz w:val="18"/>
          <w:szCs w:val="18"/>
        </w:rPr>
        <w:sectPr w:rsidR="00E843C8" w:rsidRPr="000349E3" w:rsidSect="00E536D8">
          <w:type w:val="continuous"/>
          <w:pgSz w:w="11906" w:h="16838" w:code="9"/>
          <w:pgMar w:top="907" w:right="992" w:bottom="907" w:left="1418" w:header="142" w:footer="839" w:gutter="0"/>
          <w:cols w:num="3" w:space="708"/>
          <w:formProt w:val="0"/>
          <w:titlePg/>
          <w:docGrid w:linePitch="360" w:charSpace="-2049"/>
        </w:sectPr>
      </w:pPr>
      <w:r w:rsidRPr="000349E3">
        <w:rPr>
          <w:rStyle w:val="Zkladntext6Sylfaen10pt"/>
          <w:rFonts w:ascii="Courier New" w:hAnsi="Courier New" w:cs="Rod"/>
          <w:i/>
          <w:sz w:val="18"/>
          <w:szCs w:val="18"/>
        </w:rPr>
        <w:t xml:space="preserve">Anne Kahn, </w:t>
      </w:r>
      <w:r w:rsidRPr="000349E3">
        <w:rPr>
          <w:rStyle w:val="Zkladntext6Sylfaen8ptKurzvadkovn0pt"/>
          <w:rFonts w:ascii="Courier New" w:hAnsi="Courier New" w:cs="Rod"/>
          <w:i w:val="0"/>
          <w:sz w:val="18"/>
          <w:szCs w:val="18"/>
        </w:rPr>
        <w:t>Le Monde,</w:t>
      </w:r>
      <w:r w:rsidRPr="000349E3">
        <w:rPr>
          <w:rFonts w:ascii="Courier New" w:hAnsi="Courier New" w:cs="Rod"/>
          <w:i/>
          <w:sz w:val="18"/>
          <w:szCs w:val="18"/>
        </w:rPr>
        <w:t xml:space="preserve"> 21/06/2017</w:t>
      </w:r>
    </w:p>
    <w:p w14:paraId="4775B9FC" w14:textId="77777777" w:rsidR="00E843C8" w:rsidRPr="00AB7A9B" w:rsidRDefault="00E843C8" w:rsidP="00E843C8">
      <w:pPr>
        <w:spacing w:after="0" w:line="240" w:lineRule="auto"/>
        <w:rPr>
          <w:rFonts w:asciiTheme="minorHAnsi" w:hAnsiTheme="minorHAnsi"/>
          <w:lang w:val="fr-FR"/>
        </w:rPr>
      </w:pPr>
    </w:p>
    <w:p w14:paraId="4B57600B" w14:textId="5907EBA3" w:rsidR="00E843C8" w:rsidRDefault="00E843C8" w:rsidP="00E843C8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1. Repérez les passages où Anne Kahn :</w:t>
      </w:r>
    </w:p>
    <w:p w14:paraId="720C6228" w14:textId="77777777" w:rsidR="00E843C8" w:rsidRDefault="00E843C8" w:rsidP="00E843C8">
      <w:pPr>
        <w:pStyle w:val="Odstavecseseznamem"/>
        <w:numPr>
          <w:ilvl w:val="0"/>
          <w:numId w:val="28"/>
        </w:numPr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expose une opinion générale</w:t>
      </w:r>
    </w:p>
    <w:p w14:paraId="601E8267" w14:textId="77777777" w:rsidR="00E843C8" w:rsidRDefault="00E843C8" w:rsidP="00E843C8">
      <w:pPr>
        <w:pStyle w:val="Odstavecseseznamem"/>
        <w:numPr>
          <w:ilvl w:val="0"/>
          <w:numId w:val="28"/>
        </w:numPr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fait une démonstration</w:t>
      </w:r>
    </w:p>
    <w:p w14:paraId="0D7D9C96" w14:textId="77777777" w:rsidR="00E843C8" w:rsidRDefault="00E843C8" w:rsidP="00E843C8">
      <w:pPr>
        <w:pStyle w:val="Odstavecseseznamem"/>
        <w:numPr>
          <w:ilvl w:val="0"/>
          <w:numId w:val="28"/>
        </w:numPr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énonce des arguments</w:t>
      </w:r>
    </w:p>
    <w:p w14:paraId="26ECE0F0" w14:textId="77777777" w:rsidR="00E843C8" w:rsidRDefault="00E843C8" w:rsidP="00E843C8">
      <w:pPr>
        <w:pStyle w:val="Odstavecseseznamem"/>
        <w:numPr>
          <w:ilvl w:val="0"/>
          <w:numId w:val="28"/>
        </w:numPr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donne des preuves</w:t>
      </w:r>
    </w:p>
    <w:p w14:paraId="687E24BC" w14:textId="77777777" w:rsidR="00E843C8" w:rsidRDefault="00E843C8" w:rsidP="00E843C8">
      <w:pPr>
        <w:pStyle w:val="Odstavecseseznamem"/>
        <w:numPr>
          <w:ilvl w:val="0"/>
          <w:numId w:val="28"/>
        </w:numPr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propose des solutions.</w:t>
      </w:r>
    </w:p>
    <w:p w14:paraId="4A54406D" w14:textId="77777777" w:rsidR="00E843C8" w:rsidRDefault="00E843C8" w:rsidP="00E843C8">
      <w:pPr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Repérez les grandes parties de l’article (de l’introduction à la conclusion).</w:t>
      </w:r>
    </w:p>
    <w:p w14:paraId="1D38604E" w14:textId="77777777" w:rsidR="00E843C8" w:rsidRDefault="00E843C8" w:rsidP="00E843C8">
      <w:pPr>
        <w:spacing w:after="0" w:line="240" w:lineRule="auto"/>
        <w:rPr>
          <w:rFonts w:asciiTheme="minorHAnsi" w:hAnsiTheme="minorHAnsi" w:cs="Times"/>
          <w:b/>
          <w:sz w:val="24"/>
          <w:szCs w:val="24"/>
          <w:lang w:val="fr-FR"/>
        </w:rPr>
      </w:pPr>
    </w:p>
    <w:p w14:paraId="16D3477C" w14:textId="69C62F46" w:rsidR="00E843C8" w:rsidRDefault="00D576C9" w:rsidP="00D576C9">
      <w:pPr>
        <w:tabs>
          <w:tab w:val="left" w:pos="3315"/>
        </w:tabs>
        <w:spacing w:after="0" w:line="240" w:lineRule="auto"/>
        <w:rPr>
          <w:rFonts w:asciiTheme="minorHAnsi" w:hAnsiTheme="minorHAnsi" w:cs="Times"/>
          <w:b/>
          <w:sz w:val="24"/>
          <w:szCs w:val="24"/>
          <w:lang w:val="fr-FR"/>
        </w:rPr>
      </w:pPr>
      <w:bookmarkStart w:id="0" w:name="_GoBack"/>
      <w:bookmarkEnd w:id="0"/>
      <w:r>
        <w:rPr>
          <w:rFonts w:asciiTheme="minorHAnsi" w:hAnsiTheme="minorHAnsi" w:cs="Times"/>
          <w:b/>
          <w:sz w:val="24"/>
          <w:szCs w:val="24"/>
          <w:lang w:val="fr-FR"/>
        </w:rPr>
        <w:tab/>
      </w:r>
    </w:p>
    <w:p w14:paraId="426A2DE6" w14:textId="77777777" w:rsidR="00E843C8" w:rsidRDefault="00E843C8" w:rsidP="00E843C8">
      <w:pPr>
        <w:spacing w:after="120" w:line="240" w:lineRule="auto"/>
        <w:rPr>
          <w:rFonts w:asciiTheme="minorHAnsi" w:hAnsiTheme="minorHAnsi"/>
          <w:lang w:val="fr-FR"/>
        </w:rPr>
      </w:pPr>
      <w:r>
        <w:rPr>
          <w:rFonts w:asciiTheme="minorHAnsi" w:hAnsiTheme="minorHAnsi" w:cs="Times"/>
          <w:b/>
          <w:sz w:val="24"/>
          <w:szCs w:val="24"/>
          <w:lang w:val="fr-FR"/>
        </w:rPr>
        <w:lastRenderedPageBreak/>
        <w:t>2. Donnez le sens des expressions imagées suivantes 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536"/>
      </w:tblGrid>
      <w:tr w:rsidR="00E843C8" w14:paraId="69E094AA" w14:textId="77777777" w:rsidTr="00E843C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9FD3" w14:textId="77777777" w:rsidR="00E843C8" w:rsidRDefault="00E843C8">
            <w:pPr>
              <w:spacing w:after="0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eastAsia="Times New Roman" w:hAnsiTheme="minorHAnsi" w:cs="Times New Roman"/>
                <w:iCs/>
                <w:sz w:val="24"/>
                <w:szCs w:val="24"/>
                <w:lang w:val="fr-FR"/>
              </w:rPr>
              <w:t>la fuite des cerveaux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689A" w14:textId="77777777" w:rsidR="00E843C8" w:rsidRDefault="00E843C8">
            <w:pPr>
              <w:spacing w:after="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E843C8" w14:paraId="047E56E8" w14:textId="77777777" w:rsidTr="00E843C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2ADA" w14:textId="77777777" w:rsidR="00E843C8" w:rsidRDefault="00E843C8">
            <w:pPr>
              <w:spacing w:after="0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agiter le chiffon rouge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D905" w14:textId="77777777" w:rsidR="00E843C8" w:rsidRDefault="00E843C8">
            <w:pPr>
              <w:spacing w:after="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E843C8" w14:paraId="3211549B" w14:textId="77777777" w:rsidTr="00E843C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BDB2" w14:textId="77777777" w:rsidR="00E843C8" w:rsidRDefault="00E843C8">
            <w:pPr>
              <w:spacing w:after="0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un expert de haut vol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5770" w14:textId="77777777" w:rsidR="00E843C8" w:rsidRDefault="00E843C8">
            <w:pPr>
              <w:spacing w:after="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</w:tbl>
    <w:p w14:paraId="5DE78DF5" w14:textId="77777777" w:rsidR="00E843C8" w:rsidRDefault="00E843C8" w:rsidP="00E843C8">
      <w:pPr>
        <w:spacing w:after="0"/>
        <w:rPr>
          <w:rFonts w:asciiTheme="minorHAnsi" w:hAnsiTheme="minorHAnsi" w:cs="Times"/>
          <w:b/>
          <w:sz w:val="24"/>
          <w:szCs w:val="24"/>
          <w:lang w:val="fr-FR"/>
        </w:rPr>
      </w:pPr>
    </w:p>
    <w:p w14:paraId="173DCD11" w14:textId="77777777" w:rsidR="00E843C8" w:rsidRDefault="00E843C8" w:rsidP="00E843C8">
      <w:pPr>
        <w:spacing w:after="0"/>
        <w:rPr>
          <w:rFonts w:asciiTheme="minorHAnsi" w:hAnsiTheme="minorHAnsi" w:cs="Times"/>
          <w:b/>
          <w:sz w:val="24"/>
          <w:szCs w:val="24"/>
          <w:lang w:val="fr-FR"/>
        </w:rPr>
      </w:pPr>
      <w:r>
        <w:rPr>
          <w:rFonts w:asciiTheme="minorHAnsi" w:hAnsiTheme="minorHAnsi" w:cs="Times"/>
          <w:b/>
          <w:sz w:val="24"/>
          <w:szCs w:val="24"/>
          <w:lang w:val="fr-FR"/>
        </w:rPr>
        <w:t>3. Apprenez le vocabulaire qui sert à commenter la validité d’un fait.</w:t>
      </w:r>
    </w:p>
    <w:p w14:paraId="38F0CF95" w14:textId="77777777" w:rsidR="00E843C8" w:rsidRDefault="00E843C8" w:rsidP="00E843C8">
      <w:pPr>
        <w:spacing w:after="0"/>
        <w:rPr>
          <w:rFonts w:asciiTheme="minorHAnsi" w:hAnsiTheme="minorHAnsi" w:cs="Times"/>
          <w:sz w:val="24"/>
          <w:szCs w:val="24"/>
          <w:lang w:val="fr-FR"/>
        </w:rPr>
      </w:pPr>
    </w:p>
    <w:p w14:paraId="095848C5" w14:textId="77777777" w:rsidR="00E843C8" w:rsidRDefault="00E843C8" w:rsidP="00E843C8">
      <w:pPr>
        <w:pStyle w:val="Zkladntext90"/>
        <w:shd w:val="clear" w:color="auto" w:fill="auto"/>
        <w:spacing w:after="0" w:line="360" w:lineRule="auto"/>
        <w:jc w:val="center"/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Vérité - erreurs - mensonges</w:t>
      </w:r>
    </w:p>
    <w:p w14:paraId="1AEC658A" w14:textId="77777777" w:rsidR="00E843C8" w:rsidRDefault="00E843C8" w:rsidP="00E843C8">
      <w:pPr>
        <w:pStyle w:val="Zkladntext100"/>
        <w:numPr>
          <w:ilvl w:val="0"/>
          <w:numId w:val="29"/>
        </w:numPr>
        <w:shd w:val="clear" w:color="auto" w:fill="auto"/>
        <w:tabs>
          <w:tab w:val="left" w:pos="253"/>
        </w:tabs>
        <w:spacing w:before="0" w:line="240" w:lineRule="auto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L'objectivité et la subjectivité</w:t>
      </w:r>
    </w:p>
    <w:p w14:paraId="7A002CE8" w14:textId="77777777" w:rsidR="00E843C8" w:rsidRDefault="00E843C8" w:rsidP="00E843C8">
      <w:pPr>
        <w:pStyle w:val="Zkladntext20"/>
        <w:numPr>
          <w:ilvl w:val="0"/>
          <w:numId w:val="30"/>
        </w:numPr>
        <w:shd w:val="clear" w:color="auto" w:fill="auto"/>
        <w:spacing w:before="120" w:line="240" w:lineRule="auto"/>
        <w:ind w:right="159" w:hanging="357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Cet article sur l'immigration est objectif. Le journaliste a été impartial, il a pris du recul, une position. Ses arguments sont fondés, démontrés, prouvés, sensés, incontestables.</w:t>
      </w:r>
    </w:p>
    <w:p w14:paraId="73C7AEF3" w14:textId="77777777" w:rsidR="00E843C8" w:rsidRDefault="00E843C8" w:rsidP="00E843C8">
      <w:pPr>
        <w:pStyle w:val="Zkladntext20"/>
        <w:numPr>
          <w:ilvl w:val="0"/>
          <w:numId w:val="30"/>
        </w:numPr>
        <w:shd w:val="clear" w:color="auto" w:fill="auto"/>
        <w:spacing w:before="120" w:line="240" w:lineRule="auto"/>
        <w:ind w:right="159" w:hanging="357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Votre jugement est subjectif. Vous manquez d'objec</w:t>
      </w:r>
      <w:r>
        <w:rPr>
          <w:rFonts w:asciiTheme="minorHAnsi" w:hAnsiTheme="minorHAnsi"/>
          <w:sz w:val="24"/>
          <w:szCs w:val="24"/>
          <w:lang w:val="fr-FR"/>
        </w:rPr>
        <w:softHyphen/>
        <w:t>tivité. Vous êtes partial, plein de partis pris, d'idées préconçues, d’idées reçues.</w:t>
      </w:r>
    </w:p>
    <w:p w14:paraId="4E8F850E" w14:textId="77777777" w:rsidR="00E843C8" w:rsidRDefault="00E843C8" w:rsidP="00E843C8">
      <w:pPr>
        <w:pStyle w:val="Zkladntext20"/>
        <w:shd w:val="clear" w:color="auto" w:fill="auto"/>
        <w:spacing w:before="120" w:line="240" w:lineRule="auto"/>
        <w:ind w:right="159" w:hanging="357"/>
        <w:rPr>
          <w:rFonts w:asciiTheme="minorHAnsi" w:hAnsiTheme="minorHAnsi"/>
          <w:sz w:val="24"/>
          <w:szCs w:val="24"/>
          <w:lang w:val="fr-FR"/>
        </w:rPr>
      </w:pPr>
    </w:p>
    <w:p w14:paraId="72F04FC3" w14:textId="77777777" w:rsidR="00E843C8" w:rsidRDefault="00E843C8" w:rsidP="00E843C8">
      <w:pPr>
        <w:pStyle w:val="Zkladntext100"/>
        <w:numPr>
          <w:ilvl w:val="0"/>
          <w:numId w:val="29"/>
        </w:numPr>
        <w:shd w:val="clear" w:color="auto" w:fill="auto"/>
        <w:tabs>
          <w:tab w:val="left" w:pos="253"/>
        </w:tabs>
        <w:spacing w:before="0" w:line="240" w:lineRule="auto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L'authenticité et la fausseté</w:t>
      </w:r>
    </w:p>
    <w:p w14:paraId="0830D857" w14:textId="77777777" w:rsidR="00E843C8" w:rsidRDefault="00E843C8" w:rsidP="00E843C8">
      <w:pPr>
        <w:pStyle w:val="Zkladntext20"/>
        <w:numPr>
          <w:ilvl w:val="0"/>
          <w:numId w:val="31"/>
        </w:numPr>
        <w:shd w:val="clear" w:color="auto" w:fill="auto"/>
        <w:spacing w:before="120" w:line="240" w:lineRule="auto"/>
        <w:ind w:left="357" w:right="159" w:hanging="357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Cette histoire est authentique, véridique. C’est une réalité - Ça s’est passé comme ça - Ça a eu lieu ... - Ça a existé.</w:t>
      </w:r>
    </w:p>
    <w:p w14:paraId="54E835AE" w14:textId="77777777" w:rsidR="00E843C8" w:rsidRDefault="00E843C8" w:rsidP="00E843C8">
      <w:pPr>
        <w:pStyle w:val="Zkladntext20"/>
        <w:numPr>
          <w:ilvl w:val="0"/>
          <w:numId w:val="31"/>
        </w:numPr>
        <w:shd w:val="clear" w:color="auto" w:fill="auto"/>
        <w:spacing w:before="120" w:line="240" w:lineRule="auto"/>
        <w:ind w:left="357" w:right="159" w:hanging="357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Je trouve cette histoire peu vraisemblable, peu crédible.</w:t>
      </w:r>
    </w:p>
    <w:p w14:paraId="6B603744" w14:textId="77777777" w:rsidR="00E843C8" w:rsidRDefault="00E843C8" w:rsidP="00E843C8">
      <w:pPr>
        <w:pStyle w:val="Zkladntext20"/>
        <w:numPr>
          <w:ilvl w:val="0"/>
          <w:numId w:val="31"/>
        </w:numPr>
        <w:shd w:val="clear" w:color="auto" w:fill="auto"/>
        <w:spacing w:before="120" w:line="240" w:lineRule="auto"/>
        <w:ind w:left="357" w:right="159" w:hanging="357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Ces faits sont faux, inventés, imaginaires, sans fonde</w:t>
      </w:r>
      <w:r>
        <w:rPr>
          <w:rFonts w:asciiTheme="minorHAnsi" w:hAnsiTheme="minorHAnsi"/>
          <w:sz w:val="24"/>
          <w:szCs w:val="24"/>
          <w:lang w:val="fr-FR"/>
        </w:rPr>
        <w:softHyphen/>
        <w:t>ment - Ce sont des contrevérités.</w:t>
      </w:r>
    </w:p>
    <w:p w14:paraId="65350A7C" w14:textId="77777777" w:rsidR="00E843C8" w:rsidRDefault="00E843C8" w:rsidP="00E843C8">
      <w:pPr>
        <w:pStyle w:val="Zkladntext20"/>
        <w:shd w:val="clear" w:color="auto" w:fill="auto"/>
        <w:spacing w:line="360" w:lineRule="auto"/>
        <w:ind w:right="160"/>
        <w:rPr>
          <w:rFonts w:asciiTheme="minorHAnsi" w:hAnsiTheme="minorHAnsi"/>
          <w:sz w:val="24"/>
          <w:szCs w:val="24"/>
          <w:lang w:val="fr-FR"/>
        </w:rPr>
      </w:pPr>
    </w:p>
    <w:p w14:paraId="3EE02EB5" w14:textId="77777777" w:rsidR="00E843C8" w:rsidRDefault="00E843C8" w:rsidP="00E843C8">
      <w:pPr>
        <w:pStyle w:val="Zkladntext70"/>
        <w:numPr>
          <w:ilvl w:val="0"/>
          <w:numId w:val="29"/>
        </w:numPr>
        <w:shd w:val="clear" w:color="auto" w:fill="auto"/>
        <w:tabs>
          <w:tab w:val="left" w:pos="253"/>
        </w:tabs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L'exactitude et l'erreur</w:t>
      </w:r>
    </w:p>
    <w:p w14:paraId="396CB2AA" w14:textId="77777777" w:rsidR="00E843C8" w:rsidRDefault="00E843C8" w:rsidP="00E843C8">
      <w:pPr>
        <w:pStyle w:val="Zkladntext20"/>
        <w:numPr>
          <w:ilvl w:val="0"/>
          <w:numId w:val="32"/>
        </w:numPr>
        <w:shd w:val="clear" w:color="auto" w:fill="auto"/>
        <w:spacing w:before="120" w:line="240" w:lineRule="auto"/>
        <w:ind w:left="357" w:right="159" w:hanging="357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Ces chiffres sont justes, exacts - Il est fidèle à la réalité.</w:t>
      </w:r>
    </w:p>
    <w:p w14:paraId="1A0F0697" w14:textId="77777777" w:rsidR="00E843C8" w:rsidRDefault="00E843C8" w:rsidP="00E843C8">
      <w:pPr>
        <w:pStyle w:val="Zkladntext20"/>
        <w:numPr>
          <w:ilvl w:val="0"/>
          <w:numId w:val="32"/>
        </w:numPr>
        <w:shd w:val="clear" w:color="auto" w:fill="auto"/>
        <w:spacing w:before="120" w:line="240" w:lineRule="auto"/>
        <w:ind w:left="357" w:right="159" w:hanging="357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Ces statistiques sont fausses, inexactes, erronées - L’auteur a fait une erreur (une bêtise) - Il s'est trompé </w:t>
      </w:r>
      <w:r>
        <w:rPr>
          <w:rStyle w:val="Zkladntext2dkovn2pt"/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  <w:lang w:val="fr-FR"/>
        </w:rPr>
        <w:t xml:space="preserve"> Il</w:t>
      </w:r>
      <w:r>
        <w:rPr>
          <w:rStyle w:val="Zkladntext2dkovn2pt"/>
          <w:rFonts w:asciiTheme="minorHAnsi" w:hAnsiTheme="minorHAnsi"/>
          <w:sz w:val="24"/>
          <w:szCs w:val="24"/>
        </w:rPr>
        <w:t xml:space="preserve"> a</w:t>
      </w:r>
      <w:r>
        <w:rPr>
          <w:rFonts w:asciiTheme="minorHAnsi" w:hAnsiTheme="minorHAnsi"/>
          <w:sz w:val="24"/>
          <w:szCs w:val="24"/>
          <w:lang w:val="fr-FR"/>
        </w:rPr>
        <w:t xml:space="preserve"> fait fausse route.</w:t>
      </w:r>
    </w:p>
    <w:p w14:paraId="4D7C98BC" w14:textId="77777777" w:rsidR="00E843C8" w:rsidRDefault="00E843C8" w:rsidP="00E843C8">
      <w:pPr>
        <w:pStyle w:val="Zkladntext20"/>
        <w:shd w:val="clear" w:color="auto" w:fill="auto"/>
        <w:spacing w:line="360" w:lineRule="auto"/>
        <w:ind w:right="160"/>
        <w:rPr>
          <w:rFonts w:asciiTheme="minorHAnsi" w:hAnsiTheme="minorHAnsi"/>
          <w:sz w:val="24"/>
          <w:szCs w:val="24"/>
          <w:lang w:val="fr-FR"/>
        </w:rPr>
      </w:pPr>
    </w:p>
    <w:p w14:paraId="3FFC41E2" w14:textId="77777777" w:rsidR="00E843C8" w:rsidRDefault="00E843C8" w:rsidP="00E843C8">
      <w:pPr>
        <w:pStyle w:val="Zkladntext70"/>
        <w:numPr>
          <w:ilvl w:val="0"/>
          <w:numId w:val="29"/>
        </w:numPr>
        <w:shd w:val="clear" w:color="auto" w:fill="auto"/>
        <w:tabs>
          <w:tab w:val="left" w:pos="253"/>
        </w:tabs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La sincérité et le mensonge</w:t>
      </w:r>
    </w:p>
    <w:p w14:paraId="4B784FEC" w14:textId="77777777" w:rsidR="00E843C8" w:rsidRDefault="00E843C8" w:rsidP="00E843C8">
      <w:pPr>
        <w:pStyle w:val="Zkladntext20"/>
        <w:numPr>
          <w:ilvl w:val="0"/>
          <w:numId w:val="33"/>
        </w:numPr>
        <w:shd w:val="clear" w:color="auto" w:fill="auto"/>
        <w:spacing w:before="120" w:line="240" w:lineRule="auto"/>
        <w:ind w:left="357" w:right="159" w:hanging="357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Ce témoin est sincère - </w:t>
      </w:r>
      <w:r>
        <w:rPr>
          <w:rStyle w:val="Zkladntext29"/>
          <w:rFonts w:asciiTheme="minorHAnsi" w:hAnsiTheme="minorHAnsi"/>
          <w:sz w:val="24"/>
          <w:szCs w:val="24"/>
        </w:rPr>
        <w:t xml:space="preserve">Il </w:t>
      </w:r>
      <w:r>
        <w:rPr>
          <w:rFonts w:asciiTheme="minorHAnsi" w:hAnsiTheme="minorHAnsi"/>
          <w:sz w:val="24"/>
          <w:szCs w:val="24"/>
          <w:lang w:val="fr-FR"/>
        </w:rPr>
        <w:t xml:space="preserve">dit la vérité - </w:t>
      </w:r>
      <w:r>
        <w:rPr>
          <w:rStyle w:val="Zkladntext29"/>
          <w:rFonts w:asciiTheme="minorHAnsi" w:hAnsiTheme="minorHAnsi"/>
          <w:sz w:val="24"/>
          <w:szCs w:val="24"/>
        </w:rPr>
        <w:t xml:space="preserve">Il </w:t>
      </w:r>
      <w:r>
        <w:rPr>
          <w:rFonts w:asciiTheme="minorHAnsi" w:hAnsiTheme="minorHAnsi"/>
          <w:sz w:val="24"/>
          <w:szCs w:val="24"/>
          <w:lang w:val="fr-FR"/>
        </w:rPr>
        <w:t>dit vrai - Il a parlé franchement.</w:t>
      </w:r>
    </w:p>
    <w:p w14:paraId="619EDBE3" w14:textId="77777777" w:rsidR="00E843C8" w:rsidRDefault="00E843C8" w:rsidP="00E843C8">
      <w:pPr>
        <w:pStyle w:val="Zkladntext20"/>
        <w:numPr>
          <w:ilvl w:val="0"/>
          <w:numId w:val="33"/>
        </w:numPr>
        <w:shd w:val="clear" w:color="auto" w:fill="auto"/>
        <w:spacing w:before="120" w:line="240" w:lineRule="auto"/>
        <w:ind w:left="357" w:right="159" w:hanging="357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Celui-ci dit des mensonges - Il ment - Son discours est hypocrite, truqué, falsifié.</w:t>
      </w:r>
    </w:p>
    <w:p w14:paraId="2666746D" w14:textId="77777777" w:rsidR="00E843C8" w:rsidRDefault="00E843C8" w:rsidP="00E843C8">
      <w:pPr>
        <w:spacing w:after="120"/>
        <w:rPr>
          <w:rFonts w:asciiTheme="minorHAnsi" w:hAnsiTheme="minorHAnsi"/>
          <w:sz w:val="24"/>
          <w:szCs w:val="24"/>
          <w:lang w:val="fr-FR"/>
        </w:rPr>
      </w:pPr>
    </w:p>
    <w:p w14:paraId="438D2EB9" w14:textId="77777777" w:rsidR="00E843C8" w:rsidRDefault="00E843C8" w:rsidP="00E843C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Times"/>
          <w:b/>
          <w:sz w:val="24"/>
          <w:szCs w:val="24"/>
        </w:rPr>
        <w:t>4.</w:t>
      </w:r>
      <w:r>
        <w:rPr>
          <w:rFonts w:asciiTheme="minorHAnsi" w:hAnsiTheme="minorHAnsi"/>
          <w:b/>
          <w:sz w:val="24"/>
          <w:szCs w:val="24"/>
        </w:rPr>
        <w:t xml:space="preserve"> Trouvez les antonymes des mots en italique.</w:t>
      </w:r>
    </w:p>
    <w:p w14:paraId="1A4640BB" w14:textId="77777777" w:rsidR="00E843C8" w:rsidRDefault="00E843C8" w:rsidP="00E843C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a) Cet article n’est pas </w:t>
      </w:r>
      <w:r>
        <w:rPr>
          <w:rFonts w:asciiTheme="minorHAnsi" w:hAnsiTheme="minorHAnsi"/>
          <w:i/>
          <w:sz w:val="24"/>
          <w:szCs w:val="24"/>
        </w:rPr>
        <w:t>subjectif</w:t>
      </w:r>
      <w:r>
        <w:rPr>
          <w:rFonts w:asciiTheme="minorHAnsi" w:hAnsiTheme="minorHAnsi"/>
          <w:sz w:val="24"/>
          <w:szCs w:val="24"/>
        </w:rPr>
        <w:t xml:space="preserve"> mais ……………………………… .</w:t>
      </w:r>
    </w:p>
    <w:p w14:paraId="142E1164" w14:textId="77777777" w:rsidR="00E843C8" w:rsidRDefault="00E843C8" w:rsidP="00E843C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b) Ces chiffres ne sont pas </w:t>
      </w:r>
      <w:r>
        <w:rPr>
          <w:rFonts w:asciiTheme="minorHAnsi" w:hAnsiTheme="minorHAnsi"/>
          <w:i/>
          <w:sz w:val="24"/>
          <w:szCs w:val="24"/>
        </w:rPr>
        <w:t>justes</w:t>
      </w:r>
      <w:r>
        <w:rPr>
          <w:rFonts w:asciiTheme="minorHAnsi" w:hAnsiTheme="minorHAnsi"/>
          <w:sz w:val="24"/>
          <w:szCs w:val="24"/>
        </w:rPr>
        <w:t>, ils sont ……………………………… .</w:t>
      </w:r>
    </w:p>
    <w:p w14:paraId="465DD96F" w14:textId="77777777" w:rsidR="00E843C8" w:rsidRDefault="00E843C8" w:rsidP="00E843C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c) Il ne </w:t>
      </w:r>
      <w:r>
        <w:rPr>
          <w:rFonts w:asciiTheme="minorHAnsi" w:hAnsiTheme="minorHAnsi"/>
          <w:i/>
          <w:sz w:val="24"/>
          <w:szCs w:val="24"/>
        </w:rPr>
        <w:t>dit</w:t>
      </w:r>
      <w:r>
        <w:rPr>
          <w:rFonts w:asciiTheme="minorHAnsi" w:hAnsiTheme="minorHAnsi"/>
          <w:sz w:val="24"/>
          <w:szCs w:val="24"/>
        </w:rPr>
        <w:t xml:space="preserve"> pas la vérité, il ……………………………… .</w:t>
      </w:r>
    </w:p>
    <w:p w14:paraId="196B4255" w14:textId="77777777" w:rsidR="00E843C8" w:rsidRDefault="00E843C8" w:rsidP="00E843C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d) Son discours n’est pas</w:t>
      </w:r>
      <w:r>
        <w:rPr>
          <w:rFonts w:asciiTheme="minorHAnsi" w:hAnsiTheme="minorHAnsi"/>
          <w:i/>
          <w:sz w:val="24"/>
          <w:szCs w:val="24"/>
        </w:rPr>
        <w:t xml:space="preserve"> franc</w:t>
      </w:r>
      <w:r>
        <w:rPr>
          <w:rFonts w:asciiTheme="minorHAnsi" w:hAnsiTheme="minorHAnsi"/>
          <w:sz w:val="24"/>
          <w:szCs w:val="24"/>
        </w:rPr>
        <w:t xml:space="preserve"> mais ……………………………… .</w:t>
      </w:r>
    </w:p>
    <w:p w14:paraId="42DC6389" w14:textId="77777777" w:rsidR="00E843C8" w:rsidRDefault="00E843C8" w:rsidP="00E843C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e) Cette histoire n’est pas </w:t>
      </w:r>
      <w:r>
        <w:rPr>
          <w:rFonts w:asciiTheme="minorHAnsi" w:hAnsiTheme="minorHAnsi"/>
          <w:i/>
          <w:sz w:val="24"/>
          <w:szCs w:val="24"/>
        </w:rPr>
        <w:t>véridique</w:t>
      </w:r>
      <w:r>
        <w:rPr>
          <w:rFonts w:asciiTheme="minorHAnsi" w:hAnsiTheme="minorHAnsi"/>
          <w:sz w:val="24"/>
          <w:szCs w:val="24"/>
        </w:rPr>
        <w:t xml:space="preserve"> mais ……………………………… .</w:t>
      </w:r>
    </w:p>
    <w:p w14:paraId="1BE36280" w14:textId="77777777" w:rsidR="00E843C8" w:rsidRDefault="00E843C8" w:rsidP="00E843C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f) Ce journaliste </w:t>
      </w:r>
      <w:r>
        <w:rPr>
          <w:rFonts w:asciiTheme="minorHAnsi" w:hAnsiTheme="minorHAnsi"/>
          <w:i/>
          <w:sz w:val="24"/>
          <w:szCs w:val="24"/>
        </w:rPr>
        <w:t>prend parti</w:t>
      </w:r>
      <w:r>
        <w:rPr>
          <w:rFonts w:asciiTheme="minorHAnsi" w:hAnsiTheme="minorHAnsi"/>
          <w:sz w:val="24"/>
          <w:szCs w:val="24"/>
        </w:rPr>
        <w:t>, il n’est pas ……………………………… .</w:t>
      </w:r>
    </w:p>
    <w:p w14:paraId="7D469945" w14:textId="77777777" w:rsidR="00E843C8" w:rsidRDefault="00E843C8" w:rsidP="00E843C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g) Ces historiens ne doivent pas présenter des faits </w:t>
      </w:r>
      <w:r>
        <w:rPr>
          <w:rFonts w:asciiTheme="minorHAnsi" w:hAnsiTheme="minorHAnsi"/>
          <w:i/>
          <w:sz w:val="24"/>
          <w:szCs w:val="24"/>
        </w:rPr>
        <w:t>imaginaires</w:t>
      </w:r>
      <w:r>
        <w:rPr>
          <w:rFonts w:asciiTheme="minorHAnsi" w:hAnsiTheme="minorHAnsi"/>
          <w:sz w:val="24"/>
          <w:szCs w:val="24"/>
        </w:rPr>
        <w:t xml:space="preserve"> mais ……………………………… .</w:t>
      </w:r>
    </w:p>
    <w:p w14:paraId="1872E4EE" w14:textId="77777777" w:rsidR="00E843C8" w:rsidRDefault="00E843C8" w:rsidP="00E843C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0AC5317E" w14:textId="77777777" w:rsidR="00E843C8" w:rsidRDefault="00E843C8" w:rsidP="00E843C8">
      <w:pPr>
        <w:spacing w:after="0"/>
        <w:rPr>
          <w:rFonts w:asciiTheme="minorHAnsi" w:hAnsiTheme="minorHAnsi" w:cs="Times"/>
          <w:b/>
          <w:sz w:val="24"/>
          <w:szCs w:val="24"/>
          <w:lang w:val="fr-FR"/>
        </w:rPr>
      </w:pPr>
      <w:r>
        <w:rPr>
          <w:rFonts w:asciiTheme="minorHAnsi" w:hAnsiTheme="minorHAnsi" w:cs="Times"/>
          <w:b/>
          <w:sz w:val="24"/>
          <w:szCs w:val="24"/>
          <w:lang w:val="fr-FR"/>
        </w:rPr>
        <w:t>5. Prenez la défense d’un collègue. Dites le contraire.</w:t>
      </w:r>
    </w:p>
    <w:p w14:paraId="4A0856A3" w14:textId="77777777" w:rsidR="00E843C8" w:rsidRDefault="00E843C8" w:rsidP="00E843C8">
      <w:pPr>
        <w:spacing w:after="0"/>
        <w:rPr>
          <w:rFonts w:asciiTheme="minorHAnsi" w:hAnsiTheme="minorHAnsi" w:cs="Times"/>
          <w:i/>
          <w:sz w:val="24"/>
          <w:szCs w:val="24"/>
          <w:lang w:val="fr-FR"/>
        </w:rPr>
      </w:pPr>
      <w:r>
        <w:rPr>
          <w:rFonts w:asciiTheme="minorHAnsi" w:hAnsiTheme="minorHAnsi" w:cs="Times"/>
          <w:i/>
          <w:sz w:val="24"/>
          <w:szCs w:val="24"/>
          <w:lang w:val="fr-FR"/>
        </w:rPr>
        <w:t>« C’est faux. Sa présentation était ... »</w:t>
      </w:r>
    </w:p>
    <w:p w14:paraId="3CF076F8" w14:textId="77777777" w:rsidR="00E843C8" w:rsidRDefault="00E843C8" w:rsidP="00E843C8">
      <w:pPr>
        <w:spacing w:after="12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a) J’ai entendu un spécialiste parler de la dangerosité des téléphones portables. Son exposé était </w:t>
      </w:r>
      <w:r>
        <w:rPr>
          <w:rFonts w:asciiTheme="minorHAnsi" w:hAnsiTheme="minorHAnsi"/>
          <w:sz w:val="24"/>
          <w:szCs w:val="24"/>
          <w:u w:val="single"/>
          <w:lang w:val="fr-FR"/>
        </w:rPr>
        <w:t>bourré d’inexactitudes</w:t>
      </w:r>
      <w:r>
        <w:rPr>
          <w:rFonts w:asciiTheme="minorHAnsi" w:hAnsiTheme="minorHAnsi"/>
          <w:sz w:val="24"/>
          <w:szCs w:val="24"/>
          <w:lang w:val="fr-FR"/>
        </w:rPr>
        <w:t>. – Son exposé était .................................................................................. .</w:t>
      </w:r>
    </w:p>
    <w:p w14:paraId="7010D412" w14:textId="77777777" w:rsidR="00E843C8" w:rsidRDefault="00E843C8" w:rsidP="00E843C8">
      <w:pPr>
        <w:spacing w:after="12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b) Ses chiffres étaient </w:t>
      </w:r>
      <w:r>
        <w:rPr>
          <w:rFonts w:asciiTheme="minorHAnsi" w:hAnsiTheme="minorHAnsi"/>
          <w:sz w:val="24"/>
          <w:szCs w:val="24"/>
          <w:u w:val="single"/>
          <w:lang w:val="fr-FR"/>
        </w:rPr>
        <w:t>erronés</w:t>
      </w:r>
      <w:r>
        <w:rPr>
          <w:rFonts w:asciiTheme="minorHAnsi" w:hAnsiTheme="minorHAnsi"/>
          <w:sz w:val="24"/>
          <w:szCs w:val="24"/>
          <w:lang w:val="fr-FR"/>
        </w:rPr>
        <w:t xml:space="preserve">. Il s’est trompé quand il a donné la fréquence des ondes. </w:t>
      </w:r>
    </w:p>
    <w:p w14:paraId="50A4976C" w14:textId="77777777" w:rsidR="00E843C8" w:rsidRDefault="00E843C8" w:rsidP="00E843C8">
      <w:pPr>
        <w:spacing w:after="12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– Ses chiffres étaient .................................................................................. .</w:t>
      </w:r>
    </w:p>
    <w:p w14:paraId="5551DED4" w14:textId="77777777" w:rsidR="00E843C8" w:rsidRDefault="00E843C8" w:rsidP="00E843C8">
      <w:pPr>
        <w:spacing w:after="12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c) Il a cité un cas totalement </w:t>
      </w:r>
      <w:r>
        <w:rPr>
          <w:rFonts w:asciiTheme="minorHAnsi" w:hAnsiTheme="minorHAnsi"/>
          <w:sz w:val="24"/>
          <w:szCs w:val="24"/>
          <w:u w:val="single"/>
          <w:lang w:val="fr-FR"/>
        </w:rPr>
        <w:t>imaginaire</w:t>
      </w:r>
      <w:r>
        <w:rPr>
          <w:rFonts w:asciiTheme="minorHAnsi" w:hAnsiTheme="minorHAnsi"/>
          <w:sz w:val="24"/>
          <w:szCs w:val="24"/>
          <w:lang w:val="fr-FR"/>
        </w:rPr>
        <w:t>. – Il a cité .......................................................................... .</w:t>
      </w:r>
    </w:p>
    <w:p w14:paraId="40DE47A1" w14:textId="77777777" w:rsidR="00E843C8" w:rsidRDefault="00E843C8" w:rsidP="00E843C8">
      <w:pPr>
        <w:spacing w:after="12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d) Bref, j’ai trouvé sa démonstration très </w:t>
      </w:r>
      <w:r>
        <w:rPr>
          <w:rFonts w:asciiTheme="minorHAnsi" w:hAnsiTheme="minorHAnsi"/>
          <w:sz w:val="24"/>
          <w:szCs w:val="24"/>
          <w:u w:val="single"/>
          <w:lang w:val="fr-FR"/>
        </w:rPr>
        <w:t>partiale</w:t>
      </w:r>
      <w:r>
        <w:rPr>
          <w:rFonts w:asciiTheme="minorHAnsi" w:hAnsiTheme="minorHAnsi"/>
          <w:sz w:val="24"/>
          <w:szCs w:val="24"/>
          <w:lang w:val="fr-FR"/>
        </w:rPr>
        <w:t>. – J’ai trouvé ..................................................... .</w:t>
      </w:r>
    </w:p>
    <w:p w14:paraId="2A6EB272" w14:textId="77777777" w:rsidR="00E843C8" w:rsidRDefault="00E843C8" w:rsidP="00E843C8">
      <w:pPr>
        <w:spacing w:after="120"/>
        <w:rPr>
          <w:rFonts w:asciiTheme="minorHAnsi" w:hAnsiTheme="minorHAnsi"/>
          <w:b/>
          <w:sz w:val="24"/>
          <w:szCs w:val="24"/>
          <w:lang w:val="fr-FR"/>
        </w:rPr>
      </w:pPr>
    </w:p>
    <w:p w14:paraId="73C099C6" w14:textId="77777777" w:rsidR="00E843C8" w:rsidRDefault="00E843C8" w:rsidP="00E843C8">
      <w:pPr>
        <w:spacing w:after="120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6. Trouvez le sens des expressions familières soulignées.</w:t>
      </w:r>
    </w:p>
    <w:p w14:paraId="3ED84361" w14:textId="77777777" w:rsidR="00E843C8" w:rsidRDefault="00E843C8" w:rsidP="00E843C8">
      <w:pPr>
        <w:spacing w:after="12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Zoé m’a </w:t>
      </w:r>
      <w:r>
        <w:rPr>
          <w:rFonts w:asciiTheme="minorHAnsi" w:hAnsiTheme="minorHAnsi"/>
          <w:sz w:val="24"/>
          <w:szCs w:val="24"/>
          <w:u w:val="single"/>
          <w:lang w:val="fr-FR"/>
        </w:rPr>
        <w:t>encore raconté des histoires</w:t>
      </w:r>
      <w:r>
        <w:rPr>
          <w:rFonts w:asciiTheme="minorHAnsi" w:hAnsiTheme="minorHAnsi"/>
          <w:sz w:val="24"/>
          <w:szCs w:val="24"/>
          <w:lang w:val="fr-FR"/>
        </w:rPr>
        <w:t xml:space="preserve">. Hier soir, elle m’a dit qu’elle allait à une réunion de femmes avocates mais j’ai retrouvé un billet de théâtre dans la poche de sa veste. Si elle croit que je vais </w:t>
      </w:r>
      <w:r>
        <w:rPr>
          <w:rFonts w:asciiTheme="minorHAnsi" w:hAnsiTheme="minorHAnsi"/>
          <w:sz w:val="24"/>
          <w:szCs w:val="24"/>
          <w:u w:val="single"/>
          <w:lang w:val="fr-FR"/>
        </w:rPr>
        <w:t>prendre ses explications pour argent comptant</w:t>
      </w:r>
      <w:r>
        <w:rPr>
          <w:rFonts w:asciiTheme="minorHAnsi" w:hAnsiTheme="minorHAnsi"/>
          <w:sz w:val="24"/>
          <w:szCs w:val="24"/>
          <w:lang w:val="fr-FR"/>
        </w:rPr>
        <w:t xml:space="preserve">, elle </w:t>
      </w:r>
      <w:r>
        <w:rPr>
          <w:rFonts w:asciiTheme="minorHAnsi" w:hAnsiTheme="minorHAnsi"/>
          <w:sz w:val="24"/>
          <w:szCs w:val="24"/>
          <w:u w:val="single"/>
          <w:lang w:val="fr-FR"/>
        </w:rPr>
        <w:t>se met le doigt dans l’oeil</w:t>
      </w:r>
      <w:r>
        <w:rPr>
          <w:rFonts w:asciiTheme="minorHAnsi" w:hAnsiTheme="minorHAnsi"/>
          <w:sz w:val="24"/>
          <w:szCs w:val="24"/>
          <w:lang w:val="fr-FR"/>
        </w:rPr>
        <w:t>.</w:t>
      </w:r>
    </w:p>
    <w:p w14:paraId="099DC339" w14:textId="77777777" w:rsidR="00E843C8" w:rsidRDefault="00E843C8" w:rsidP="00E843C8">
      <w:pPr>
        <w:spacing w:after="12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La semaine dernière déjà, elle était rentrée très tard et elle m’</w:t>
      </w:r>
      <w:r>
        <w:rPr>
          <w:rFonts w:asciiTheme="minorHAnsi" w:hAnsiTheme="minorHAnsi"/>
          <w:sz w:val="24"/>
          <w:szCs w:val="24"/>
          <w:u w:val="single"/>
          <w:lang w:val="fr-FR"/>
        </w:rPr>
        <w:t xml:space="preserve">avait sorti de son chapeau </w:t>
      </w:r>
      <w:r>
        <w:rPr>
          <w:rFonts w:asciiTheme="minorHAnsi" w:hAnsiTheme="minorHAnsi"/>
          <w:sz w:val="24"/>
          <w:szCs w:val="24"/>
          <w:lang w:val="fr-FR"/>
        </w:rPr>
        <w:t xml:space="preserve">qu’elle était allée voir un film avec son amie. Mais elle </w:t>
      </w:r>
      <w:r>
        <w:rPr>
          <w:rFonts w:asciiTheme="minorHAnsi" w:hAnsiTheme="minorHAnsi"/>
          <w:sz w:val="24"/>
          <w:szCs w:val="24"/>
          <w:u w:val="single"/>
          <w:lang w:val="fr-FR"/>
        </w:rPr>
        <w:t>s’était plantée</w:t>
      </w:r>
      <w:r>
        <w:rPr>
          <w:rFonts w:asciiTheme="minorHAnsi" w:hAnsiTheme="minorHAnsi"/>
          <w:sz w:val="24"/>
          <w:szCs w:val="24"/>
          <w:lang w:val="fr-FR"/>
        </w:rPr>
        <w:t>. Le film ne sortait que le lendemain.</w:t>
      </w:r>
    </w:p>
    <w:p w14:paraId="0457132A" w14:textId="77777777" w:rsidR="00E843C8" w:rsidRDefault="00E843C8" w:rsidP="00E843C8">
      <w:pPr>
        <w:spacing w:after="12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Je crois que je vais la </w:t>
      </w:r>
      <w:r>
        <w:rPr>
          <w:rFonts w:asciiTheme="minorHAnsi" w:hAnsiTheme="minorHAnsi"/>
          <w:sz w:val="24"/>
          <w:szCs w:val="24"/>
          <w:u w:val="single"/>
          <w:lang w:val="fr-FR"/>
        </w:rPr>
        <w:t>prendre entre quatre yeux</w:t>
      </w:r>
      <w:r>
        <w:rPr>
          <w:rFonts w:asciiTheme="minorHAnsi" w:hAnsiTheme="minorHAnsi"/>
          <w:sz w:val="24"/>
          <w:szCs w:val="24"/>
          <w:lang w:val="fr-FR"/>
        </w:rPr>
        <w:t xml:space="preserve"> et lui </w:t>
      </w:r>
      <w:r>
        <w:rPr>
          <w:rFonts w:asciiTheme="minorHAnsi" w:hAnsiTheme="minorHAnsi"/>
          <w:sz w:val="24"/>
          <w:szCs w:val="24"/>
          <w:u w:val="single"/>
          <w:lang w:val="fr-FR"/>
        </w:rPr>
        <w:t>dire ses quatre vérités</w:t>
      </w:r>
      <w:r>
        <w:rPr>
          <w:rFonts w:asciiTheme="minorHAnsi" w:hAnsiTheme="minorHAnsi"/>
          <w:sz w:val="24"/>
          <w:szCs w:val="24"/>
          <w:lang w:val="fr-FR"/>
        </w:rPr>
        <w:t>.</w:t>
      </w:r>
    </w:p>
    <w:p w14:paraId="1B86E13E" w14:textId="77777777" w:rsidR="00E843C8" w:rsidRDefault="00E843C8" w:rsidP="00E843C8">
      <w:pPr>
        <w:pStyle w:val="Zkladntext90"/>
        <w:shd w:val="clear" w:color="auto" w:fill="auto"/>
        <w:spacing w:after="0" w:line="220" w:lineRule="exact"/>
        <w:rPr>
          <w:lang w:val="fr-FR"/>
        </w:rPr>
      </w:pPr>
    </w:p>
    <w:p w14:paraId="207BB6BB" w14:textId="77777777" w:rsidR="00E843C8" w:rsidRDefault="00E843C8" w:rsidP="00E843C8">
      <w:pPr>
        <w:pStyle w:val="Zkladntext90"/>
        <w:shd w:val="clear" w:color="auto" w:fill="auto"/>
        <w:spacing w:after="0" w:line="220" w:lineRule="exact"/>
        <w:rPr>
          <w:lang w:val="fr-FR"/>
        </w:rPr>
      </w:pPr>
    </w:p>
    <w:p w14:paraId="451DE80B" w14:textId="77777777" w:rsidR="00E843C8" w:rsidRDefault="00E843C8" w:rsidP="00E843C8">
      <w:pPr>
        <w:pStyle w:val="Zkladntext90"/>
        <w:shd w:val="clear" w:color="auto" w:fill="auto"/>
        <w:spacing w:after="0" w:line="220" w:lineRule="exact"/>
        <w:rPr>
          <w:lang w:val="fr-FR"/>
        </w:rPr>
      </w:pPr>
    </w:p>
    <w:p w14:paraId="275BCC1C" w14:textId="77777777" w:rsidR="00E843C8" w:rsidRDefault="00E843C8" w:rsidP="00E843C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07B2070C" w14:textId="77777777" w:rsidR="00E843C8" w:rsidRDefault="00E843C8" w:rsidP="00E843C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53C505AA" w14:textId="77777777" w:rsidR="00E843C8" w:rsidRDefault="00E843C8" w:rsidP="00E843C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48772E56" w14:textId="77777777" w:rsidR="00E843C8" w:rsidRDefault="00E843C8" w:rsidP="00E843C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1F398272" w14:textId="77777777" w:rsidR="00E843C8" w:rsidRDefault="00E843C8" w:rsidP="00E843C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7C4E03C9" w14:textId="77777777" w:rsidR="00E843C8" w:rsidRDefault="00E843C8" w:rsidP="00E843C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57F434F2" w14:textId="77777777" w:rsidR="00E843C8" w:rsidRDefault="00E843C8" w:rsidP="00E843C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4EA01CBA" w14:textId="77777777" w:rsidR="00E843C8" w:rsidRDefault="00E843C8" w:rsidP="00E843C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6F7AEC3A" w14:textId="77777777" w:rsidR="00E843C8" w:rsidRDefault="00E843C8" w:rsidP="00E843C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59C5530C" w14:textId="77777777" w:rsidR="00E843C8" w:rsidRDefault="00E843C8" w:rsidP="00E843C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020FD572" w14:textId="77777777" w:rsidR="00E843C8" w:rsidRDefault="00E843C8" w:rsidP="00E843C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1909D0E5" w14:textId="7C6DBD86" w:rsidR="00E843C8" w:rsidRDefault="00E843C8" w:rsidP="00E843C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289FA2E8" w14:textId="5C0A7BD2" w:rsidR="00E843C8" w:rsidRDefault="00E843C8" w:rsidP="00E843C8">
      <w:pPr>
        <w:pStyle w:val="Bezmezer"/>
        <w:jc w:val="both"/>
        <w:rPr>
          <w:rFonts w:asciiTheme="minorHAnsi" w:hAnsiTheme="minorHAnsi" w:cs="Gisha"/>
          <w:b/>
          <w:sz w:val="20"/>
          <w:szCs w:val="20"/>
        </w:rPr>
      </w:pPr>
      <w:r>
        <w:rPr>
          <w:rFonts w:asciiTheme="minorHAnsi" w:hAnsiTheme="minorHAnsi" w:cs="Gisha"/>
          <w:noProof/>
          <w:lang w:eastAsia="cs-CZ"/>
        </w:rPr>
        <w:drawing>
          <wp:inline distT="0" distB="0" distL="0" distR="0" wp14:anchorId="1C9348D1" wp14:editId="26711A4B">
            <wp:extent cx="302895" cy="302895"/>
            <wp:effectExtent l="0" t="0" r="1905" b="1905"/>
            <wp:docPr id="3" name="Obrázek 3" descr="literatur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literatura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Theme="minorHAnsi" w:hAnsiTheme="minorHAnsi" w:cs="Gisha"/>
          <w:b/>
          <w:sz w:val="20"/>
          <w:szCs w:val="20"/>
        </w:rPr>
        <w:t>Sources</w:t>
      </w:r>
      <w:proofErr w:type="spellEnd"/>
      <w:r>
        <w:rPr>
          <w:rFonts w:asciiTheme="minorHAnsi" w:hAnsiTheme="minorHAnsi" w:cs="Gisha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Gisha"/>
          <w:b/>
          <w:sz w:val="20"/>
          <w:szCs w:val="20"/>
        </w:rPr>
        <w:t>bibliographiques</w:t>
      </w:r>
      <w:proofErr w:type="spellEnd"/>
      <w:r>
        <w:rPr>
          <w:rFonts w:asciiTheme="minorHAnsi" w:hAnsiTheme="minorHAnsi" w:cs="Gisha"/>
          <w:b/>
          <w:sz w:val="20"/>
          <w:szCs w:val="20"/>
        </w:rPr>
        <w:t xml:space="preserve"> et </w:t>
      </w:r>
      <w:proofErr w:type="spellStart"/>
      <w:r>
        <w:rPr>
          <w:rFonts w:asciiTheme="minorHAnsi" w:hAnsiTheme="minorHAnsi" w:cs="Gisha"/>
          <w:b/>
          <w:sz w:val="20"/>
          <w:szCs w:val="20"/>
        </w:rPr>
        <w:t>autres</w:t>
      </w:r>
      <w:proofErr w:type="spellEnd"/>
      <w:r>
        <w:rPr>
          <w:rFonts w:asciiTheme="minorHAnsi" w:hAnsiTheme="minorHAnsi" w:cs="Gisha"/>
          <w:b/>
          <w:sz w:val="20"/>
          <w:szCs w:val="20"/>
        </w:rPr>
        <w:t> :</w:t>
      </w:r>
    </w:p>
    <w:p w14:paraId="0F395D39" w14:textId="77777777" w:rsidR="00E843C8" w:rsidRDefault="00E843C8" w:rsidP="00E843C8">
      <w:pPr>
        <w:spacing w:after="0" w:line="240" w:lineRule="auto"/>
        <w:ind w:left="-284"/>
        <w:rPr>
          <w:rFonts w:asciiTheme="minorHAnsi" w:hAnsiTheme="minorHAnsi" w:cs="Times"/>
          <w:sz w:val="20"/>
          <w:szCs w:val="20"/>
          <w:lang w:val="fr-FR"/>
        </w:rPr>
      </w:pPr>
    </w:p>
    <w:p w14:paraId="26BA1D5D" w14:textId="77777777" w:rsidR="00E843C8" w:rsidRDefault="00E843C8" w:rsidP="00E843C8">
      <w:pPr>
        <w:pStyle w:val="Bezmezer"/>
        <w:tabs>
          <w:tab w:val="left" w:pos="7440"/>
        </w:tabs>
        <w:spacing w:line="276" w:lineRule="auto"/>
        <w:rPr>
          <w:rFonts w:cs="Gisha"/>
          <w:sz w:val="20"/>
          <w:szCs w:val="20"/>
          <w:lang w:val="fr-FR"/>
        </w:rPr>
      </w:pPr>
      <w:r>
        <w:rPr>
          <w:rFonts w:cs="Gisha"/>
          <w:sz w:val="20"/>
          <w:szCs w:val="20"/>
          <w:lang w:val="fr-FR"/>
        </w:rPr>
        <w:t xml:space="preserve">Girardet, J. ; Gibbe, C. </w:t>
      </w:r>
      <w:r>
        <w:rPr>
          <w:rFonts w:cs="Gisha"/>
          <w:i/>
          <w:sz w:val="20"/>
          <w:szCs w:val="20"/>
          <w:lang w:val="fr-FR"/>
        </w:rPr>
        <w:t>Echo - méthode de français. B2</w:t>
      </w:r>
      <w:r>
        <w:rPr>
          <w:rFonts w:cs="Gisha"/>
          <w:sz w:val="20"/>
          <w:szCs w:val="20"/>
          <w:lang w:val="fr-FR"/>
        </w:rPr>
        <w:t xml:space="preserve">. CLE International 2010. </w:t>
      </w:r>
      <w:proofErr w:type="gramStart"/>
      <w:r>
        <w:rPr>
          <w:sz w:val="20"/>
          <w:szCs w:val="20"/>
        </w:rPr>
        <w:t>ISBN : 978</w:t>
      </w:r>
      <w:proofErr w:type="gramEnd"/>
      <w:r>
        <w:rPr>
          <w:sz w:val="20"/>
          <w:szCs w:val="20"/>
        </w:rPr>
        <w:t>-2-09-038560-1.</w:t>
      </w:r>
    </w:p>
    <w:p w14:paraId="382E0276" w14:textId="0B60F3B2" w:rsidR="00C925C4" w:rsidRPr="0012229F" w:rsidRDefault="00C925C4" w:rsidP="00551A6A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sectPr w:rsidR="00C925C4" w:rsidRPr="0012229F" w:rsidSect="00E536D8">
      <w:footerReference w:type="default" r:id="rId14"/>
      <w:headerReference w:type="first" r:id="rId15"/>
      <w:footerReference w:type="first" r:id="rId16"/>
      <w:type w:val="continuous"/>
      <w:pgSz w:w="11906" w:h="16838" w:code="9"/>
      <w:pgMar w:top="907" w:right="992" w:bottom="907" w:left="1418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49789" w14:textId="77777777" w:rsidR="00AB7A9B" w:rsidRDefault="00AB7A9B">
      <w:pPr>
        <w:spacing w:after="0" w:line="240" w:lineRule="auto"/>
      </w:pPr>
      <w:r>
        <w:separator/>
      </w:r>
    </w:p>
  </w:endnote>
  <w:endnote w:type="continuationSeparator" w:id="0">
    <w:p w14:paraId="654EAA50" w14:textId="77777777" w:rsidR="00AB7A9B" w:rsidRDefault="00AB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isha">
    <w:altName w:val="Arial"/>
    <w:charset w:val="00"/>
    <w:family w:val="swiss"/>
    <w:pitch w:val="variable"/>
    <w:sig w:usb0="00000000" w:usb1="40000042" w:usb2="00000000" w:usb3="00000000" w:csb0="00000021" w:csb1="00000000"/>
  </w:font>
  <w:font w:name="Rod">
    <w:charset w:val="B1"/>
    <w:family w:val="modern"/>
    <w:pitch w:val="fixed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B56E9" w14:textId="77777777" w:rsidR="00E843C8" w:rsidRPr="002F5FEA" w:rsidRDefault="00E843C8" w:rsidP="00D26FE7">
    <w:pPr>
      <w:pStyle w:val="Zpat-univerzita4dkyadresy"/>
      <w:rPr>
        <w:lang w:val="fr-FR"/>
      </w:rPr>
    </w:pPr>
    <w:r>
      <w:rPr>
        <w:lang w:val="fr-FR"/>
      </w:rPr>
      <w:t>Le français pour les étudiants en sciences 4, cours 1</w:t>
    </w:r>
  </w:p>
  <w:p w14:paraId="66D21211" w14:textId="77777777" w:rsidR="00E843C8" w:rsidRPr="00D77AC2" w:rsidRDefault="00E843C8" w:rsidP="00360D01">
    <w:pPr>
      <w:pStyle w:val="Zpat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240C05E5" w14:textId="7A5D0E98" w:rsidR="00E843C8" w:rsidRDefault="00E843C8" w:rsidP="00900B0E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576C9">
      <w:rPr>
        <w:noProof/>
      </w:rPr>
      <w:t>2</w:t>
    </w:r>
    <w:r>
      <w:fldChar w:fldCharType="end"/>
    </w:r>
    <w:r>
      <w:t>/</w:t>
    </w:r>
    <w:r w:rsidR="00D576C9">
      <w:rPr>
        <w:noProof/>
      </w:rPr>
      <w:fldChar w:fldCharType="begin"/>
    </w:r>
    <w:r w:rsidR="00D576C9">
      <w:rPr>
        <w:noProof/>
      </w:rPr>
      <w:instrText xml:space="preserve"> SECTIONPAGES   \* MERGEFORMAT </w:instrText>
    </w:r>
    <w:r w:rsidR="00D576C9">
      <w:rPr>
        <w:noProof/>
      </w:rPr>
      <w:fldChar w:fldCharType="separate"/>
    </w:r>
    <w:r w:rsidR="00D576C9">
      <w:rPr>
        <w:noProof/>
      </w:rPr>
      <w:t>3</w:t>
    </w:r>
    <w:r w:rsidR="00D576C9">
      <w:rPr>
        <w:noProof/>
      </w:rPr>
      <w:fldChar w:fldCharType="end"/>
    </w:r>
    <w:r>
      <w:rPr>
        <w:noProof/>
      </w:rPr>
      <w:tab/>
    </w:r>
  </w:p>
  <w:p w14:paraId="7C4AF55C" w14:textId="77777777" w:rsidR="00E843C8" w:rsidRPr="00D26FE7" w:rsidRDefault="00E843C8" w:rsidP="00900B0E">
    <w:pPr>
      <w:pStyle w:val="Zpat"/>
    </w:pPr>
  </w:p>
  <w:p w14:paraId="62B3BC16" w14:textId="77777777" w:rsidR="00E843C8" w:rsidRDefault="00E843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F5F7D" w14:textId="4628BE4A" w:rsidR="00E843C8" w:rsidRDefault="00E843C8" w:rsidP="00DB318D">
    <w:pPr>
      <w:pStyle w:val="Zpat-univerzita4dkyadresy"/>
      <w:rPr>
        <w:lang w:val="fr-FR"/>
      </w:rPr>
    </w:pPr>
    <w:r>
      <w:rPr>
        <w:lang w:val="fr-FR"/>
      </w:rPr>
      <w:t xml:space="preserve">Le </w:t>
    </w:r>
    <w:r>
      <w:rPr>
        <w:lang w:val="fr-FR"/>
      </w:rPr>
      <w:t xml:space="preserve">français </w:t>
    </w:r>
    <w:r w:rsidR="00D576C9">
      <w:rPr>
        <w:lang w:val="fr-FR"/>
      </w:rPr>
      <w:t>pour les étudiants en sciences 2</w:t>
    </w:r>
    <w:r>
      <w:rPr>
        <w:lang w:val="fr-FR"/>
      </w:rPr>
      <w:t xml:space="preserve">, cours </w:t>
    </w:r>
    <w:r w:rsidR="00D576C9">
      <w:rPr>
        <w:lang w:val="fr-FR"/>
      </w:rPr>
      <w:t>3</w:t>
    </w:r>
  </w:p>
  <w:p w14:paraId="25EF09B7" w14:textId="77777777" w:rsidR="00E843C8" w:rsidRPr="00D77AC2" w:rsidRDefault="00E843C8" w:rsidP="000A34D0">
    <w:pPr>
      <w:pStyle w:val="Zpat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5E547A02" w14:textId="699F2A45" w:rsidR="00E843C8" w:rsidRDefault="00E843C8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576C9">
      <w:rPr>
        <w:noProof/>
      </w:rPr>
      <w:t>1</w:t>
    </w:r>
    <w:r>
      <w:fldChar w:fldCharType="end"/>
    </w:r>
    <w:r>
      <w:t>/</w:t>
    </w:r>
    <w:r w:rsidR="00D576C9">
      <w:rPr>
        <w:noProof/>
      </w:rPr>
      <w:fldChar w:fldCharType="begin"/>
    </w:r>
    <w:r w:rsidR="00D576C9">
      <w:rPr>
        <w:noProof/>
      </w:rPr>
      <w:instrText xml:space="preserve"> SECTIONPAGES   \* MERGEFORMAT </w:instrText>
    </w:r>
    <w:r w:rsidR="00D576C9">
      <w:rPr>
        <w:noProof/>
      </w:rPr>
      <w:fldChar w:fldCharType="separate"/>
    </w:r>
    <w:r w:rsidR="00D576C9">
      <w:rPr>
        <w:noProof/>
      </w:rPr>
      <w:t>1</w:t>
    </w:r>
    <w:r w:rsidR="00D576C9">
      <w:rPr>
        <w:noProof/>
      </w:rPr>
      <w:fldChar w:fldCharType="end"/>
    </w:r>
    <w:r>
      <w:rPr>
        <w:noProof/>
      </w:rPr>
      <w:tab/>
    </w:r>
  </w:p>
  <w:p w14:paraId="69D99855" w14:textId="77777777" w:rsidR="00E843C8" w:rsidRDefault="00E843C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78F6D" w14:textId="2B501D80" w:rsidR="004962C7" w:rsidRPr="002F5FEA" w:rsidRDefault="004962C7" w:rsidP="00D26FE7">
    <w:pPr>
      <w:pStyle w:val="Zpat-univerzita4dkyadresy"/>
      <w:rPr>
        <w:lang w:val="fr-FR"/>
      </w:rPr>
    </w:pPr>
    <w:r>
      <w:rPr>
        <w:lang w:val="fr-FR"/>
      </w:rPr>
      <w:t xml:space="preserve">Le français pour les étudiants en sciences </w:t>
    </w:r>
    <w:r w:rsidR="00784A8A">
      <w:rPr>
        <w:lang w:val="fr-FR"/>
      </w:rPr>
      <w:t>2</w:t>
    </w:r>
    <w:r>
      <w:rPr>
        <w:lang w:val="fr-FR"/>
      </w:rPr>
      <w:t xml:space="preserve">, cours </w:t>
    </w:r>
    <w:r w:rsidR="00D576C9">
      <w:rPr>
        <w:lang w:val="fr-FR"/>
      </w:rPr>
      <w:t>3</w:t>
    </w:r>
  </w:p>
  <w:p w14:paraId="36510955" w14:textId="77777777" w:rsidR="00360D01" w:rsidRPr="00D77AC2" w:rsidRDefault="00360D01" w:rsidP="00360D01">
    <w:pPr>
      <w:pStyle w:val="Zpat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3845881E" w14:textId="032C6F48" w:rsidR="004962C7" w:rsidRDefault="004962C7" w:rsidP="00900B0E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576C9">
      <w:rPr>
        <w:noProof/>
      </w:rPr>
      <w:t>3</w:t>
    </w:r>
    <w:r>
      <w:fldChar w:fldCharType="end"/>
    </w:r>
    <w:r>
      <w:t>/</w:t>
    </w:r>
    <w:r w:rsidR="00D576C9">
      <w:rPr>
        <w:noProof/>
      </w:rPr>
      <w:fldChar w:fldCharType="begin"/>
    </w:r>
    <w:r w:rsidR="00D576C9">
      <w:rPr>
        <w:noProof/>
      </w:rPr>
      <w:instrText xml:space="preserve"> SECTIONPAGES   \* MERGEFORMAT </w:instrText>
    </w:r>
    <w:r w:rsidR="00D576C9">
      <w:rPr>
        <w:noProof/>
      </w:rPr>
      <w:fldChar w:fldCharType="separate"/>
    </w:r>
    <w:r w:rsidR="00D576C9">
      <w:rPr>
        <w:noProof/>
      </w:rPr>
      <w:t>3</w:t>
    </w:r>
    <w:r w:rsidR="00D576C9">
      <w:rPr>
        <w:noProof/>
      </w:rPr>
      <w:fldChar w:fldCharType="end"/>
    </w:r>
    <w:r>
      <w:rPr>
        <w:noProof/>
      </w:rPr>
      <w:tab/>
    </w:r>
  </w:p>
  <w:p w14:paraId="6177B4AC" w14:textId="77777777" w:rsidR="004962C7" w:rsidRPr="00D26FE7" w:rsidRDefault="004962C7" w:rsidP="00900B0E">
    <w:pPr>
      <w:pStyle w:val="Zpat"/>
    </w:pPr>
  </w:p>
  <w:p w14:paraId="00E8C2F7" w14:textId="77777777" w:rsidR="00146C10" w:rsidRDefault="00146C1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247EE" w14:textId="57280283" w:rsidR="004962C7" w:rsidRDefault="004962C7" w:rsidP="00DB318D">
    <w:pPr>
      <w:pStyle w:val="Zpat-univerzita4dkyadresy"/>
      <w:rPr>
        <w:lang w:val="fr-FR"/>
      </w:rPr>
    </w:pPr>
    <w:r>
      <w:rPr>
        <w:lang w:val="fr-FR"/>
      </w:rPr>
      <w:t xml:space="preserve">Le </w:t>
    </w:r>
    <w:r>
      <w:rPr>
        <w:lang w:val="fr-FR"/>
      </w:rPr>
      <w:t xml:space="preserve">français pour les étudiants en sciences </w:t>
    </w:r>
    <w:r w:rsidR="00784A8A">
      <w:rPr>
        <w:lang w:val="fr-FR"/>
      </w:rPr>
      <w:t>2</w:t>
    </w:r>
    <w:r>
      <w:rPr>
        <w:lang w:val="fr-FR"/>
      </w:rPr>
      <w:t xml:space="preserve">, cours </w:t>
    </w:r>
    <w:r w:rsidR="00784A8A">
      <w:rPr>
        <w:lang w:val="fr-FR"/>
      </w:rPr>
      <w:t>2</w:t>
    </w:r>
  </w:p>
  <w:p w14:paraId="354544F2" w14:textId="77777777" w:rsidR="000A34D0" w:rsidRPr="00D77AC2" w:rsidRDefault="000A34D0" w:rsidP="000A34D0">
    <w:pPr>
      <w:pStyle w:val="Zpat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03890384" w14:textId="776F3DC2" w:rsidR="004962C7" w:rsidRDefault="004962C7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E843C8">
      <w:rPr>
        <w:noProof/>
      </w:rPr>
      <w:t>1</w:t>
    </w:r>
    <w:r>
      <w:fldChar w:fldCharType="end"/>
    </w:r>
    <w:r>
      <w:t>/</w:t>
    </w:r>
    <w:r w:rsidR="00D576C9">
      <w:rPr>
        <w:noProof/>
      </w:rPr>
      <w:fldChar w:fldCharType="begin"/>
    </w:r>
    <w:r w:rsidR="00D576C9">
      <w:rPr>
        <w:noProof/>
      </w:rPr>
      <w:instrText xml:space="preserve"> SECTIONPAGES   \* MERGEFORMAT </w:instrText>
    </w:r>
    <w:r w:rsidR="00D576C9">
      <w:rPr>
        <w:noProof/>
      </w:rPr>
      <w:fldChar w:fldCharType="separate"/>
    </w:r>
    <w:r w:rsidR="00E843C8">
      <w:rPr>
        <w:noProof/>
      </w:rPr>
      <w:t>1</w:t>
    </w:r>
    <w:r w:rsidR="00D576C9">
      <w:rPr>
        <w:noProof/>
      </w:rPr>
      <w:fldChar w:fldCharType="end"/>
    </w:r>
    <w:r>
      <w:rPr>
        <w:noProof/>
      </w:rPr>
      <w:tab/>
    </w:r>
  </w:p>
  <w:p w14:paraId="3AE5E61A" w14:textId="77777777" w:rsidR="00146C10" w:rsidRDefault="00146C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D25E1" w14:textId="77777777" w:rsidR="00AB7A9B" w:rsidRDefault="00AB7A9B">
      <w:pPr>
        <w:spacing w:after="0" w:line="240" w:lineRule="auto"/>
      </w:pPr>
      <w:r>
        <w:separator/>
      </w:r>
    </w:p>
  </w:footnote>
  <w:footnote w:type="continuationSeparator" w:id="0">
    <w:p w14:paraId="0F219B70" w14:textId="77777777" w:rsidR="00AB7A9B" w:rsidRDefault="00AB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D6595" w14:textId="77777777" w:rsidR="00E843C8" w:rsidRDefault="00E843C8" w:rsidP="00D26FE7">
    <w:pPr>
      <w:pStyle w:val="Bezmezer"/>
      <w:jc w:val="center"/>
    </w:pPr>
    <w:r>
      <w:rPr>
        <w:noProof/>
        <w:lang w:eastAsia="cs-CZ"/>
      </w:rPr>
      <w:drawing>
        <wp:anchor distT="0" distB="0" distL="114300" distR="114300" simplePos="0" relativeHeight="251684352" behindDoc="1" locked="1" layoutInCell="1" allowOverlap="1" wp14:anchorId="6D65A55C" wp14:editId="6F85B467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7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2A4ED348" w14:textId="77777777" w:rsidR="00E843C8" w:rsidRDefault="00E843C8" w:rsidP="00D26FE7">
    <w:pPr>
      <w:pStyle w:val="Bezmezer"/>
      <w:jc w:val="center"/>
    </w:pPr>
  </w:p>
  <w:p w14:paraId="2D0C35F1" w14:textId="77777777" w:rsidR="00E843C8" w:rsidRDefault="00E843C8" w:rsidP="00D26FE7">
    <w:pPr>
      <w:pStyle w:val="Bezmezer"/>
      <w:jc w:val="center"/>
    </w:pPr>
  </w:p>
  <w:p w14:paraId="487E2EA6" w14:textId="77777777" w:rsidR="00E843C8" w:rsidRDefault="00E843C8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2BD076D0" w14:textId="77777777" w:rsidR="00E843C8" w:rsidRPr="00AB7A9B" w:rsidRDefault="00E843C8" w:rsidP="00EB75A8">
    <w:pPr>
      <w:pStyle w:val="Nadpis1"/>
      <w:jc w:val="center"/>
      <w:rPr>
        <w:rFonts w:asciiTheme="minorHAnsi" w:hAnsiTheme="minorHAnsi"/>
        <w:b/>
        <w:lang w:val="fr-FR"/>
      </w:rPr>
    </w:pPr>
    <w:r w:rsidRPr="00AB7A9B">
      <w:rPr>
        <w:rFonts w:asciiTheme="minorHAnsi" w:hAnsiTheme="minorHAnsi"/>
        <w:b/>
        <w:lang w:val="fr-FR"/>
      </w:rPr>
      <w:t>Relativiser la fuite des cerv</w:t>
    </w:r>
    <w:r>
      <w:rPr>
        <w:rFonts w:asciiTheme="minorHAnsi" w:hAnsiTheme="minorHAnsi"/>
        <w:b/>
        <w:lang w:val="fr-FR"/>
      </w:rPr>
      <w:t>e</w:t>
    </w:r>
    <w:r w:rsidRPr="00AB7A9B">
      <w:rPr>
        <w:rFonts w:asciiTheme="minorHAnsi" w:hAnsiTheme="minorHAnsi"/>
        <w:b/>
        <w:lang w:val="fr-FR"/>
      </w:rPr>
      <w:t>aux</w:t>
    </w:r>
  </w:p>
  <w:p w14:paraId="776AE19A" w14:textId="77777777" w:rsidR="00E843C8" w:rsidRDefault="00E843C8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5A5DBB31" w14:textId="77777777" w:rsidR="00E843C8" w:rsidRPr="00AB7A9B" w:rsidRDefault="00E843C8" w:rsidP="00EB75A8">
    <w:pPr>
      <w:spacing w:before="120" w:after="0"/>
      <w:rPr>
        <w:rFonts w:asciiTheme="minorHAnsi" w:hAnsiTheme="minorHAnsi"/>
        <w:b/>
        <w:sz w:val="24"/>
        <w:szCs w:val="24"/>
        <w:lang w:val="fr-FR"/>
      </w:rPr>
    </w:pPr>
    <w:r w:rsidRPr="00AB7A9B">
      <w:rPr>
        <w:rFonts w:asciiTheme="minorHAnsi" w:hAnsiTheme="minorHAnsi"/>
        <w:sz w:val="24"/>
        <w:szCs w:val="24"/>
        <w:lang w:val="fr-FR"/>
      </w:rPr>
      <w:t xml:space="preserve">Thème: </w:t>
    </w:r>
    <w:r>
      <w:rPr>
        <w:rFonts w:asciiTheme="minorHAnsi" w:hAnsiTheme="minorHAnsi"/>
        <w:sz w:val="24"/>
        <w:szCs w:val="24"/>
        <w:lang w:val="fr-FR"/>
      </w:rPr>
      <w:t>Expression scientifique : commenter la validité d’une 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B94A9" w14:textId="77777777" w:rsidR="004962C7" w:rsidRDefault="004962C7" w:rsidP="00D26FE7">
    <w:pPr>
      <w:pStyle w:val="Bezmezer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4962C7" w:rsidRDefault="004962C7" w:rsidP="00D26FE7">
    <w:pPr>
      <w:pStyle w:val="Bezmezer"/>
      <w:jc w:val="center"/>
    </w:pPr>
  </w:p>
  <w:p w14:paraId="6D6CFB0B" w14:textId="77777777" w:rsidR="004962C7" w:rsidRDefault="004962C7" w:rsidP="00D26FE7">
    <w:pPr>
      <w:pStyle w:val="Bezmezer"/>
      <w:jc w:val="center"/>
    </w:pPr>
  </w:p>
  <w:p w14:paraId="08E7CDC9" w14:textId="77777777" w:rsidR="004962C7" w:rsidRDefault="004962C7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54716B3C" w14:textId="73036E13" w:rsidR="00EB75A8" w:rsidRPr="00AB7A9B" w:rsidRDefault="00EB75A8" w:rsidP="00EB75A8">
    <w:pPr>
      <w:pStyle w:val="Nadpis1"/>
      <w:jc w:val="center"/>
      <w:rPr>
        <w:rFonts w:asciiTheme="minorHAnsi" w:hAnsiTheme="minorHAnsi"/>
        <w:b/>
        <w:lang w:val="fr-FR"/>
      </w:rPr>
    </w:pPr>
    <w:r w:rsidRPr="00AB7A9B">
      <w:rPr>
        <w:rFonts w:asciiTheme="minorHAnsi" w:hAnsiTheme="minorHAnsi"/>
        <w:b/>
        <w:lang w:val="fr-FR"/>
      </w:rPr>
      <w:t>Relativiser la fuite des cerv</w:t>
    </w:r>
    <w:r>
      <w:rPr>
        <w:rFonts w:asciiTheme="minorHAnsi" w:hAnsiTheme="minorHAnsi"/>
        <w:b/>
        <w:lang w:val="fr-FR"/>
      </w:rPr>
      <w:t>e</w:t>
    </w:r>
    <w:r w:rsidRPr="00AB7A9B">
      <w:rPr>
        <w:rFonts w:asciiTheme="minorHAnsi" w:hAnsiTheme="minorHAnsi"/>
        <w:b/>
        <w:lang w:val="fr-FR"/>
      </w:rPr>
      <w:t>aux</w:t>
    </w:r>
  </w:p>
  <w:p w14:paraId="3FCE4401" w14:textId="77777777" w:rsidR="004962C7" w:rsidRDefault="004962C7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315D27D4" w14:textId="0D490EAB" w:rsidR="00EB75A8" w:rsidRPr="00AB7A9B" w:rsidRDefault="00EB75A8" w:rsidP="00EB75A8">
    <w:pPr>
      <w:spacing w:before="120" w:after="0"/>
      <w:rPr>
        <w:rFonts w:asciiTheme="minorHAnsi" w:hAnsiTheme="minorHAnsi"/>
        <w:b/>
        <w:sz w:val="24"/>
        <w:szCs w:val="24"/>
        <w:lang w:val="fr-FR"/>
      </w:rPr>
    </w:pPr>
    <w:r w:rsidRPr="00AB7A9B">
      <w:rPr>
        <w:rFonts w:asciiTheme="minorHAnsi" w:hAnsiTheme="minorHAnsi"/>
        <w:sz w:val="24"/>
        <w:szCs w:val="24"/>
        <w:lang w:val="fr-FR"/>
      </w:rPr>
      <w:t xml:space="preserve">Thème: </w:t>
    </w:r>
    <w:r>
      <w:rPr>
        <w:rFonts w:asciiTheme="minorHAnsi" w:hAnsiTheme="minorHAnsi"/>
        <w:sz w:val="24"/>
        <w:szCs w:val="24"/>
        <w:lang w:val="fr-FR"/>
      </w:rPr>
      <w:t>Expression scientifique : commenter la validité d’une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 w15:restartNumberingAfterBreak="0">
    <w:nsid w:val="05622C0B"/>
    <w:multiLevelType w:val="hybridMultilevel"/>
    <w:tmpl w:val="71AC3EA6"/>
    <w:lvl w:ilvl="0" w:tplc="0409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21A326A"/>
    <w:multiLevelType w:val="hybridMultilevel"/>
    <w:tmpl w:val="C01A29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51142"/>
    <w:multiLevelType w:val="hybridMultilevel"/>
    <w:tmpl w:val="988A60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60449"/>
    <w:multiLevelType w:val="hybridMultilevel"/>
    <w:tmpl w:val="4D10CB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21198"/>
    <w:multiLevelType w:val="hybridMultilevel"/>
    <w:tmpl w:val="09681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5F0A9E"/>
    <w:multiLevelType w:val="multilevel"/>
    <w:tmpl w:val="95B014C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  <w:szCs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b w:val="0"/>
        <w:color w:val="000000"/>
        <w:position w:val="0"/>
        <w:sz w:val="22"/>
        <w:szCs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1" w15:restartNumberingAfterBreak="0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482739C9"/>
    <w:multiLevelType w:val="hybridMultilevel"/>
    <w:tmpl w:val="C6CAB97A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1645D"/>
    <w:multiLevelType w:val="hybridMultilevel"/>
    <w:tmpl w:val="8A10FE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6" w15:restartNumberingAfterBreak="0">
    <w:nsid w:val="54BA209B"/>
    <w:multiLevelType w:val="hybridMultilevel"/>
    <w:tmpl w:val="30D279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0563B"/>
    <w:multiLevelType w:val="hybridMultilevel"/>
    <w:tmpl w:val="481A7D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4219F8"/>
    <w:multiLevelType w:val="multilevel"/>
    <w:tmpl w:val="D37E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13136"/>
    <w:multiLevelType w:val="hybridMultilevel"/>
    <w:tmpl w:val="D638BDE0"/>
    <w:lvl w:ilvl="0" w:tplc="E508F2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930B9"/>
    <w:multiLevelType w:val="multilevel"/>
    <w:tmpl w:val="E4A4F2D6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24"/>
  </w:num>
  <w:num w:numId="5">
    <w:abstractNumId w:val="7"/>
  </w:num>
  <w:num w:numId="6">
    <w:abstractNumId w:val="15"/>
  </w:num>
  <w:num w:numId="7">
    <w:abstractNumId w:val="25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7"/>
  </w:num>
  <w:num w:numId="10">
    <w:abstractNumId w:val="20"/>
  </w:num>
  <w:num w:numId="11">
    <w:abstractNumId w:val="9"/>
  </w:num>
  <w:num w:numId="12">
    <w:abstractNumId w:val="21"/>
  </w:num>
  <w:num w:numId="13">
    <w:abstractNumId w:val="11"/>
  </w:num>
  <w:num w:numId="14">
    <w:abstractNumId w:val="2"/>
  </w:num>
  <w:num w:numId="15">
    <w:abstractNumId w:val="12"/>
  </w:num>
  <w:num w:numId="16">
    <w:abstractNumId w:val="10"/>
  </w:num>
  <w:num w:numId="17">
    <w:abstractNumId w:val="19"/>
  </w:num>
  <w:num w:numId="18">
    <w:abstractNumId w:val="22"/>
  </w:num>
  <w:num w:numId="19">
    <w:abstractNumId w:val="3"/>
  </w:num>
  <w:num w:numId="20">
    <w:abstractNumId w:val="4"/>
  </w:num>
  <w:num w:numId="21">
    <w:abstractNumId w:val="23"/>
  </w:num>
  <w:num w:numId="22">
    <w:abstractNumId w:val="1"/>
  </w:num>
  <w:num w:numId="23">
    <w:abstractNumId w:val="18"/>
  </w:num>
  <w:num w:numId="24">
    <w:abstractNumId w:val="14"/>
  </w:num>
  <w:num w:numId="25">
    <w:abstractNumId w:val="16"/>
  </w:num>
  <w:num w:numId="26">
    <w:abstractNumId w:val="5"/>
  </w:num>
  <w:num w:numId="27">
    <w:abstractNumId w:val="4"/>
  </w:num>
  <w:num w:numId="28">
    <w:abstractNumId w:val="3"/>
  </w:num>
  <w:num w:numId="29">
    <w:abstractNumId w:val="23"/>
  </w:num>
  <w:num w:numId="30">
    <w:abstractNumId w:val="1"/>
  </w:num>
  <w:num w:numId="31">
    <w:abstractNumId w:val="18"/>
  </w:num>
  <w:num w:numId="32">
    <w:abstractNumId w:val="1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3486F"/>
    <w:rsid w:val="00042835"/>
    <w:rsid w:val="00057D02"/>
    <w:rsid w:val="00086D29"/>
    <w:rsid w:val="000A34D0"/>
    <w:rsid w:val="000A5AD7"/>
    <w:rsid w:val="000A7EDA"/>
    <w:rsid w:val="000C5F02"/>
    <w:rsid w:val="000C6547"/>
    <w:rsid w:val="000D1431"/>
    <w:rsid w:val="000E6A94"/>
    <w:rsid w:val="000F6D90"/>
    <w:rsid w:val="0012229F"/>
    <w:rsid w:val="001261F7"/>
    <w:rsid w:val="001300AC"/>
    <w:rsid w:val="00142099"/>
    <w:rsid w:val="00146C10"/>
    <w:rsid w:val="00150B9D"/>
    <w:rsid w:val="00152F82"/>
    <w:rsid w:val="00184E94"/>
    <w:rsid w:val="001A7E64"/>
    <w:rsid w:val="001B4F3E"/>
    <w:rsid w:val="00211F80"/>
    <w:rsid w:val="00221B36"/>
    <w:rsid w:val="00227BC5"/>
    <w:rsid w:val="00247E5F"/>
    <w:rsid w:val="00261847"/>
    <w:rsid w:val="00274DE0"/>
    <w:rsid w:val="002950E3"/>
    <w:rsid w:val="002A469F"/>
    <w:rsid w:val="002B6D09"/>
    <w:rsid w:val="002C0A32"/>
    <w:rsid w:val="002C33A9"/>
    <w:rsid w:val="002C45E5"/>
    <w:rsid w:val="002D3C5E"/>
    <w:rsid w:val="002F5FEA"/>
    <w:rsid w:val="00301D62"/>
    <w:rsid w:val="00304F72"/>
    <w:rsid w:val="00310D63"/>
    <w:rsid w:val="003129A3"/>
    <w:rsid w:val="00323952"/>
    <w:rsid w:val="00332338"/>
    <w:rsid w:val="00360D01"/>
    <w:rsid w:val="0036682E"/>
    <w:rsid w:val="00380A0F"/>
    <w:rsid w:val="003869BB"/>
    <w:rsid w:val="00392B45"/>
    <w:rsid w:val="0039423A"/>
    <w:rsid w:val="00394B2D"/>
    <w:rsid w:val="003A4171"/>
    <w:rsid w:val="003C2B73"/>
    <w:rsid w:val="003D0CA9"/>
    <w:rsid w:val="003D2B94"/>
    <w:rsid w:val="003F2066"/>
    <w:rsid w:val="004067DE"/>
    <w:rsid w:val="0042387A"/>
    <w:rsid w:val="00427A4F"/>
    <w:rsid w:val="00466430"/>
    <w:rsid w:val="004962C7"/>
    <w:rsid w:val="004A76B8"/>
    <w:rsid w:val="004B5E58"/>
    <w:rsid w:val="004D468B"/>
    <w:rsid w:val="004D776F"/>
    <w:rsid w:val="004F3B9D"/>
    <w:rsid w:val="00511E3C"/>
    <w:rsid w:val="00516F8C"/>
    <w:rsid w:val="005258AB"/>
    <w:rsid w:val="00532849"/>
    <w:rsid w:val="00551A6A"/>
    <w:rsid w:val="00574C1B"/>
    <w:rsid w:val="00582DFC"/>
    <w:rsid w:val="005B357E"/>
    <w:rsid w:val="005C1BC3"/>
    <w:rsid w:val="005D1F84"/>
    <w:rsid w:val="005F4CB2"/>
    <w:rsid w:val="0060653B"/>
    <w:rsid w:val="00611EAC"/>
    <w:rsid w:val="00616507"/>
    <w:rsid w:val="0067390A"/>
    <w:rsid w:val="006A39DF"/>
    <w:rsid w:val="006B1E6B"/>
    <w:rsid w:val="006B252C"/>
    <w:rsid w:val="006C61F2"/>
    <w:rsid w:val="006D0AE9"/>
    <w:rsid w:val="006D3560"/>
    <w:rsid w:val="006E0EC1"/>
    <w:rsid w:val="006E7DD3"/>
    <w:rsid w:val="00700BDD"/>
    <w:rsid w:val="00721AA4"/>
    <w:rsid w:val="00723506"/>
    <w:rsid w:val="0073428B"/>
    <w:rsid w:val="00734FAC"/>
    <w:rsid w:val="00742A86"/>
    <w:rsid w:val="0074697B"/>
    <w:rsid w:val="00756259"/>
    <w:rsid w:val="00767E6F"/>
    <w:rsid w:val="007814A2"/>
    <w:rsid w:val="00784A8A"/>
    <w:rsid w:val="00790002"/>
    <w:rsid w:val="0079758E"/>
    <w:rsid w:val="007C738C"/>
    <w:rsid w:val="007D77E7"/>
    <w:rsid w:val="00807950"/>
    <w:rsid w:val="00824279"/>
    <w:rsid w:val="008300B3"/>
    <w:rsid w:val="00832F13"/>
    <w:rsid w:val="00841FBA"/>
    <w:rsid w:val="00844C32"/>
    <w:rsid w:val="008640E6"/>
    <w:rsid w:val="00872298"/>
    <w:rsid w:val="008758CC"/>
    <w:rsid w:val="00890368"/>
    <w:rsid w:val="00894452"/>
    <w:rsid w:val="008A00EE"/>
    <w:rsid w:val="008A1753"/>
    <w:rsid w:val="008B5304"/>
    <w:rsid w:val="008C627A"/>
    <w:rsid w:val="008E3B56"/>
    <w:rsid w:val="008E4D5B"/>
    <w:rsid w:val="008F4A71"/>
    <w:rsid w:val="00900B0E"/>
    <w:rsid w:val="00921B67"/>
    <w:rsid w:val="0093108E"/>
    <w:rsid w:val="00935080"/>
    <w:rsid w:val="0094233D"/>
    <w:rsid w:val="0096574D"/>
    <w:rsid w:val="009738D8"/>
    <w:rsid w:val="009929DF"/>
    <w:rsid w:val="00993F65"/>
    <w:rsid w:val="00994FF8"/>
    <w:rsid w:val="009C5DB1"/>
    <w:rsid w:val="009C73AC"/>
    <w:rsid w:val="00A02235"/>
    <w:rsid w:val="00A02EC9"/>
    <w:rsid w:val="00A23AFB"/>
    <w:rsid w:val="00A27490"/>
    <w:rsid w:val="00A63644"/>
    <w:rsid w:val="00A84E82"/>
    <w:rsid w:val="00AB7A9B"/>
    <w:rsid w:val="00AC1AD4"/>
    <w:rsid w:val="00AC2D36"/>
    <w:rsid w:val="00AC6B6B"/>
    <w:rsid w:val="00AF2E65"/>
    <w:rsid w:val="00B418C8"/>
    <w:rsid w:val="00B43F1E"/>
    <w:rsid w:val="00B54AA4"/>
    <w:rsid w:val="00B637E0"/>
    <w:rsid w:val="00B64172"/>
    <w:rsid w:val="00B819F7"/>
    <w:rsid w:val="00BD07E1"/>
    <w:rsid w:val="00C06373"/>
    <w:rsid w:val="00C20847"/>
    <w:rsid w:val="00C259FC"/>
    <w:rsid w:val="00C44C72"/>
    <w:rsid w:val="00C45968"/>
    <w:rsid w:val="00C615D8"/>
    <w:rsid w:val="00C774E1"/>
    <w:rsid w:val="00C84CE4"/>
    <w:rsid w:val="00C9132F"/>
    <w:rsid w:val="00C925C4"/>
    <w:rsid w:val="00CA321A"/>
    <w:rsid w:val="00CC2597"/>
    <w:rsid w:val="00CC3DD3"/>
    <w:rsid w:val="00CC48E7"/>
    <w:rsid w:val="00CE4FAF"/>
    <w:rsid w:val="00CE5D2D"/>
    <w:rsid w:val="00D140C3"/>
    <w:rsid w:val="00D244AC"/>
    <w:rsid w:val="00D26FE7"/>
    <w:rsid w:val="00D27C51"/>
    <w:rsid w:val="00D4417E"/>
    <w:rsid w:val="00D45579"/>
    <w:rsid w:val="00D47639"/>
    <w:rsid w:val="00D57410"/>
    <w:rsid w:val="00D576C9"/>
    <w:rsid w:val="00D65140"/>
    <w:rsid w:val="00DB0117"/>
    <w:rsid w:val="00DB318D"/>
    <w:rsid w:val="00DE021F"/>
    <w:rsid w:val="00DE590E"/>
    <w:rsid w:val="00E02F97"/>
    <w:rsid w:val="00E05F2B"/>
    <w:rsid w:val="00E32BD1"/>
    <w:rsid w:val="00E52826"/>
    <w:rsid w:val="00E536D8"/>
    <w:rsid w:val="00E61E23"/>
    <w:rsid w:val="00E66650"/>
    <w:rsid w:val="00E67022"/>
    <w:rsid w:val="00E760BF"/>
    <w:rsid w:val="00E843C8"/>
    <w:rsid w:val="00E855C9"/>
    <w:rsid w:val="00EA6EB9"/>
    <w:rsid w:val="00EB0CFF"/>
    <w:rsid w:val="00EB33AA"/>
    <w:rsid w:val="00EB75A8"/>
    <w:rsid w:val="00EC6F09"/>
    <w:rsid w:val="00EC70A0"/>
    <w:rsid w:val="00EF056E"/>
    <w:rsid w:val="00EF1356"/>
    <w:rsid w:val="00F1232B"/>
    <w:rsid w:val="00F24FDA"/>
    <w:rsid w:val="00F32999"/>
    <w:rsid w:val="00F36DC8"/>
    <w:rsid w:val="00F65574"/>
    <w:rsid w:val="00F74712"/>
    <w:rsid w:val="00F850B4"/>
    <w:rsid w:val="00F870DB"/>
    <w:rsid w:val="00FA10BD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86000EF"/>
  <w15:docId w15:val="{04F3A8E6-ACDD-43C3-B533-B95E9750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37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96574D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37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ag">
    <w:name w:val="tag"/>
    <w:basedOn w:val="Standardnpsmoodstavce"/>
    <w:rsid w:val="00B637E0"/>
  </w:style>
  <w:style w:type="character" w:customStyle="1" w:styleId="date-publication">
    <w:name w:val="date-publication"/>
    <w:basedOn w:val="Standardnpsmoodstavce"/>
    <w:rsid w:val="00B637E0"/>
  </w:style>
  <w:style w:type="character" w:styleId="Siln">
    <w:name w:val="Strong"/>
    <w:basedOn w:val="Standardnpsmoodstavce"/>
    <w:uiPriority w:val="22"/>
    <w:qFormat/>
    <w:rsid w:val="00B637E0"/>
    <w:rPr>
      <w:b/>
      <w:bCs/>
    </w:rPr>
  </w:style>
  <w:style w:type="character" w:customStyle="1" w:styleId="Zkladntext7">
    <w:name w:val="Základní text (7)_"/>
    <w:basedOn w:val="Standardnpsmoodstavce"/>
    <w:link w:val="Zkladntext70"/>
    <w:rsid w:val="00AB7A9B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AB7A9B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Zkladntext10">
    <w:name w:val="Základní text (10)_"/>
    <w:basedOn w:val="Standardnpsmoodstavce"/>
    <w:link w:val="Zkladntext100"/>
    <w:rsid w:val="00AB7A9B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Zkladntext2dkovn2pt">
    <w:name w:val="Základní text (2) + Řádkování 2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95pt">
    <w:name w:val="Základní text (2) + 9;5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ln"/>
    <w:link w:val="Zkladntext7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</w:rPr>
  </w:style>
  <w:style w:type="paragraph" w:customStyle="1" w:styleId="Zkladntext100">
    <w:name w:val="Základní text (10)"/>
    <w:basedOn w:val="Normln"/>
    <w:link w:val="Zkladntext10"/>
    <w:rsid w:val="00AB7A9B"/>
    <w:pPr>
      <w:widowControl w:val="0"/>
      <w:shd w:val="clear" w:color="auto" w:fill="FFFFFF"/>
      <w:spacing w:before="60" w:after="0" w:line="241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character" w:customStyle="1" w:styleId="Zkladntext4Kurzvadkovn0pt">
    <w:name w:val="Základní text (4) + Kurzíva;Řádkování 0 pt"/>
    <w:basedOn w:val="Standardnpsmoodstavce"/>
    <w:rsid w:val="00E536D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Zkladntext6Sylfaen10pt">
    <w:name w:val="Základní text (6) + Sylfaen;10 pt"/>
    <w:basedOn w:val="Standardnpsmoodstavce"/>
    <w:rsid w:val="00E536D8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6Sylfaen8ptKurzvadkovn0pt">
    <w:name w:val="Základní text (6) + Sylfaen;8 pt;Kurzíva;Řádkování 0 pt"/>
    <w:basedOn w:val="Standardnpsmoodstavce"/>
    <w:rsid w:val="00E536D8"/>
    <w:rPr>
      <w:rFonts w:ascii="Sylfaen" w:eastAsia="Sylfaen" w:hAnsi="Sylfaen" w:cs="Sylfaen"/>
      <w:i/>
      <w:iCs/>
      <w:color w:val="000000"/>
      <w:spacing w:val="-10"/>
      <w:w w:val="100"/>
      <w:position w:val="0"/>
      <w:sz w:val="16"/>
      <w:szCs w:val="16"/>
      <w:shd w:val="clear" w:color="auto" w:fill="FFFFFF"/>
      <w:lang w:val="fr-FR" w:eastAsia="fr-FR" w:bidi="fr-FR"/>
    </w:rPr>
  </w:style>
  <w:style w:type="character" w:customStyle="1" w:styleId="Zkladntext29">
    <w:name w:val="Základní text (2) + 9"/>
    <w:aliases w:val="5 pt"/>
    <w:basedOn w:val="Zkladntext2"/>
    <w:rsid w:val="00E843C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fr-FR" w:eastAsia="fr-FR" w:bidi="fr-FR"/>
    </w:rPr>
  </w:style>
  <w:style w:type="character" w:customStyle="1" w:styleId="Zkladntext4Kurzva">
    <w:name w:val="Základní text (4) + Kurzíva"/>
    <w:aliases w:val="Řádkování 0 pt"/>
    <w:basedOn w:val="Standardnpsmoodstavce"/>
    <w:rsid w:val="00E843C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0"/>
      <w:szCs w:val="20"/>
      <w:u w:val="none"/>
      <w:effect w:val="none"/>
      <w:lang w:val="fr-FR" w:eastAsia="fr-FR" w:bidi="fr-FR"/>
    </w:rPr>
  </w:style>
  <w:style w:type="character" w:customStyle="1" w:styleId="Zkladntext6Sylfaen">
    <w:name w:val="Základní text (6) + Sylfaen"/>
    <w:aliases w:val="10 pt,8 pt,Kurzíva"/>
    <w:basedOn w:val="Standardnpsmoodstavce"/>
    <w:rsid w:val="00E843C8"/>
    <w:rPr>
      <w:rFonts w:ascii="Sylfaen" w:eastAsia="Sylfaen" w:hAnsi="Sylfaen" w:cs="Sylfaen" w:hint="default"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6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8F0B-64D6-406F-A302-CA7C42D2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883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Teacher</cp:lastModifiedBy>
  <cp:revision>3</cp:revision>
  <cp:lastPrinted>2019-03-14T11:59:00Z</cp:lastPrinted>
  <dcterms:created xsi:type="dcterms:W3CDTF">2019-03-14T11:56:00Z</dcterms:created>
  <dcterms:modified xsi:type="dcterms:W3CDTF">2019-03-14T12:00:00Z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